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2ECE" w14:textId="77777777" w:rsidR="000269A4" w:rsidRDefault="000269A4" w:rsidP="000269A4">
      <w:pPr>
        <w:jc w:val="center"/>
        <w:rPr>
          <w:rFonts w:cs="Times New Roman"/>
          <w:b/>
          <w:bCs/>
          <w:sz w:val="40"/>
          <w:szCs w:val="40"/>
        </w:rPr>
      </w:pPr>
      <w:r>
        <w:rPr>
          <w:rFonts w:cs="Times New Roman"/>
          <w:b/>
          <w:bCs/>
          <w:sz w:val="40"/>
          <w:szCs w:val="40"/>
        </w:rPr>
        <w:t>AKADEMİK BİRİM</w:t>
      </w:r>
    </w:p>
    <w:p w14:paraId="6E6A75A4" w14:textId="77777777" w:rsidR="000269A4" w:rsidRDefault="000269A4" w:rsidP="000269A4">
      <w:pPr>
        <w:jc w:val="center"/>
        <w:rPr>
          <w:rFonts w:cs="Times New Roman"/>
          <w:b/>
          <w:bCs/>
          <w:sz w:val="40"/>
          <w:szCs w:val="40"/>
        </w:rPr>
      </w:pPr>
      <w:r>
        <w:rPr>
          <w:rFonts w:cs="Times New Roman"/>
          <w:b/>
          <w:bCs/>
          <w:sz w:val="40"/>
          <w:szCs w:val="40"/>
        </w:rPr>
        <w:t>İÇ DEĞERLENDİRME RAPORU</w:t>
      </w:r>
    </w:p>
    <w:p w14:paraId="0530087F" w14:textId="77777777" w:rsidR="000269A4" w:rsidRDefault="000269A4" w:rsidP="000269A4">
      <w:pPr>
        <w:jc w:val="center"/>
        <w:rPr>
          <w:rFonts w:cs="Times New Roman"/>
          <w:b/>
          <w:bCs/>
          <w:sz w:val="40"/>
          <w:szCs w:val="40"/>
        </w:rPr>
      </w:pPr>
      <w:r>
        <w:rPr>
          <w:rFonts w:cs="Times New Roman"/>
          <w:b/>
          <w:bCs/>
          <w:sz w:val="40"/>
          <w:szCs w:val="40"/>
        </w:rPr>
        <w:t>(2021)</w:t>
      </w:r>
    </w:p>
    <w:p w14:paraId="1EC2A39D" w14:textId="77777777" w:rsidR="000269A4" w:rsidRDefault="000269A4" w:rsidP="000269A4">
      <w:pPr>
        <w:jc w:val="center"/>
        <w:rPr>
          <w:rFonts w:cs="Times New Roman"/>
          <w:b/>
          <w:bCs/>
          <w:sz w:val="40"/>
          <w:szCs w:val="40"/>
        </w:rPr>
      </w:pPr>
    </w:p>
    <w:p w14:paraId="2C0B8FB5" w14:textId="77777777" w:rsidR="000269A4" w:rsidRDefault="000269A4" w:rsidP="000269A4">
      <w:pPr>
        <w:jc w:val="center"/>
        <w:rPr>
          <w:rFonts w:cs="Times New Roman"/>
          <w:b/>
          <w:bCs/>
          <w:sz w:val="40"/>
          <w:szCs w:val="40"/>
        </w:rPr>
      </w:pPr>
    </w:p>
    <w:p w14:paraId="6DA5585C" w14:textId="77777777" w:rsidR="00C949A3" w:rsidRDefault="00C949A3" w:rsidP="000269A4">
      <w:pPr>
        <w:jc w:val="center"/>
        <w:rPr>
          <w:rFonts w:cs="Times New Roman"/>
          <w:b/>
          <w:bCs/>
          <w:sz w:val="40"/>
          <w:szCs w:val="40"/>
        </w:rPr>
      </w:pPr>
    </w:p>
    <w:p w14:paraId="363415AB" w14:textId="3978E2E6" w:rsidR="000269A4" w:rsidRDefault="000269A4" w:rsidP="000269A4">
      <w:pPr>
        <w:jc w:val="center"/>
        <w:rPr>
          <w:rFonts w:cs="Times New Roman"/>
          <w:b/>
          <w:bCs/>
          <w:sz w:val="40"/>
          <w:szCs w:val="40"/>
        </w:rPr>
      </w:pPr>
      <w:r>
        <w:rPr>
          <w:rFonts w:cs="Times New Roman"/>
          <w:b/>
          <w:bCs/>
          <w:sz w:val="40"/>
          <w:szCs w:val="40"/>
        </w:rPr>
        <w:t>TOROS ÜNİVERSİTESİ</w:t>
      </w:r>
    </w:p>
    <w:p w14:paraId="07300CE1" w14:textId="77777777" w:rsidR="000269A4" w:rsidRDefault="000269A4" w:rsidP="000269A4">
      <w:pPr>
        <w:jc w:val="center"/>
        <w:rPr>
          <w:rFonts w:cs="Times New Roman"/>
          <w:b/>
          <w:bCs/>
          <w:sz w:val="40"/>
          <w:szCs w:val="40"/>
        </w:rPr>
      </w:pPr>
      <w:r>
        <w:rPr>
          <w:rFonts w:cs="Times New Roman"/>
          <w:b/>
          <w:bCs/>
          <w:sz w:val="40"/>
          <w:szCs w:val="40"/>
        </w:rPr>
        <w:t>Mühendislik Fakültesi</w:t>
      </w:r>
    </w:p>
    <w:p w14:paraId="596AB95A" w14:textId="77777777" w:rsidR="000269A4" w:rsidRDefault="000269A4" w:rsidP="000269A4">
      <w:pPr>
        <w:jc w:val="center"/>
        <w:rPr>
          <w:rFonts w:cs="Times New Roman"/>
          <w:b/>
          <w:bCs/>
          <w:sz w:val="40"/>
          <w:szCs w:val="40"/>
        </w:rPr>
      </w:pPr>
    </w:p>
    <w:p w14:paraId="6E559293" w14:textId="008CEA90" w:rsidR="000269A4" w:rsidRDefault="000269A4" w:rsidP="000269A4">
      <w:pPr>
        <w:jc w:val="center"/>
        <w:rPr>
          <w:rFonts w:cs="Times New Roman"/>
          <w:b/>
          <w:bCs/>
          <w:sz w:val="40"/>
          <w:szCs w:val="40"/>
        </w:rPr>
      </w:pPr>
      <w:r>
        <w:rPr>
          <w:noProof/>
        </w:rPr>
        <w:drawing>
          <wp:anchor distT="0" distB="0" distL="114300" distR="114300" simplePos="0" relativeHeight="251656704" behindDoc="0" locked="0" layoutInCell="1" allowOverlap="1" wp14:anchorId="011B1E56" wp14:editId="08D222C7">
            <wp:simplePos x="0" y="0"/>
            <wp:positionH relativeFrom="margin">
              <wp:align>center</wp:align>
            </wp:positionH>
            <wp:positionV relativeFrom="paragraph">
              <wp:posOffset>233680</wp:posOffset>
            </wp:positionV>
            <wp:extent cx="990600" cy="10001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p>
    <w:p w14:paraId="63E50C48" w14:textId="77777777" w:rsidR="000269A4" w:rsidRDefault="000269A4" w:rsidP="000269A4">
      <w:pPr>
        <w:jc w:val="center"/>
        <w:rPr>
          <w:rFonts w:cs="Times New Roman"/>
          <w:b/>
          <w:bCs/>
          <w:sz w:val="40"/>
          <w:szCs w:val="40"/>
        </w:rPr>
      </w:pPr>
    </w:p>
    <w:p w14:paraId="65152229" w14:textId="77777777" w:rsidR="000269A4" w:rsidRDefault="000269A4" w:rsidP="000269A4">
      <w:pPr>
        <w:jc w:val="center"/>
        <w:rPr>
          <w:rFonts w:cs="Times New Roman"/>
          <w:b/>
          <w:bCs/>
          <w:sz w:val="40"/>
          <w:szCs w:val="40"/>
        </w:rPr>
      </w:pPr>
    </w:p>
    <w:p w14:paraId="76CC7055" w14:textId="77777777" w:rsidR="000269A4" w:rsidRDefault="000269A4" w:rsidP="000269A4">
      <w:pPr>
        <w:jc w:val="center"/>
        <w:rPr>
          <w:rFonts w:cs="Times New Roman"/>
          <w:b/>
          <w:bCs/>
          <w:sz w:val="40"/>
          <w:szCs w:val="40"/>
        </w:rPr>
      </w:pPr>
    </w:p>
    <w:p w14:paraId="1BFE6D3C" w14:textId="77777777" w:rsidR="000269A4" w:rsidRDefault="000269A4" w:rsidP="000269A4">
      <w:pPr>
        <w:rPr>
          <w:rFonts w:cs="Times New Roman"/>
          <w:b/>
          <w:bCs/>
          <w:sz w:val="40"/>
          <w:szCs w:val="40"/>
        </w:rPr>
      </w:pPr>
    </w:p>
    <w:p w14:paraId="0AB1501F" w14:textId="77777777" w:rsidR="000269A4" w:rsidRDefault="000269A4" w:rsidP="000269A4">
      <w:pPr>
        <w:jc w:val="center"/>
        <w:rPr>
          <w:rFonts w:cs="Times New Roman"/>
          <w:b/>
          <w:bCs/>
          <w:sz w:val="40"/>
          <w:szCs w:val="40"/>
        </w:rPr>
      </w:pPr>
    </w:p>
    <w:p w14:paraId="4F5B6703" w14:textId="77777777" w:rsidR="000269A4" w:rsidRDefault="000269A4" w:rsidP="000269A4">
      <w:pPr>
        <w:jc w:val="center"/>
        <w:rPr>
          <w:rFonts w:cs="Times New Roman"/>
          <w:b/>
          <w:bCs/>
          <w:sz w:val="40"/>
          <w:szCs w:val="40"/>
        </w:rPr>
      </w:pPr>
    </w:p>
    <w:p w14:paraId="008BCF50" w14:textId="77777777" w:rsidR="000269A4" w:rsidRDefault="000269A4" w:rsidP="000269A4">
      <w:pPr>
        <w:jc w:val="center"/>
        <w:rPr>
          <w:rFonts w:cs="Times New Roman"/>
          <w:b/>
          <w:bCs/>
          <w:sz w:val="40"/>
          <w:szCs w:val="40"/>
        </w:rPr>
      </w:pPr>
    </w:p>
    <w:p w14:paraId="0E9CCEC9" w14:textId="77777777" w:rsidR="000269A4" w:rsidRDefault="000269A4" w:rsidP="000269A4">
      <w:pPr>
        <w:jc w:val="center"/>
        <w:rPr>
          <w:rFonts w:cs="Times New Roman"/>
          <w:b/>
          <w:bCs/>
          <w:sz w:val="40"/>
          <w:szCs w:val="40"/>
        </w:rPr>
      </w:pPr>
    </w:p>
    <w:p w14:paraId="30B5BAA1" w14:textId="77777777" w:rsidR="000269A4" w:rsidRDefault="000269A4" w:rsidP="000269A4">
      <w:pPr>
        <w:spacing w:before="217"/>
        <w:ind w:right="32" w:hanging="105"/>
        <w:jc w:val="center"/>
        <w:rPr>
          <w:rFonts w:cs="Times New Roman"/>
          <w:b/>
          <w:sz w:val="40"/>
          <w:szCs w:val="40"/>
        </w:rPr>
      </w:pPr>
      <w:r>
        <w:rPr>
          <w:rFonts w:cs="Times New Roman"/>
          <w:b/>
          <w:sz w:val="40"/>
          <w:szCs w:val="40"/>
        </w:rPr>
        <w:t xml:space="preserve">   31/12/2021</w:t>
      </w:r>
    </w:p>
    <w:p w14:paraId="46C58E03" w14:textId="77777777" w:rsidR="000269A4" w:rsidRDefault="000269A4" w:rsidP="001B1498">
      <w:pPr>
        <w:pStyle w:val="Balk1"/>
        <w:numPr>
          <w:ilvl w:val="0"/>
          <w:numId w:val="0"/>
        </w:numPr>
        <w:ind w:left="555" w:hanging="396"/>
      </w:pPr>
      <w:bookmarkStart w:id="0" w:name="_Toc95142185"/>
      <w:bookmarkStart w:id="1" w:name="_Toc62136152"/>
      <w:bookmarkStart w:id="2" w:name="_Toc95426183"/>
      <w:bookmarkStart w:id="3" w:name="_Toc97036641"/>
      <w:r>
        <w:lastRenderedPageBreak/>
        <w:t>İÇİNDEKİLER</w:t>
      </w:r>
      <w:bookmarkEnd w:id="0"/>
      <w:bookmarkEnd w:id="1"/>
      <w:bookmarkEnd w:id="2"/>
      <w:bookmarkEnd w:id="3"/>
    </w:p>
    <w:sdt>
      <w:sdtPr>
        <w:rPr>
          <w:rFonts w:ascii="Times New Roman" w:eastAsiaTheme="minorHAnsi" w:hAnsi="Times New Roman" w:cstheme="minorBidi"/>
          <w:bCs w:val="0"/>
          <w:color w:val="auto"/>
          <w:sz w:val="24"/>
          <w:szCs w:val="22"/>
          <w:lang w:eastAsia="en-US"/>
        </w:rPr>
        <w:id w:val="-1365132952"/>
        <w:docPartObj>
          <w:docPartGallery w:val="Table of Contents"/>
          <w:docPartUnique/>
        </w:docPartObj>
      </w:sdtPr>
      <w:sdtEndPr>
        <w:rPr>
          <w:b/>
          <w:noProof/>
        </w:rPr>
      </w:sdtEndPr>
      <w:sdtContent>
        <w:p w14:paraId="28F3551E" w14:textId="154D2096" w:rsidR="006E0C0B" w:rsidRDefault="006E0C0B" w:rsidP="006E0C0B">
          <w:pPr>
            <w:pStyle w:val="TBal"/>
            <w:numPr>
              <w:ilvl w:val="0"/>
              <w:numId w:val="0"/>
            </w:numPr>
          </w:pPr>
        </w:p>
        <w:p w14:paraId="24465181" w14:textId="77B96DFE" w:rsidR="0082033F" w:rsidRDefault="006E0C0B">
          <w:pPr>
            <w:pStyle w:val="T1"/>
            <w:tabs>
              <w:tab w:val="right" w:leader="dot" w:pos="9396"/>
            </w:tabs>
            <w:rPr>
              <w:rFonts w:asciiTheme="minorHAnsi" w:eastAsiaTheme="minorEastAsia" w:hAnsiTheme="minorHAnsi"/>
              <w:b w:val="0"/>
              <w:noProof/>
              <w:sz w:val="22"/>
              <w:lang w:eastAsia="tr-TR"/>
            </w:rPr>
          </w:pPr>
          <w:r>
            <w:fldChar w:fldCharType="begin"/>
          </w:r>
          <w:r>
            <w:instrText xml:space="preserve"> TOC \o "1-3" \h \z \u </w:instrText>
          </w:r>
          <w:r>
            <w:fldChar w:fldCharType="separate"/>
          </w:r>
          <w:hyperlink w:anchor="_Toc97036641" w:history="1">
            <w:r w:rsidR="0082033F" w:rsidRPr="00C2354E">
              <w:rPr>
                <w:rStyle w:val="Kpr"/>
                <w:noProof/>
              </w:rPr>
              <w:t>İÇİNDEKİLER</w:t>
            </w:r>
            <w:r w:rsidR="0082033F">
              <w:rPr>
                <w:noProof/>
                <w:webHidden/>
              </w:rPr>
              <w:tab/>
            </w:r>
            <w:r w:rsidR="0082033F">
              <w:rPr>
                <w:noProof/>
                <w:webHidden/>
              </w:rPr>
              <w:fldChar w:fldCharType="begin"/>
            </w:r>
            <w:r w:rsidR="0082033F">
              <w:rPr>
                <w:noProof/>
                <w:webHidden/>
              </w:rPr>
              <w:instrText xml:space="preserve"> PAGEREF _Toc97036641 \h </w:instrText>
            </w:r>
            <w:r w:rsidR="0082033F">
              <w:rPr>
                <w:noProof/>
                <w:webHidden/>
              </w:rPr>
            </w:r>
            <w:r w:rsidR="0082033F">
              <w:rPr>
                <w:noProof/>
                <w:webHidden/>
              </w:rPr>
              <w:fldChar w:fldCharType="separate"/>
            </w:r>
            <w:r w:rsidR="0082033F">
              <w:rPr>
                <w:noProof/>
                <w:webHidden/>
              </w:rPr>
              <w:t>2</w:t>
            </w:r>
            <w:r w:rsidR="0082033F">
              <w:rPr>
                <w:noProof/>
                <w:webHidden/>
              </w:rPr>
              <w:fldChar w:fldCharType="end"/>
            </w:r>
          </w:hyperlink>
        </w:p>
        <w:p w14:paraId="38B17950" w14:textId="618EB485" w:rsidR="0082033F" w:rsidRDefault="00A00FEF">
          <w:pPr>
            <w:pStyle w:val="T1"/>
            <w:tabs>
              <w:tab w:val="right" w:leader="dot" w:pos="9396"/>
            </w:tabs>
            <w:rPr>
              <w:rFonts w:asciiTheme="minorHAnsi" w:eastAsiaTheme="minorEastAsia" w:hAnsiTheme="minorHAnsi"/>
              <w:b w:val="0"/>
              <w:noProof/>
              <w:sz w:val="22"/>
              <w:lang w:eastAsia="tr-TR"/>
            </w:rPr>
          </w:pPr>
          <w:hyperlink w:anchor="_Toc97036642" w:history="1">
            <w:r w:rsidR="0082033F" w:rsidRPr="00C2354E">
              <w:rPr>
                <w:rStyle w:val="Kpr"/>
                <w:noProof/>
              </w:rPr>
              <w:t>ÖZET</w:t>
            </w:r>
            <w:r w:rsidR="0082033F">
              <w:rPr>
                <w:noProof/>
                <w:webHidden/>
              </w:rPr>
              <w:tab/>
            </w:r>
            <w:r w:rsidR="0082033F">
              <w:rPr>
                <w:noProof/>
                <w:webHidden/>
              </w:rPr>
              <w:fldChar w:fldCharType="begin"/>
            </w:r>
            <w:r w:rsidR="0082033F">
              <w:rPr>
                <w:noProof/>
                <w:webHidden/>
              </w:rPr>
              <w:instrText xml:space="preserve"> PAGEREF _Toc97036642 \h </w:instrText>
            </w:r>
            <w:r w:rsidR="0082033F">
              <w:rPr>
                <w:noProof/>
                <w:webHidden/>
              </w:rPr>
            </w:r>
            <w:r w:rsidR="0082033F">
              <w:rPr>
                <w:noProof/>
                <w:webHidden/>
              </w:rPr>
              <w:fldChar w:fldCharType="separate"/>
            </w:r>
            <w:r w:rsidR="0082033F">
              <w:rPr>
                <w:noProof/>
                <w:webHidden/>
              </w:rPr>
              <w:t>4</w:t>
            </w:r>
            <w:r w:rsidR="0082033F">
              <w:rPr>
                <w:noProof/>
                <w:webHidden/>
              </w:rPr>
              <w:fldChar w:fldCharType="end"/>
            </w:r>
          </w:hyperlink>
        </w:p>
        <w:p w14:paraId="0B87B56D" w14:textId="0734DD0C" w:rsidR="0082033F" w:rsidRDefault="00A00FEF">
          <w:pPr>
            <w:pStyle w:val="T1"/>
            <w:tabs>
              <w:tab w:val="right" w:leader="dot" w:pos="9396"/>
            </w:tabs>
            <w:rPr>
              <w:rFonts w:asciiTheme="minorHAnsi" w:eastAsiaTheme="minorEastAsia" w:hAnsiTheme="minorHAnsi"/>
              <w:b w:val="0"/>
              <w:noProof/>
              <w:sz w:val="22"/>
              <w:lang w:eastAsia="tr-TR"/>
            </w:rPr>
          </w:pPr>
          <w:hyperlink w:anchor="_Toc97036643" w:history="1">
            <w:r w:rsidR="0082033F" w:rsidRPr="00C2354E">
              <w:rPr>
                <w:rStyle w:val="Kpr"/>
                <w:noProof/>
              </w:rPr>
              <w:t>AKADEMİK BİRİM HAKKINDA BİLGİLER</w:t>
            </w:r>
            <w:r w:rsidR="0082033F">
              <w:rPr>
                <w:noProof/>
                <w:webHidden/>
              </w:rPr>
              <w:tab/>
            </w:r>
            <w:r w:rsidR="0082033F">
              <w:rPr>
                <w:noProof/>
                <w:webHidden/>
              </w:rPr>
              <w:fldChar w:fldCharType="begin"/>
            </w:r>
            <w:r w:rsidR="0082033F">
              <w:rPr>
                <w:noProof/>
                <w:webHidden/>
              </w:rPr>
              <w:instrText xml:space="preserve"> PAGEREF _Toc97036643 \h </w:instrText>
            </w:r>
            <w:r w:rsidR="0082033F">
              <w:rPr>
                <w:noProof/>
                <w:webHidden/>
              </w:rPr>
            </w:r>
            <w:r w:rsidR="0082033F">
              <w:rPr>
                <w:noProof/>
                <w:webHidden/>
              </w:rPr>
              <w:fldChar w:fldCharType="separate"/>
            </w:r>
            <w:r w:rsidR="0082033F">
              <w:rPr>
                <w:noProof/>
                <w:webHidden/>
              </w:rPr>
              <w:t>5</w:t>
            </w:r>
            <w:r w:rsidR="0082033F">
              <w:rPr>
                <w:noProof/>
                <w:webHidden/>
              </w:rPr>
              <w:fldChar w:fldCharType="end"/>
            </w:r>
          </w:hyperlink>
        </w:p>
        <w:p w14:paraId="7047D563" w14:textId="42A9A109"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44" w:history="1">
            <w:r w:rsidR="0082033F" w:rsidRPr="00C2354E">
              <w:rPr>
                <w:rStyle w:val="Kpr"/>
                <w:noProof/>
              </w:rPr>
              <w:t>A.</w:t>
            </w:r>
            <w:r w:rsidR="0082033F">
              <w:rPr>
                <w:rFonts w:asciiTheme="minorHAnsi" w:eastAsiaTheme="minorEastAsia" w:hAnsiTheme="minorHAnsi"/>
                <w:b w:val="0"/>
                <w:noProof/>
                <w:sz w:val="22"/>
                <w:lang w:eastAsia="tr-TR"/>
              </w:rPr>
              <w:tab/>
            </w:r>
            <w:r w:rsidR="0082033F" w:rsidRPr="00C2354E">
              <w:rPr>
                <w:rStyle w:val="Kpr"/>
                <w:noProof/>
              </w:rPr>
              <w:t>KALİTE GÜVENCE SİSTEMİ</w:t>
            </w:r>
            <w:r w:rsidR="0082033F">
              <w:rPr>
                <w:noProof/>
                <w:webHidden/>
              </w:rPr>
              <w:tab/>
            </w:r>
            <w:r w:rsidR="0082033F">
              <w:rPr>
                <w:noProof/>
                <w:webHidden/>
              </w:rPr>
              <w:fldChar w:fldCharType="begin"/>
            </w:r>
            <w:r w:rsidR="0082033F">
              <w:rPr>
                <w:noProof/>
                <w:webHidden/>
              </w:rPr>
              <w:instrText xml:space="preserve"> PAGEREF _Toc97036644 \h </w:instrText>
            </w:r>
            <w:r w:rsidR="0082033F">
              <w:rPr>
                <w:noProof/>
                <w:webHidden/>
              </w:rPr>
            </w:r>
            <w:r w:rsidR="0082033F">
              <w:rPr>
                <w:noProof/>
                <w:webHidden/>
              </w:rPr>
              <w:fldChar w:fldCharType="separate"/>
            </w:r>
            <w:r w:rsidR="0082033F">
              <w:rPr>
                <w:noProof/>
                <w:webHidden/>
              </w:rPr>
              <w:t>11</w:t>
            </w:r>
            <w:r w:rsidR="0082033F">
              <w:rPr>
                <w:noProof/>
                <w:webHidden/>
              </w:rPr>
              <w:fldChar w:fldCharType="end"/>
            </w:r>
          </w:hyperlink>
        </w:p>
        <w:p w14:paraId="0ED2190D" w14:textId="59FFF16B" w:rsidR="0082033F" w:rsidRDefault="00A00FEF">
          <w:pPr>
            <w:pStyle w:val="T2"/>
            <w:tabs>
              <w:tab w:val="right" w:leader="dot" w:pos="9396"/>
            </w:tabs>
            <w:rPr>
              <w:rFonts w:asciiTheme="minorHAnsi" w:eastAsiaTheme="minorEastAsia" w:hAnsiTheme="minorHAnsi"/>
              <w:noProof/>
              <w:sz w:val="22"/>
              <w:lang w:eastAsia="tr-TR"/>
            </w:rPr>
          </w:pPr>
          <w:hyperlink w:anchor="_Toc97036645" w:history="1">
            <w:r w:rsidR="0082033F" w:rsidRPr="00C2354E">
              <w:rPr>
                <w:rStyle w:val="Kpr"/>
                <w:noProof/>
              </w:rPr>
              <w:t>A.1. Misyon ve Stratejik Amaçlar</w:t>
            </w:r>
            <w:r w:rsidR="0082033F">
              <w:rPr>
                <w:noProof/>
                <w:webHidden/>
              </w:rPr>
              <w:tab/>
            </w:r>
            <w:r w:rsidR="0082033F">
              <w:rPr>
                <w:noProof/>
                <w:webHidden/>
              </w:rPr>
              <w:fldChar w:fldCharType="begin"/>
            </w:r>
            <w:r w:rsidR="0082033F">
              <w:rPr>
                <w:noProof/>
                <w:webHidden/>
              </w:rPr>
              <w:instrText xml:space="preserve"> PAGEREF _Toc97036645 \h </w:instrText>
            </w:r>
            <w:r w:rsidR="0082033F">
              <w:rPr>
                <w:noProof/>
                <w:webHidden/>
              </w:rPr>
            </w:r>
            <w:r w:rsidR="0082033F">
              <w:rPr>
                <w:noProof/>
                <w:webHidden/>
              </w:rPr>
              <w:fldChar w:fldCharType="separate"/>
            </w:r>
            <w:r w:rsidR="0082033F">
              <w:rPr>
                <w:noProof/>
                <w:webHidden/>
              </w:rPr>
              <w:t>11</w:t>
            </w:r>
            <w:r w:rsidR="0082033F">
              <w:rPr>
                <w:noProof/>
                <w:webHidden/>
              </w:rPr>
              <w:fldChar w:fldCharType="end"/>
            </w:r>
          </w:hyperlink>
        </w:p>
        <w:p w14:paraId="2D17B25C" w14:textId="0B4A6F95" w:rsidR="0082033F" w:rsidRDefault="00A00FEF">
          <w:pPr>
            <w:pStyle w:val="T2"/>
            <w:tabs>
              <w:tab w:val="right" w:leader="dot" w:pos="9396"/>
            </w:tabs>
            <w:rPr>
              <w:rFonts w:asciiTheme="minorHAnsi" w:eastAsiaTheme="minorEastAsia" w:hAnsiTheme="minorHAnsi"/>
              <w:noProof/>
              <w:sz w:val="22"/>
              <w:lang w:eastAsia="tr-TR"/>
            </w:rPr>
          </w:pPr>
          <w:hyperlink w:anchor="_Toc97036646" w:history="1">
            <w:r w:rsidR="0082033F" w:rsidRPr="00C2354E">
              <w:rPr>
                <w:rStyle w:val="Kpr"/>
                <w:noProof/>
              </w:rPr>
              <w:t>A.2. İç Kalite Güvencesi</w:t>
            </w:r>
            <w:r w:rsidR="0082033F">
              <w:rPr>
                <w:noProof/>
                <w:webHidden/>
              </w:rPr>
              <w:tab/>
            </w:r>
            <w:r w:rsidR="0082033F">
              <w:rPr>
                <w:noProof/>
                <w:webHidden/>
              </w:rPr>
              <w:fldChar w:fldCharType="begin"/>
            </w:r>
            <w:r w:rsidR="0082033F">
              <w:rPr>
                <w:noProof/>
                <w:webHidden/>
              </w:rPr>
              <w:instrText xml:space="preserve"> PAGEREF _Toc97036646 \h </w:instrText>
            </w:r>
            <w:r w:rsidR="0082033F">
              <w:rPr>
                <w:noProof/>
                <w:webHidden/>
              </w:rPr>
            </w:r>
            <w:r w:rsidR="0082033F">
              <w:rPr>
                <w:noProof/>
                <w:webHidden/>
              </w:rPr>
              <w:fldChar w:fldCharType="separate"/>
            </w:r>
            <w:r w:rsidR="0082033F">
              <w:rPr>
                <w:noProof/>
                <w:webHidden/>
              </w:rPr>
              <w:t>12</w:t>
            </w:r>
            <w:r w:rsidR="0082033F">
              <w:rPr>
                <w:noProof/>
                <w:webHidden/>
              </w:rPr>
              <w:fldChar w:fldCharType="end"/>
            </w:r>
          </w:hyperlink>
        </w:p>
        <w:p w14:paraId="01223477" w14:textId="5EE04345" w:rsidR="0082033F" w:rsidRDefault="00A00FEF">
          <w:pPr>
            <w:pStyle w:val="T3"/>
            <w:tabs>
              <w:tab w:val="right" w:leader="dot" w:pos="9396"/>
            </w:tabs>
            <w:rPr>
              <w:rFonts w:asciiTheme="minorHAnsi" w:eastAsiaTheme="minorEastAsia" w:hAnsiTheme="minorHAnsi"/>
              <w:noProof/>
              <w:sz w:val="22"/>
              <w:lang w:eastAsia="tr-TR"/>
            </w:rPr>
          </w:pPr>
          <w:hyperlink w:anchor="_Toc97036647" w:history="1">
            <w:r w:rsidR="0082033F" w:rsidRPr="00C2354E">
              <w:rPr>
                <w:rStyle w:val="Kpr"/>
                <w:noProof/>
              </w:rPr>
              <w:t>A.2.1. Kalite Komisyonu</w:t>
            </w:r>
            <w:r w:rsidR="0082033F">
              <w:rPr>
                <w:noProof/>
                <w:webHidden/>
              </w:rPr>
              <w:tab/>
            </w:r>
            <w:r w:rsidR="0082033F">
              <w:rPr>
                <w:noProof/>
                <w:webHidden/>
              </w:rPr>
              <w:fldChar w:fldCharType="begin"/>
            </w:r>
            <w:r w:rsidR="0082033F">
              <w:rPr>
                <w:noProof/>
                <w:webHidden/>
              </w:rPr>
              <w:instrText xml:space="preserve"> PAGEREF _Toc97036647 \h </w:instrText>
            </w:r>
            <w:r w:rsidR="0082033F">
              <w:rPr>
                <w:noProof/>
                <w:webHidden/>
              </w:rPr>
            </w:r>
            <w:r w:rsidR="0082033F">
              <w:rPr>
                <w:noProof/>
                <w:webHidden/>
              </w:rPr>
              <w:fldChar w:fldCharType="separate"/>
            </w:r>
            <w:r w:rsidR="0082033F">
              <w:rPr>
                <w:noProof/>
                <w:webHidden/>
              </w:rPr>
              <w:t>12</w:t>
            </w:r>
            <w:r w:rsidR="0082033F">
              <w:rPr>
                <w:noProof/>
                <w:webHidden/>
              </w:rPr>
              <w:fldChar w:fldCharType="end"/>
            </w:r>
          </w:hyperlink>
        </w:p>
        <w:p w14:paraId="18435FD2" w14:textId="369D1944" w:rsidR="0082033F" w:rsidRDefault="00A00FEF">
          <w:pPr>
            <w:pStyle w:val="T2"/>
            <w:tabs>
              <w:tab w:val="right" w:leader="dot" w:pos="9396"/>
            </w:tabs>
            <w:rPr>
              <w:rFonts w:asciiTheme="minorHAnsi" w:eastAsiaTheme="minorEastAsia" w:hAnsiTheme="minorHAnsi"/>
              <w:noProof/>
              <w:sz w:val="22"/>
              <w:lang w:eastAsia="tr-TR"/>
            </w:rPr>
          </w:pPr>
          <w:hyperlink w:anchor="_Toc97036648" w:history="1">
            <w:r w:rsidR="0082033F" w:rsidRPr="00C2354E">
              <w:rPr>
                <w:rStyle w:val="Kpr"/>
                <w:noProof/>
              </w:rPr>
              <w:t>A.3. Paydaş Katılımı</w:t>
            </w:r>
            <w:r w:rsidR="0082033F">
              <w:rPr>
                <w:noProof/>
                <w:webHidden/>
              </w:rPr>
              <w:tab/>
            </w:r>
            <w:r w:rsidR="0082033F">
              <w:rPr>
                <w:noProof/>
                <w:webHidden/>
              </w:rPr>
              <w:fldChar w:fldCharType="begin"/>
            </w:r>
            <w:r w:rsidR="0082033F">
              <w:rPr>
                <w:noProof/>
                <w:webHidden/>
              </w:rPr>
              <w:instrText xml:space="preserve"> PAGEREF _Toc97036648 \h </w:instrText>
            </w:r>
            <w:r w:rsidR="0082033F">
              <w:rPr>
                <w:noProof/>
                <w:webHidden/>
              </w:rPr>
            </w:r>
            <w:r w:rsidR="0082033F">
              <w:rPr>
                <w:noProof/>
                <w:webHidden/>
              </w:rPr>
              <w:fldChar w:fldCharType="separate"/>
            </w:r>
            <w:r w:rsidR="0082033F">
              <w:rPr>
                <w:noProof/>
                <w:webHidden/>
              </w:rPr>
              <w:t>14</w:t>
            </w:r>
            <w:r w:rsidR="0082033F">
              <w:rPr>
                <w:noProof/>
                <w:webHidden/>
              </w:rPr>
              <w:fldChar w:fldCharType="end"/>
            </w:r>
          </w:hyperlink>
        </w:p>
        <w:p w14:paraId="6BBFC3AB" w14:textId="70E5DA4A" w:rsidR="0082033F" w:rsidRDefault="00A00FEF">
          <w:pPr>
            <w:pStyle w:val="T2"/>
            <w:tabs>
              <w:tab w:val="right" w:leader="dot" w:pos="9396"/>
            </w:tabs>
            <w:rPr>
              <w:rFonts w:asciiTheme="minorHAnsi" w:eastAsiaTheme="minorEastAsia" w:hAnsiTheme="minorHAnsi"/>
              <w:noProof/>
              <w:sz w:val="22"/>
              <w:lang w:eastAsia="tr-TR"/>
            </w:rPr>
          </w:pPr>
          <w:hyperlink w:anchor="_Toc97036649" w:history="1">
            <w:r w:rsidR="0082033F" w:rsidRPr="00C2354E">
              <w:rPr>
                <w:rStyle w:val="Kpr"/>
                <w:noProof/>
              </w:rPr>
              <w:t>A.4. Uluslararasılaşma</w:t>
            </w:r>
            <w:r w:rsidR="0082033F">
              <w:rPr>
                <w:noProof/>
                <w:webHidden/>
              </w:rPr>
              <w:tab/>
            </w:r>
            <w:r w:rsidR="0082033F">
              <w:rPr>
                <w:noProof/>
                <w:webHidden/>
              </w:rPr>
              <w:fldChar w:fldCharType="begin"/>
            </w:r>
            <w:r w:rsidR="0082033F">
              <w:rPr>
                <w:noProof/>
                <w:webHidden/>
              </w:rPr>
              <w:instrText xml:space="preserve"> PAGEREF _Toc97036649 \h </w:instrText>
            </w:r>
            <w:r w:rsidR="0082033F">
              <w:rPr>
                <w:noProof/>
                <w:webHidden/>
              </w:rPr>
            </w:r>
            <w:r w:rsidR="0082033F">
              <w:rPr>
                <w:noProof/>
                <w:webHidden/>
              </w:rPr>
              <w:fldChar w:fldCharType="separate"/>
            </w:r>
            <w:r w:rsidR="0082033F">
              <w:rPr>
                <w:noProof/>
                <w:webHidden/>
              </w:rPr>
              <w:t>18</w:t>
            </w:r>
            <w:r w:rsidR="0082033F">
              <w:rPr>
                <w:noProof/>
                <w:webHidden/>
              </w:rPr>
              <w:fldChar w:fldCharType="end"/>
            </w:r>
          </w:hyperlink>
        </w:p>
        <w:p w14:paraId="36C26E4C" w14:textId="7EB84F46" w:rsidR="0082033F" w:rsidRDefault="00A00FEF">
          <w:pPr>
            <w:pStyle w:val="T3"/>
            <w:tabs>
              <w:tab w:val="right" w:leader="dot" w:pos="9396"/>
            </w:tabs>
            <w:rPr>
              <w:rFonts w:asciiTheme="minorHAnsi" w:eastAsiaTheme="minorEastAsia" w:hAnsiTheme="minorHAnsi"/>
              <w:noProof/>
              <w:sz w:val="22"/>
              <w:lang w:eastAsia="tr-TR"/>
            </w:rPr>
          </w:pPr>
          <w:hyperlink w:anchor="_Toc97036650" w:history="1">
            <w:r w:rsidR="0082033F" w:rsidRPr="00C2354E">
              <w:rPr>
                <w:rStyle w:val="Kpr"/>
                <w:noProof/>
              </w:rPr>
              <w:t>A.4.1. Uluslararasılaşma Politikası ve Performansı</w:t>
            </w:r>
            <w:r w:rsidR="0082033F">
              <w:rPr>
                <w:noProof/>
                <w:webHidden/>
              </w:rPr>
              <w:tab/>
            </w:r>
            <w:r w:rsidR="0082033F">
              <w:rPr>
                <w:noProof/>
                <w:webHidden/>
              </w:rPr>
              <w:fldChar w:fldCharType="begin"/>
            </w:r>
            <w:r w:rsidR="0082033F">
              <w:rPr>
                <w:noProof/>
                <w:webHidden/>
              </w:rPr>
              <w:instrText xml:space="preserve"> PAGEREF _Toc97036650 \h </w:instrText>
            </w:r>
            <w:r w:rsidR="0082033F">
              <w:rPr>
                <w:noProof/>
                <w:webHidden/>
              </w:rPr>
            </w:r>
            <w:r w:rsidR="0082033F">
              <w:rPr>
                <w:noProof/>
                <w:webHidden/>
              </w:rPr>
              <w:fldChar w:fldCharType="separate"/>
            </w:r>
            <w:r w:rsidR="0082033F">
              <w:rPr>
                <w:noProof/>
                <w:webHidden/>
              </w:rPr>
              <w:t>18</w:t>
            </w:r>
            <w:r w:rsidR="0082033F">
              <w:rPr>
                <w:noProof/>
                <w:webHidden/>
              </w:rPr>
              <w:fldChar w:fldCharType="end"/>
            </w:r>
          </w:hyperlink>
        </w:p>
        <w:p w14:paraId="5C0E1C85" w14:textId="41A5723C"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51" w:history="1">
            <w:r w:rsidR="0082033F" w:rsidRPr="00C2354E">
              <w:rPr>
                <w:rStyle w:val="Kpr"/>
                <w:noProof/>
              </w:rPr>
              <w:t>B.</w:t>
            </w:r>
            <w:r w:rsidR="0082033F">
              <w:rPr>
                <w:rFonts w:asciiTheme="minorHAnsi" w:eastAsiaTheme="minorEastAsia" w:hAnsiTheme="minorHAnsi"/>
                <w:b w:val="0"/>
                <w:noProof/>
                <w:sz w:val="22"/>
                <w:lang w:eastAsia="tr-TR"/>
              </w:rPr>
              <w:tab/>
            </w:r>
            <w:r w:rsidR="0082033F" w:rsidRPr="00C2354E">
              <w:rPr>
                <w:rStyle w:val="Kpr"/>
                <w:noProof/>
              </w:rPr>
              <w:t>EĞİTİM- ÖĞRETİM</w:t>
            </w:r>
            <w:r w:rsidR="0082033F">
              <w:rPr>
                <w:noProof/>
                <w:webHidden/>
              </w:rPr>
              <w:tab/>
            </w:r>
            <w:r w:rsidR="0082033F">
              <w:rPr>
                <w:noProof/>
                <w:webHidden/>
              </w:rPr>
              <w:fldChar w:fldCharType="begin"/>
            </w:r>
            <w:r w:rsidR="0082033F">
              <w:rPr>
                <w:noProof/>
                <w:webHidden/>
              </w:rPr>
              <w:instrText xml:space="preserve"> PAGEREF _Toc97036651 \h </w:instrText>
            </w:r>
            <w:r w:rsidR="0082033F">
              <w:rPr>
                <w:noProof/>
                <w:webHidden/>
              </w:rPr>
            </w:r>
            <w:r w:rsidR="0082033F">
              <w:rPr>
                <w:noProof/>
                <w:webHidden/>
              </w:rPr>
              <w:fldChar w:fldCharType="separate"/>
            </w:r>
            <w:r w:rsidR="0082033F">
              <w:rPr>
                <w:noProof/>
                <w:webHidden/>
              </w:rPr>
              <w:t>21</w:t>
            </w:r>
            <w:r w:rsidR="0082033F">
              <w:rPr>
                <w:noProof/>
                <w:webHidden/>
              </w:rPr>
              <w:fldChar w:fldCharType="end"/>
            </w:r>
          </w:hyperlink>
        </w:p>
        <w:p w14:paraId="2468FC06" w14:textId="74F405CB" w:rsidR="0082033F" w:rsidRDefault="00A00FEF">
          <w:pPr>
            <w:pStyle w:val="T2"/>
            <w:tabs>
              <w:tab w:val="right" w:leader="dot" w:pos="9396"/>
            </w:tabs>
            <w:rPr>
              <w:rFonts w:asciiTheme="minorHAnsi" w:eastAsiaTheme="minorEastAsia" w:hAnsiTheme="minorHAnsi"/>
              <w:noProof/>
              <w:sz w:val="22"/>
              <w:lang w:eastAsia="tr-TR"/>
            </w:rPr>
          </w:pPr>
          <w:hyperlink w:anchor="_Toc97036652" w:history="1">
            <w:r w:rsidR="0082033F" w:rsidRPr="00C2354E">
              <w:rPr>
                <w:rStyle w:val="Kpr"/>
                <w:noProof/>
              </w:rPr>
              <w:t>B.1. Programların Tasarımı ve Onayı</w:t>
            </w:r>
            <w:r w:rsidR="0082033F">
              <w:rPr>
                <w:noProof/>
                <w:webHidden/>
              </w:rPr>
              <w:tab/>
            </w:r>
            <w:r w:rsidR="0082033F">
              <w:rPr>
                <w:noProof/>
                <w:webHidden/>
              </w:rPr>
              <w:fldChar w:fldCharType="begin"/>
            </w:r>
            <w:r w:rsidR="0082033F">
              <w:rPr>
                <w:noProof/>
                <w:webHidden/>
              </w:rPr>
              <w:instrText xml:space="preserve"> PAGEREF _Toc97036652 \h </w:instrText>
            </w:r>
            <w:r w:rsidR="0082033F">
              <w:rPr>
                <w:noProof/>
                <w:webHidden/>
              </w:rPr>
            </w:r>
            <w:r w:rsidR="0082033F">
              <w:rPr>
                <w:noProof/>
                <w:webHidden/>
              </w:rPr>
              <w:fldChar w:fldCharType="separate"/>
            </w:r>
            <w:r w:rsidR="0082033F">
              <w:rPr>
                <w:noProof/>
                <w:webHidden/>
              </w:rPr>
              <w:t>21</w:t>
            </w:r>
            <w:r w:rsidR="0082033F">
              <w:rPr>
                <w:noProof/>
                <w:webHidden/>
              </w:rPr>
              <w:fldChar w:fldCharType="end"/>
            </w:r>
          </w:hyperlink>
        </w:p>
        <w:p w14:paraId="6A99469F" w14:textId="50555F9D" w:rsidR="0082033F" w:rsidRDefault="00A00FEF">
          <w:pPr>
            <w:pStyle w:val="T3"/>
            <w:tabs>
              <w:tab w:val="right" w:leader="dot" w:pos="9396"/>
            </w:tabs>
            <w:rPr>
              <w:rFonts w:asciiTheme="minorHAnsi" w:eastAsiaTheme="minorEastAsia" w:hAnsiTheme="minorHAnsi"/>
              <w:noProof/>
              <w:sz w:val="22"/>
              <w:lang w:eastAsia="tr-TR"/>
            </w:rPr>
          </w:pPr>
          <w:hyperlink w:anchor="_Toc97036653" w:history="1">
            <w:r w:rsidR="0082033F" w:rsidRPr="00C2354E">
              <w:rPr>
                <w:rStyle w:val="Kpr"/>
                <w:noProof/>
                <w:lang w:eastAsia="tr-TR"/>
              </w:rPr>
              <w:t>B.1.1. Programların tasarımı ve onayı</w:t>
            </w:r>
            <w:r w:rsidR="0082033F">
              <w:rPr>
                <w:noProof/>
                <w:webHidden/>
              </w:rPr>
              <w:tab/>
            </w:r>
            <w:r w:rsidR="0082033F">
              <w:rPr>
                <w:noProof/>
                <w:webHidden/>
              </w:rPr>
              <w:fldChar w:fldCharType="begin"/>
            </w:r>
            <w:r w:rsidR="0082033F">
              <w:rPr>
                <w:noProof/>
                <w:webHidden/>
              </w:rPr>
              <w:instrText xml:space="preserve"> PAGEREF _Toc97036653 \h </w:instrText>
            </w:r>
            <w:r w:rsidR="0082033F">
              <w:rPr>
                <w:noProof/>
                <w:webHidden/>
              </w:rPr>
            </w:r>
            <w:r w:rsidR="0082033F">
              <w:rPr>
                <w:noProof/>
                <w:webHidden/>
              </w:rPr>
              <w:fldChar w:fldCharType="separate"/>
            </w:r>
            <w:r w:rsidR="0082033F">
              <w:rPr>
                <w:noProof/>
                <w:webHidden/>
              </w:rPr>
              <w:t>21</w:t>
            </w:r>
            <w:r w:rsidR="0082033F">
              <w:rPr>
                <w:noProof/>
                <w:webHidden/>
              </w:rPr>
              <w:fldChar w:fldCharType="end"/>
            </w:r>
          </w:hyperlink>
        </w:p>
        <w:p w14:paraId="153736CD" w14:textId="25038E28" w:rsidR="0082033F" w:rsidRDefault="00A00FEF">
          <w:pPr>
            <w:pStyle w:val="T3"/>
            <w:tabs>
              <w:tab w:val="right" w:leader="dot" w:pos="9396"/>
            </w:tabs>
            <w:rPr>
              <w:rFonts w:asciiTheme="minorHAnsi" w:eastAsiaTheme="minorEastAsia" w:hAnsiTheme="minorHAnsi"/>
              <w:noProof/>
              <w:sz w:val="22"/>
              <w:lang w:eastAsia="tr-TR"/>
            </w:rPr>
          </w:pPr>
          <w:hyperlink w:anchor="_Toc97036654" w:history="1">
            <w:r w:rsidR="0082033F" w:rsidRPr="00C2354E">
              <w:rPr>
                <w:rStyle w:val="Kpr"/>
                <w:noProof/>
              </w:rPr>
              <w:t>B.1.2. Programın ders dağılım dengesi ve AKTS</w:t>
            </w:r>
            <w:r w:rsidR="0082033F">
              <w:rPr>
                <w:noProof/>
                <w:webHidden/>
              </w:rPr>
              <w:tab/>
            </w:r>
            <w:r w:rsidR="0082033F">
              <w:rPr>
                <w:noProof/>
                <w:webHidden/>
              </w:rPr>
              <w:fldChar w:fldCharType="begin"/>
            </w:r>
            <w:r w:rsidR="0082033F">
              <w:rPr>
                <w:noProof/>
                <w:webHidden/>
              </w:rPr>
              <w:instrText xml:space="preserve"> PAGEREF _Toc97036654 \h </w:instrText>
            </w:r>
            <w:r w:rsidR="0082033F">
              <w:rPr>
                <w:noProof/>
                <w:webHidden/>
              </w:rPr>
            </w:r>
            <w:r w:rsidR="0082033F">
              <w:rPr>
                <w:noProof/>
                <w:webHidden/>
              </w:rPr>
              <w:fldChar w:fldCharType="separate"/>
            </w:r>
            <w:r w:rsidR="0082033F">
              <w:rPr>
                <w:noProof/>
                <w:webHidden/>
              </w:rPr>
              <w:t>24</w:t>
            </w:r>
            <w:r w:rsidR="0082033F">
              <w:rPr>
                <w:noProof/>
                <w:webHidden/>
              </w:rPr>
              <w:fldChar w:fldCharType="end"/>
            </w:r>
          </w:hyperlink>
        </w:p>
        <w:p w14:paraId="023E25AD" w14:textId="380EB1FB" w:rsidR="0082033F" w:rsidRDefault="00A00FEF">
          <w:pPr>
            <w:pStyle w:val="T3"/>
            <w:tabs>
              <w:tab w:val="right" w:leader="dot" w:pos="9396"/>
            </w:tabs>
            <w:rPr>
              <w:rFonts w:asciiTheme="minorHAnsi" w:eastAsiaTheme="minorEastAsia" w:hAnsiTheme="minorHAnsi"/>
              <w:noProof/>
              <w:sz w:val="22"/>
              <w:lang w:eastAsia="tr-TR"/>
            </w:rPr>
          </w:pPr>
          <w:hyperlink w:anchor="_Toc97036655" w:history="1">
            <w:r w:rsidR="0082033F" w:rsidRPr="00C2354E">
              <w:rPr>
                <w:rStyle w:val="Kpr"/>
                <w:noProof/>
              </w:rPr>
              <w:t>B.1.3. Ölçme ve değerlendirme sistemi</w:t>
            </w:r>
            <w:r w:rsidR="0082033F">
              <w:rPr>
                <w:noProof/>
                <w:webHidden/>
              </w:rPr>
              <w:tab/>
            </w:r>
            <w:r w:rsidR="0082033F">
              <w:rPr>
                <w:noProof/>
                <w:webHidden/>
              </w:rPr>
              <w:fldChar w:fldCharType="begin"/>
            </w:r>
            <w:r w:rsidR="0082033F">
              <w:rPr>
                <w:noProof/>
                <w:webHidden/>
              </w:rPr>
              <w:instrText xml:space="preserve"> PAGEREF _Toc97036655 \h </w:instrText>
            </w:r>
            <w:r w:rsidR="0082033F">
              <w:rPr>
                <w:noProof/>
                <w:webHidden/>
              </w:rPr>
            </w:r>
            <w:r w:rsidR="0082033F">
              <w:rPr>
                <w:noProof/>
                <w:webHidden/>
              </w:rPr>
              <w:fldChar w:fldCharType="separate"/>
            </w:r>
            <w:r w:rsidR="0082033F">
              <w:rPr>
                <w:noProof/>
                <w:webHidden/>
              </w:rPr>
              <w:t>25</w:t>
            </w:r>
            <w:r w:rsidR="0082033F">
              <w:rPr>
                <w:noProof/>
                <w:webHidden/>
              </w:rPr>
              <w:fldChar w:fldCharType="end"/>
            </w:r>
          </w:hyperlink>
        </w:p>
        <w:p w14:paraId="2538111A" w14:textId="6AA9532D" w:rsidR="0082033F" w:rsidRDefault="00A00FEF">
          <w:pPr>
            <w:pStyle w:val="T2"/>
            <w:tabs>
              <w:tab w:val="right" w:leader="dot" w:pos="9396"/>
            </w:tabs>
            <w:rPr>
              <w:rFonts w:asciiTheme="minorHAnsi" w:eastAsiaTheme="minorEastAsia" w:hAnsiTheme="minorHAnsi"/>
              <w:noProof/>
              <w:sz w:val="22"/>
              <w:lang w:eastAsia="tr-TR"/>
            </w:rPr>
          </w:pPr>
          <w:hyperlink w:anchor="_Toc97036656" w:history="1">
            <w:r w:rsidR="0082033F" w:rsidRPr="00C2354E">
              <w:rPr>
                <w:rStyle w:val="Kpr"/>
                <w:noProof/>
              </w:rPr>
              <w:t>B.2. Öğrenci Merkezli Öğrenme, Öğretme ve Değerlendirme</w:t>
            </w:r>
            <w:r w:rsidR="0082033F">
              <w:rPr>
                <w:noProof/>
                <w:webHidden/>
              </w:rPr>
              <w:tab/>
            </w:r>
            <w:r w:rsidR="0082033F">
              <w:rPr>
                <w:noProof/>
                <w:webHidden/>
              </w:rPr>
              <w:fldChar w:fldCharType="begin"/>
            </w:r>
            <w:r w:rsidR="0082033F">
              <w:rPr>
                <w:noProof/>
                <w:webHidden/>
              </w:rPr>
              <w:instrText xml:space="preserve"> PAGEREF _Toc97036656 \h </w:instrText>
            </w:r>
            <w:r w:rsidR="0082033F">
              <w:rPr>
                <w:noProof/>
                <w:webHidden/>
              </w:rPr>
            </w:r>
            <w:r w:rsidR="0082033F">
              <w:rPr>
                <w:noProof/>
                <w:webHidden/>
              </w:rPr>
              <w:fldChar w:fldCharType="separate"/>
            </w:r>
            <w:r w:rsidR="0082033F">
              <w:rPr>
                <w:noProof/>
                <w:webHidden/>
              </w:rPr>
              <w:t>26</w:t>
            </w:r>
            <w:r w:rsidR="0082033F">
              <w:rPr>
                <w:noProof/>
                <w:webHidden/>
              </w:rPr>
              <w:fldChar w:fldCharType="end"/>
            </w:r>
          </w:hyperlink>
        </w:p>
        <w:p w14:paraId="72F4CF36" w14:textId="63F43FEC" w:rsidR="0082033F" w:rsidRDefault="00A00FEF">
          <w:pPr>
            <w:pStyle w:val="T3"/>
            <w:tabs>
              <w:tab w:val="right" w:leader="dot" w:pos="9396"/>
            </w:tabs>
            <w:rPr>
              <w:rFonts w:asciiTheme="minorHAnsi" w:eastAsiaTheme="minorEastAsia" w:hAnsiTheme="minorHAnsi"/>
              <w:noProof/>
              <w:sz w:val="22"/>
              <w:lang w:eastAsia="tr-TR"/>
            </w:rPr>
          </w:pPr>
          <w:hyperlink w:anchor="_Toc97036657" w:history="1">
            <w:r w:rsidR="0082033F" w:rsidRPr="00C2354E">
              <w:rPr>
                <w:rStyle w:val="Kpr"/>
                <w:noProof/>
              </w:rPr>
              <w:t>B.2.1. Öğretim yöntem ve teknikleri</w:t>
            </w:r>
            <w:r w:rsidR="0082033F">
              <w:rPr>
                <w:noProof/>
                <w:webHidden/>
              </w:rPr>
              <w:tab/>
            </w:r>
            <w:r w:rsidR="0082033F">
              <w:rPr>
                <w:noProof/>
                <w:webHidden/>
              </w:rPr>
              <w:fldChar w:fldCharType="begin"/>
            </w:r>
            <w:r w:rsidR="0082033F">
              <w:rPr>
                <w:noProof/>
                <w:webHidden/>
              </w:rPr>
              <w:instrText xml:space="preserve"> PAGEREF _Toc97036657 \h </w:instrText>
            </w:r>
            <w:r w:rsidR="0082033F">
              <w:rPr>
                <w:noProof/>
                <w:webHidden/>
              </w:rPr>
            </w:r>
            <w:r w:rsidR="0082033F">
              <w:rPr>
                <w:noProof/>
                <w:webHidden/>
              </w:rPr>
              <w:fldChar w:fldCharType="separate"/>
            </w:r>
            <w:r w:rsidR="0082033F">
              <w:rPr>
                <w:noProof/>
                <w:webHidden/>
              </w:rPr>
              <w:t>26</w:t>
            </w:r>
            <w:r w:rsidR="0082033F">
              <w:rPr>
                <w:noProof/>
                <w:webHidden/>
              </w:rPr>
              <w:fldChar w:fldCharType="end"/>
            </w:r>
          </w:hyperlink>
        </w:p>
        <w:p w14:paraId="34BE4760" w14:textId="485B0D87" w:rsidR="0082033F" w:rsidRDefault="00A00FEF">
          <w:pPr>
            <w:pStyle w:val="T3"/>
            <w:tabs>
              <w:tab w:val="right" w:leader="dot" w:pos="9396"/>
            </w:tabs>
            <w:rPr>
              <w:rFonts w:asciiTheme="minorHAnsi" w:eastAsiaTheme="minorEastAsia" w:hAnsiTheme="minorHAnsi"/>
              <w:noProof/>
              <w:sz w:val="22"/>
              <w:lang w:eastAsia="tr-TR"/>
            </w:rPr>
          </w:pPr>
          <w:hyperlink w:anchor="_Toc97036658" w:history="1">
            <w:r w:rsidR="0082033F" w:rsidRPr="00C2354E">
              <w:rPr>
                <w:rStyle w:val="Kpr"/>
                <w:noProof/>
              </w:rPr>
              <w:t>B.2.2. Öğrenme ortamı ve kaynakları</w:t>
            </w:r>
            <w:r w:rsidR="0082033F">
              <w:rPr>
                <w:noProof/>
                <w:webHidden/>
              </w:rPr>
              <w:tab/>
            </w:r>
            <w:r w:rsidR="0082033F">
              <w:rPr>
                <w:noProof/>
                <w:webHidden/>
              </w:rPr>
              <w:fldChar w:fldCharType="begin"/>
            </w:r>
            <w:r w:rsidR="0082033F">
              <w:rPr>
                <w:noProof/>
                <w:webHidden/>
              </w:rPr>
              <w:instrText xml:space="preserve"> PAGEREF _Toc97036658 \h </w:instrText>
            </w:r>
            <w:r w:rsidR="0082033F">
              <w:rPr>
                <w:noProof/>
                <w:webHidden/>
              </w:rPr>
            </w:r>
            <w:r w:rsidR="0082033F">
              <w:rPr>
                <w:noProof/>
                <w:webHidden/>
              </w:rPr>
              <w:fldChar w:fldCharType="separate"/>
            </w:r>
            <w:r w:rsidR="0082033F">
              <w:rPr>
                <w:noProof/>
                <w:webHidden/>
              </w:rPr>
              <w:t>30</w:t>
            </w:r>
            <w:r w:rsidR="0082033F">
              <w:rPr>
                <w:noProof/>
                <w:webHidden/>
              </w:rPr>
              <w:fldChar w:fldCharType="end"/>
            </w:r>
          </w:hyperlink>
        </w:p>
        <w:p w14:paraId="02C4F1FD" w14:textId="45FE52B3" w:rsidR="0082033F" w:rsidRDefault="00A00FEF">
          <w:pPr>
            <w:pStyle w:val="T3"/>
            <w:tabs>
              <w:tab w:val="right" w:leader="dot" w:pos="9396"/>
            </w:tabs>
            <w:rPr>
              <w:rFonts w:asciiTheme="minorHAnsi" w:eastAsiaTheme="minorEastAsia" w:hAnsiTheme="minorHAnsi"/>
              <w:noProof/>
              <w:sz w:val="22"/>
              <w:lang w:eastAsia="tr-TR"/>
            </w:rPr>
          </w:pPr>
          <w:hyperlink w:anchor="_Toc97036659" w:history="1">
            <w:r w:rsidR="0082033F" w:rsidRPr="00C2354E">
              <w:rPr>
                <w:rStyle w:val="Kpr"/>
                <w:noProof/>
              </w:rPr>
              <w:t>B.2.3. Öğrenci geri bildirimleri</w:t>
            </w:r>
            <w:r w:rsidR="0082033F">
              <w:rPr>
                <w:noProof/>
                <w:webHidden/>
              </w:rPr>
              <w:tab/>
            </w:r>
            <w:r w:rsidR="0082033F">
              <w:rPr>
                <w:noProof/>
                <w:webHidden/>
              </w:rPr>
              <w:fldChar w:fldCharType="begin"/>
            </w:r>
            <w:r w:rsidR="0082033F">
              <w:rPr>
                <w:noProof/>
                <w:webHidden/>
              </w:rPr>
              <w:instrText xml:space="preserve"> PAGEREF _Toc97036659 \h </w:instrText>
            </w:r>
            <w:r w:rsidR="0082033F">
              <w:rPr>
                <w:noProof/>
                <w:webHidden/>
              </w:rPr>
            </w:r>
            <w:r w:rsidR="0082033F">
              <w:rPr>
                <w:noProof/>
                <w:webHidden/>
              </w:rPr>
              <w:fldChar w:fldCharType="separate"/>
            </w:r>
            <w:r w:rsidR="0082033F">
              <w:rPr>
                <w:noProof/>
                <w:webHidden/>
              </w:rPr>
              <w:t>31</w:t>
            </w:r>
            <w:r w:rsidR="0082033F">
              <w:rPr>
                <w:noProof/>
                <w:webHidden/>
              </w:rPr>
              <w:fldChar w:fldCharType="end"/>
            </w:r>
          </w:hyperlink>
        </w:p>
        <w:p w14:paraId="58842EA8" w14:textId="7260874C" w:rsidR="0082033F" w:rsidRDefault="00A00FEF">
          <w:pPr>
            <w:pStyle w:val="T3"/>
            <w:tabs>
              <w:tab w:val="right" w:leader="dot" w:pos="9396"/>
            </w:tabs>
            <w:rPr>
              <w:rFonts w:asciiTheme="minorHAnsi" w:eastAsiaTheme="minorEastAsia" w:hAnsiTheme="minorHAnsi"/>
              <w:noProof/>
              <w:sz w:val="22"/>
              <w:lang w:eastAsia="tr-TR"/>
            </w:rPr>
          </w:pPr>
          <w:hyperlink w:anchor="_Toc97036660" w:history="1">
            <w:r w:rsidR="0082033F" w:rsidRPr="00C2354E">
              <w:rPr>
                <w:rStyle w:val="Kpr"/>
                <w:noProof/>
              </w:rPr>
              <w:t>B.2.4. Akademik danışmanlık</w:t>
            </w:r>
            <w:r w:rsidR="0082033F">
              <w:rPr>
                <w:noProof/>
                <w:webHidden/>
              </w:rPr>
              <w:tab/>
            </w:r>
            <w:r w:rsidR="0082033F">
              <w:rPr>
                <w:noProof/>
                <w:webHidden/>
              </w:rPr>
              <w:fldChar w:fldCharType="begin"/>
            </w:r>
            <w:r w:rsidR="0082033F">
              <w:rPr>
                <w:noProof/>
                <w:webHidden/>
              </w:rPr>
              <w:instrText xml:space="preserve"> PAGEREF _Toc97036660 \h </w:instrText>
            </w:r>
            <w:r w:rsidR="0082033F">
              <w:rPr>
                <w:noProof/>
                <w:webHidden/>
              </w:rPr>
            </w:r>
            <w:r w:rsidR="0082033F">
              <w:rPr>
                <w:noProof/>
                <w:webHidden/>
              </w:rPr>
              <w:fldChar w:fldCharType="separate"/>
            </w:r>
            <w:r w:rsidR="0082033F">
              <w:rPr>
                <w:noProof/>
                <w:webHidden/>
              </w:rPr>
              <w:t>33</w:t>
            </w:r>
            <w:r w:rsidR="0082033F">
              <w:rPr>
                <w:noProof/>
                <w:webHidden/>
              </w:rPr>
              <w:fldChar w:fldCharType="end"/>
            </w:r>
          </w:hyperlink>
        </w:p>
        <w:p w14:paraId="61FEC244" w14:textId="37233869" w:rsidR="0082033F" w:rsidRDefault="00A00FEF">
          <w:pPr>
            <w:pStyle w:val="T2"/>
            <w:tabs>
              <w:tab w:val="right" w:leader="dot" w:pos="9396"/>
            </w:tabs>
            <w:rPr>
              <w:rFonts w:asciiTheme="minorHAnsi" w:eastAsiaTheme="minorEastAsia" w:hAnsiTheme="minorHAnsi"/>
              <w:noProof/>
              <w:sz w:val="22"/>
              <w:lang w:eastAsia="tr-TR"/>
            </w:rPr>
          </w:pPr>
          <w:hyperlink w:anchor="_Toc97036661" w:history="1">
            <w:r w:rsidR="0082033F" w:rsidRPr="00C2354E">
              <w:rPr>
                <w:rStyle w:val="Kpr"/>
                <w:noProof/>
              </w:rPr>
              <w:t>B.3. Öğretim Elemanları</w:t>
            </w:r>
            <w:r w:rsidR="0082033F">
              <w:rPr>
                <w:noProof/>
                <w:webHidden/>
              </w:rPr>
              <w:tab/>
            </w:r>
            <w:r w:rsidR="0082033F">
              <w:rPr>
                <w:noProof/>
                <w:webHidden/>
              </w:rPr>
              <w:fldChar w:fldCharType="begin"/>
            </w:r>
            <w:r w:rsidR="0082033F">
              <w:rPr>
                <w:noProof/>
                <w:webHidden/>
              </w:rPr>
              <w:instrText xml:space="preserve"> PAGEREF _Toc97036661 \h </w:instrText>
            </w:r>
            <w:r w:rsidR="0082033F">
              <w:rPr>
                <w:noProof/>
                <w:webHidden/>
              </w:rPr>
            </w:r>
            <w:r w:rsidR="0082033F">
              <w:rPr>
                <w:noProof/>
                <w:webHidden/>
              </w:rPr>
              <w:fldChar w:fldCharType="separate"/>
            </w:r>
            <w:r w:rsidR="0082033F">
              <w:rPr>
                <w:noProof/>
                <w:webHidden/>
              </w:rPr>
              <w:t>33</w:t>
            </w:r>
            <w:r w:rsidR="0082033F">
              <w:rPr>
                <w:noProof/>
                <w:webHidden/>
              </w:rPr>
              <w:fldChar w:fldCharType="end"/>
            </w:r>
          </w:hyperlink>
        </w:p>
        <w:p w14:paraId="056F9661" w14:textId="23DAE7C3" w:rsidR="0082033F" w:rsidRDefault="00A00FEF">
          <w:pPr>
            <w:pStyle w:val="T3"/>
            <w:tabs>
              <w:tab w:val="right" w:leader="dot" w:pos="9396"/>
            </w:tabs>
            <w:rPr>
              <w:rFonts w:asciiTheme="minorHAnsi" w:eastAsiaTheme="minorEastAsia" w:hAnsiTheme="minorHAnsi"/>
              <w:noProof/>
              <w:sz w:val="22"/>
              <w:lang w:eastAsia="tr-TR"/>
            </w:rPr>
          </w:pPr>
          <w:hyperlink w:anchor="_Toc97036662" w:history="1">
            <w:r w:rsidR="0082033F" w:rsidRPr="00C2354E">
              <w:rPr>
                <w:rStyle w:val="Kpr"/>
                <w:noProof/>
              </w:rPr>
              <w:t>B.3.1. Atama, yükseltme ve görevlendirme kriterleri</w:t>
            </w:r>
            <w:r w:rsidR="0082033F">
              <w:rPr>
                <w:noProof/>
                <w:webHidden/>
              </w:rPr>
              <w:tab/>
            </w:r>
            <w:r w:rsidR="0082033F">
              <w:rPr>
                <w:noProof/>
                <w:webHidden/>
              </w:rPr>
              <w:fldChar w:fldCharType="begin"/>
            </w:r>
            <w:r w:rsidR="0082033F">
              <w:rPr>
                <w:noProof/>
                <w:webHidden/>
              </w:rPr>
              <w:instrText xml:space="preserve"> PAGEREF _Toc97036662 \h </w:instrText>
            </w:r>
            <w:r w:rsidR="0082033F">
              <w:rPr>
                <w:noProof/>
                <w:webHidden/>
              </w:rPr>
            </w:r>
            <w:r w:rsidR="0082033F">
              <w:rPr>
                <w:noProof/>
                <w:webHidden/>
              </w:rPr>
              <w:fldChar w:fldCharType="separate"/>
            </w:r>
            <w:r w:rsidR="0082033F">
              <w:rPr>
                <w:noProof/>
                <w:webHidden/>
              </w:rPr>
              <w:t>34</w:t>
            </w:r>
            <w:r w:rsidR="0082033F">
              <w:rPr>
                <w:noProof/>
                <w:webHidden/>
              </w:rPr>
              <w:fldChar w:fldCharType="end"/>
            </w:r>
          </w:hyperlink>
        </w:p>
        <w:p w14:paraId="24E8BB64" w14:textId="437CCC3B" w:rsidR="0082033F" w:rsidRDefault="00A00FEF">
          <w:pPr>
            <w:pStyle w:val="T3"/>
            <w:tabs>
              <w:tab w:val="right" w:leader="dot" w:pos="9396"/>
            </w:tabs>
            <w:rPr>
              <w:rFonts w:asciiTheme="minorHAnsi" w:eastAsiaTheme="minorEastAsia" w:hAnsiTheme="minorHAnsi"/>
              <w:noProof/>
              <w:sz w:val="22"/>
              <w:lang w:eastAsia="tr-TR"/>
            </w:rPr>
          </w:pPr>
          <w:hyperlink w:anchor="_Toc97036663" w:history="1">
            <w:r w:rsidR="0082033F" w:rsidRPr="00C2354E">
              <w:rPr>
                <w:rStyle w:val="Kpr"/>
                <w:noProof/>
              </w:rPr>
              <w:t>B.3.2. Öğretim yetkinliği</w:t>
            </w:r>
            <w:r w:rsidR="0082033F">
              <w:rPr>
                <w:noProof/>
                <w:webHidden/>
              </w:rPr>
              <w:tab/>
            </w:r>
            <w:r w:rsidR="0082033F">
              <w:rPr>
                <w:noProof/>
                <w:webHidden/>
              </w:rPr>
              <w:fldChar w:fldCharType="begin"/>
            </w:r>
            <w:r w:rsidR="0082033F">
              <w:rPr>
                <w:noProof/>
                <w:webHidden/>
              </w:rPr>
              <w:instrText xml:space="preserve"> PAGEREF _Toc97036663 \h </w:instrText>
            </w:r>
            <w:r w:rsidR="0082033F">
              <w:rPr>
                <w:noProof/>
                <w:webHidden/>
              </w:rPr>
            </w:r>
            <w:r w:rsidR="0082033F">
              <w:rPr>
                <w:noProof/>
                <w:webHidden/>
              </w:rPr>
              <w:fldChar w:fldCharType="separate"/>
            </w:r>
            <w:r w:rsidR="0082033F">
              <w:rPr>
                <w:noProof/>
                <w:webHidden/>
              </w:rPr>
              <w:t>35</w:t>
            </w:r>
            <w:r w:rsidR="0082033F">
              <w:rPr>
                <w:noProof/>
                <w:webHidden/>
              </w:rPr>
              <w:fldChar w:fldCharType="end"/>
            </w:r>
          </w:hyperlink>
        </w:p>
        <w:p w14:paraId="0F69AEFE" w14:textId="3A8D1F93" w:rsidR="0082033F" w:rsidRDefault="00A00FEF">
          <w:pPr>
            <w:pStyle w:val="T2"/>
            <w:tabs>
              <w:tab w:val="right" w:leader="dot" w:pos="9396"/>
            </w:tabs>
            <w:rPr>
              <w:rFonts w:asciiTheme="minorHAnsi" w:eastAsiaTheme="minorEastAsia" w:hAnsiTheme="minorHAnsi"/>
              <w:noProof/>
              <w:sz w:val="22"/>
              <w:lang w:eastAsia="tr-TR"/>
            </w:rPr>
          </w:pPr>
          <w:hyperlink w:anchor="_Toc97036664" w:history="1">
            <w:r w:rsidR="0082033F" w:rsidRPr="00C2354E">
              <w:rPr>
                <w:rStyle w:val="Kpr"/>
                <w:noProof/>
              </w:rPr>
              <w:t>B.4. Programların İzlenmesi ve Güncellenmesi</w:t>
            </w:r>
            <w:r w:rsidR="0082033F">
              <w:rPr>
                <w:noProof/>
                <w:webHidden/>
              </w:rPr>
              <w:tab/>
            </w:r>
            <w:r w:rsidR="0082033F">
              <w:rPr>
                <w:noProof/>
                <w:webHidden/>
              </w:rPr>
              <w:fldChar w:fldCharType="begin"/>
            </w:r>
            <w:r w:rsidR="0082033F">
              <w:rPr>
                <w:noProof/>
                <w:webHidden/>
              </w:rPr>
              <w:instrText xml:space="preserve"> PAGEREF _Toc97036664 \h </w:instrText>
            </w:r>
            <w:r w:rsidR="0082033F">
              <w:rPr>
                <w:noProof/>
                <w:webHidden/>
              </w:rPr>
            </w:r>
            <w:r w:rsidR="0082033F">
              <w:rPr>
                <w:noProof/>
                <w:webHidden/>
              </w:rPr>
              <w:fldChar w:fldCharType="separate"/>
            </w:r>
            <w:r w:rsidR="0082033F">
              <w:rPr>
                <w:noProof/>
                <w:webHidden/>
              </w:rPr>
              <w:t>36</w:t>
            </w:r>
            <w:r w:rsidR="0082033F">
              <w:rPr>
                <w:noProof/>
                <w:webHidden/>
              </w:rPr>
              <w:fldChar w:fldCharType="end"/>
            </w:r>
          </w:hyperlink>
        </w:p>
        <w:p w14:paraId="646AFA92" w14:textId="0CFFEB4B" w:rsidR="0082033F" w:rsidRDefault="00A00FEF">
          <w:pPr>
            <w:pStyle w:val="T3"/>
            <w:tabs>
              <w:tab w:val="right" w:leader="dot" w:pos="9396"/>
            </w:tabs>
            <w:rPr>
              <w:rFonts w:asciiTheme="minorHAnsi" w:eastAsiaTheme="minorEastAsia" w:hAnsiTheme="minorHAnsi"/>
              <w:noProof/>
              <w:sz w:val="22"/>
              <w:lang w:eastAsia="tr-TR"/>
            </w:rPr>
          </w:pPr>
          <w:hyperlink w:anchor="_Toc97036665" w:history="1">
            <w:r w:rsidR="0082033F" w:rsidRPr="00C2354E">
              <w:rPr>
                <w:rStyle w:val="Kpr"/>
                <w:noProof/>
              </w:rPr>
              <w:t>B.4.1. Program çıktılarının izlenmesi ve güncellenmesi</w:t>
            </w:r>
            <w:r w:rsidR="0082033F">
              <w:rPr>
                <w:noProof/>
                <w:webHidden/>
              </w:rPr>
              <w:tab/>
            </w:r>
            <w:r w:rsidR="0082033F">
              <w:rPr>
                <w:noProof/>
                <w:webHidden/>
              </w:rPr>
              <w:fldChar w:fldCharType="begin"/>
            </w:r>
            <w:r w:rsidR="0082033F">
              <w:rPr>
                <w:noProof/>
                <w:webHidden/>
              </w:rPr>
              <w:instrText xml:space="preserve"> PAGEREF _Toc97036665 \h </w:instrText>
            </w:r>
            <w:r w:rsidR="0082033F">
              <w:rPr>
                <w:noProof/>
                <w:webHidden/>
              </w:rPr>
            </w:r>
            <w:r w:rsidR="0082033F">
              <w:rPr>
                <w:noProof/>
                <w:webHidden/>
              </w:rPr>
              <w:fldChar w:fldCharType="separate"/>
            </w:r>
            <w:r w:rsidR="0082033F">
              <w:rPr>
                <w:noProof/>
                <w:webHidden/>
              </w:rPr>
              <w:t>36</w:t>
            </w:r>
            <w:r w:rsidR="0082033F">
              <w:rPr>
                <w:noProof/>
                <w:webHidden/>
              </w:rPr>
              <w:fldChar w:fldCharType="end"/>
            </w:r>
          </w:hyperlink>
        </w:p>
        <w:p w14:paraId="771BAAFF" w14:textId="23787F80"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66" w:history="1">
            <w:r w:rsidR="0082033F" w:rsidRPr="00C2354E">
              <w:rPr>
                <w:rStyle w:val="Kpr"/>
                <w:noProof/>
              </w:rPr>
              <w:t>C.</w:t>
            </w:r>
            <w:r w:rsidR="0082033F">
              <w:rPr>
                <w:rFonts w:asciiTheme="minorHAnsi" w:eastAsiaTheme="minorEastAsia" w:hAnsiTheme="minorHAnsi"/>
                <w:b w:val="0"/>
                <w:noProof/>
                <w:sz w:val="22"/>
                <w:lang w:eastAsia="tr-TR"/>
              </w:rPr>
              <w:tab/>
            </w:r>
            <w:r w:rsidR="0082033F" w:rsidRPr="00C2354E">
              <w:rPr>
                <w:rStyle w:val="Kpr"/>
                <w:noProof/>
              </w:rPr>
              <w:t>ARAŞTIRMA-GELİŞTİRME</w:t>
            </w:r>
            <w:r w:rsidR="0082033F">
              <w:rPr>
                <w:noProof/>
                <w:webHidden/>
              </w:rPr>
              <w:tab/>
            </w:r>
            <w:r w:rsidR="0082033F">
              <w:rPr>
                <w:noProof/>
                <w:webHidden/>
              </w:rPr>
              <w:fldChar w:fldCharType="begin"/>
            </w:r>
            <w:r w:rsidR="0082033F">
              <w:rPr>
                <w:noProof/>
                <w:webHidden/>
              </w:rPr>
              <w:instrText xml:space="preserve"> PAGEREF _Toc97036666 \h </w:instrText>
            </w:r>
            <w:r w:rsidR="0082033F">
              <w:rPr>
                <w:noProof/>
                <w:webHidden/>
              </w:rPr>
            </w:r>
            <w:r w:rsidR="0082033F">
              <w:rPr>
                <w:noProof/>
                <w:webHidden/>
              </w:rPr>
              <w:fldChar w:fldCharType="separate"/>
            </w:r>
            <w:r w:rsidR="0082033F">
              <w:rPr>
                <w:noProof/>
                <w:webHidden/>
              </w:rPr>
              <w:t>38</w:t>
            </w:r>
            <w:r w:rsidR="0082033F">
              <w:rPr>
                <w:noProof/>
                <w:webHidden/>
              </w:rPr>
              <w:fldChar w:fldCharType="end"/>
            </w:r>
          </w:hyperlink>
        </w:p>
        <w:p w14:paraId="7B7BF16B" w14:textId="3D87D1A3" w:rsidR="0082033F" w:rsidRDefault="00A00FEF">
          <w:pPr>
            <w:pStyle w:val="T2"/>
            <w:tabs>
              <w:tab w:val="right" w:leader="dot" w:pos="9396"/>
            </w:tabs>
            <w:rPr>
              <w:rFonts w:asciiTheme="minorHAnsi" w:eastAsiaTheme="minorEastAsia" w:hAnsiTheme="minorHAnsi"/>
              <w:noProof/>
              <w:sz w:val="22"/>
              <w:lang w:eastAsia="tr-TR"/>
            </w:rPr>
          </w:pPr>
          <w:hyperlink w:anchor="_Toc97036667" w:history="1">
            <w:r w:rsidR="0082033F" w:rsidRPr="00C2354E">
              <w:rPr>
                <w:rStyle w:val="Kpr"/>
                <w:noProof/>
              </w:rPr>
              <w:t>C.1. Araştırma Stratejisi</w:t>
            </w:r>
            <w:r w:rsidR="0082033F">
              <w:rPr>
                <w:noProof/>
                <w:webHidden/>
              </w:rPr>
              <w:tab/>
            </w:r>
            <w:r w:rsidR="0082033F">
              <w:rPr>
                <w:noProof/>
                <w:webHidden/>
              </w:rPr>
              <w:fldChar w:fldCharType="begin"/>
            </w:r>
            <w:r w:rsidR="0082033F">
              <w:rPr>
                <w:noProof/>
                <w:webHidden/>
              </w:rPr>
              <w:instrText xml:space="preserve"> PAGEREF _Toc97036667 \h </w:instrText>
            </w:r>
            <w:r w:rsidR="0082033F">
              <w:rPr>
                <w:noProof/>
                <w:webHidden/>
              </w:rPr>
            </w:r>
            <w:r w:rsidR="0082033F">
              <w:rPr>
                <w:noProof/>
                <w:webHidden/>
              </w:rPr>
              <w:fldChar w:fldCharType="separate"/>
            </w:r>
            <w:r w:rsidR="0082033F">
              <w:rPr>
                <w:noProof/>
                <w:webHidden/>
              </w:rPr>
              <w:t>38</w:t>
            </w:r>
            <w:r w:rsidR="0082033F">
              <w:rPr>
                <w:noProof/>
                <w:webHidden/>
              </w:rPr>
              <w:fldChar w:fldCharType="end"/>
            </w:r>
          </w:hyperlink>
        </w:p>
        <w:p w14:paraId="5CE98E94" w14:textId="782ABDE4" w:rsidR="0082033F" w:rsidRDefault="00A00FEF">
          <w:pPr>
            <w:pStyle w:val="T3"/>
            <w:tabs>
              <w:tab w:val="right" w:leader="dot" w:pos="9396"/>
            </w:tabs>
            <w:rPr>
              <w:rFonts w:asciiTheme="minorHAnsi" w:eastAsiaTheme="minorEastAsia" w:hAnsiTheme="minorHAnsi"/>
              <w:noProof/>
              <w:sz w:val="22"/>
              <w:lang w:eastAsia="tr-TR"/>
            </w:rPr>
          </w:pPr>
          <w:hyperlink w:anchor="_Toc97036668" w:history="1">
            <w:r w:rsidR="0082033F" w:rsidRPr="00C2354E">
              <w:rPr>
                <w:rStyle w:val="Kpr"/>
                <w:noProof/>
              </w:rPr>
              <w:t>C.1.1. Kurumun araştırma politikası, hedefleri ve stratejisi</w:t>
            </w:r>
            <w:r w:rsidR="0082033F">
              <w:rPr>
                <w:noProof/>
                <w:webHidden/>
              </w:rPr>
              <w:tab/>
            </w:r>
            <w:r w:rsidR="0082033F">
              <w:rPr>
                <w:noProof/>
                <w:webHidden/>
              </w:rPr>
              <w:fldChar w:fldCharType="begin"/>
            </w:r>
            <w:r w:rsidR="0082033F">
              <w:rPr>
                <w:noProof/>
                <w:webHidden/>
              </w:rPr>
              <w:instrText xml:space="preserve"> PAGEREF _Toc97036668 \h </w:instrText>
            </w:r>
            <w:r w:rsidR="0082033F">
              <w:rPr>
                <w:noProof/>
                <w:webHidden/>
              </w:rPr>
            </w:r>
            <w:r w:rsidR="0082033F">
              <w:rPr>
                <w:noProof/>
                <w:webHidden/>
              </w:rPr>
              <w:fldChar w:fldCharType="separate"/>
            </w:r>
            <w:r w:rsidR="0082033F">
              <w:rPr>
                <w:noProof/>
                <w:webHidden/>
              </w:rPr>
              <w:t>38</w:t>
            </w:r>
            <w:r w:rsidR="0082033F">
              <w:rPr>
                <w:noProof/>
                <w:webHidden/>
              </w:rPr>
              <w:fldChar w:fldCharType="end"/>
            </w:r>
          </w:hyperlink>
        </w:p>
        <w:p w14:paraId="070FB596" w14:textId="52C797B3" w:rsidR="0082033F" w:rsidRDefault="00A00FEF">
          <w:pPr>
            <w:pStyle w:val="T3"/>
            <w:tabs>
              <w:tab w:val="right" w:leader="dot" w:pos="9396"/>
            </w:tabs>
            <w:rPr>
              <w:rFonts w:asciiTheme="minorHAnsi" w:eastAsiaTheme="minorEastAsia" w:hAnsiTheme="minorHAnsi"/>
              <w:noProof/>
              <w:sz w:val="22"/>
              <w:lang w:eastAsia="tr-TR"/>
            </w:rPr>
          </w:pPr>
          <w:hyperlink w:anchor="_Toc97036669" w:history="1">
            <w:r w:rsidR="0082033F" w:rsidRPr="00C2354E">
              <w:rPr>
                <w:rStyle w:val="Kpr"/>
                <w:noProof/>
              </w:rPr>
              <w:t>C.1.2. Araştırmaların yerel/bölgesel/ulusal kalkınma hedefleriyle ilişkisi ve Araştırma Kaynakları</w:t>
            </w:r>
            <w:r w:rsidR="0082033F">
              <w:rPr>
                <w:noProof/>
                <w:webHidden/>
              </w:rPr>
              <w:tab/>
            </w:r>
            <w:r w:rsidR="0082033F">
              <w:rPr>
                <w:noProof/>
                <w:webHidden/>
              </w:rPr>
              <w:fldChar w:fldCharType="begin"/>
            </w:r>
            <w:r w:rsidR="0082033F">
              <w:rPr>
                <w:noProof/>
                <w:webHidden/>
              </w:rPr>
              <w:instrText xml:space="preserve"> PAGEREF _Toc97036669 \h </w:instrText>
            </w:r>
            <w:r w:rsidR="0082033F">
              <w:rPr>
                <w:noProof/>
                <w:webHidden/>
              </w:rPr>
            </w:r>
            <w:r w:rsidR="0082033F">
              <w:rPr>
                <w:noProof/>
                <w:webHidden/>
              </w:rPr>
              <w:fldChar w:fldCharType="separate"/>
            </w:r>
            <w:r w:rsidR="0082033F">
              <w:rPr>
                <w:noProof/>
                <w:webHidden/>
              </w:rPr>
              <w:t>39</w:t>
            </w:r>
            <w:r w:rsidR="0082033F">
              <w:rPr>
                <w:noProof/>
                <w:webHidden/>
              </w:rPr>
              <w:fldChar w:fldCharType="end"/>
            </w:r>
          </w:hyperlink>
        </w:p>
        <w:p w14:paraId="00B5EB9A" w14:textId="7C7FD17E" w:rsidR="0082033F" w:rsidRDefault="00A00FEF">
          <w:pPr>
            <w:pStyle w:val="T2"/>
            <w:tabs>
              <w:tab w:val="right" w:leader="dot" w:pos="9396"/>
            </w:tabs>
            <w:rPr>
              <w:rFonts w:asciiTheme="minorHAnsi" w:eastAsiaTheme="minorEastAsia" w:hAnsiTheme="minorHAnsi"/>
              <w:noProof/>
              <w:sz w:val="22"/>
              <w:lang w:eastAsia="tr-TR"/>
            </w:rPr>
          </w:pPr>
          <w:hyperlink w:anchor="_Toc97036670" w:history="1">
            <w:r w:rsidR="0082033F" w:rsidRPr="00C2354E">
              <w:rPr>
                <w:rStyle w:val="Kpr"/>
                <w:noProof/>
              </w:rPr>
              <w:t>C.2. Araştırma Performansı</w:t>
            </w:r>
            <w:r w:rsidR="0082033F">
              <w:rPr>
                <w:noProof/>
                <w:webHidden/>
              </w:rPr>
              <w:tab/>
            </w:r>
            <w:r w:rsidR="0082033F">
              <w:rPr>
                <w:noProof/>
                <w:webHidden/>
              </w:rPr>
              <w:fldChar w:fldCharType="begin"/>
            </w:r>
            <w:r w:rsidR="0082033F">
              <w:rPr>
                <w:noProof/>
                <w:webHidden/>
              </w:rPr>
              <w:instrText xml:space="preserve"> PAGEREF _Toc97036670 \h </w:instrText>
            </w:r>
            <w:r w:rsidR="0082033F">
              <w:rPr>
                <w:noProof/>
                <w:webHidden/>
              </w:rPr>
            </w:r>
            <w:r w:rsidR="0082033F">
              <w:rPr>
                <w:noProof/>
                <w:webHidden/>
              </w:rPr>
              <w:fldChar w:fldCharType="separate"/>
            </w:r>
            <w:r w:rsidR="0082033F">
              <w:rPr>
                <w:noProof/>
                <w:webHidden/>
              </w:rPr>
              <w:t>40</w:t>
            </w:r>
            <w:r w:rsidR="0082033F">
              <w:rPr>
                <w:noProof/>
                <w:webHidden/>
              </w:rPr>
              <w:fldChar w:fldCharType="end"/>
            </w:r>
          </w:hyperlink>
        </w:p>
        <w:p w14:paraId="5E1C1795" w14:textId="4C507472" w:rsidR="0082033F" w:rsidRDefault="00A00FEF">
          <w:pPr>
            <w:pStyle w:val="T3"/>
            <w:tabs>
              <w:tab w:val="right" w:leader="dot" w:pos="9396"/>
            </w:tabs>
            <w:rPr>
              <w:rFonts w:asciiTheme="minorHAnsi" w:eastAsiaTheme="minorEastAsia" w:hAnsiTheme="minorHAnsi"/>
              <w:noProof/>
              <w:sz w:val="22"/>
              <w:lang w:eastAsia="tr-TR"/>
            </w:rPr>
          </w:pPr>
          <w:hyperlink w:anchor="_Toc97036671" w:history="1">
            <w:r w:rsidR="0082033F" w:rsidRPr="00C2354E">
              <w:rPr>
                <w:rStyle w:val="Kpr"/>
                <w:noProof/>
              </w:rPr>
              <w:t>C.2.1. Öğretim elemanı performans değerlendirmesi</w:t>
            </w:r>
            <w:r w:rsidR="0082033F">
              <w:rPr>
                <w:noProof/>
                <w:webHidden/>
              </w:rPr>
              <w:tab/>
            </w:r>
            <w:r w:rsidR="0082033F">
              <w:rPr>
                <w:noProof/>
                <w:webHidden/>
              </w:rPr>
              <w:fldChar w:fldCharType="begin"/>
            </w:r>
            <w:r w:rsidR="0082033F">
              <w:rPr>
                <w:noProof/>
                <w:webHidden/>
              </w:rPr>
              <w:instrText xml:space="preserve"> PAGEREF _Toc97036671 \h </w:instrText>
            </w:r>
            <w:r w:rsidR="0082033F">
              <w:rPr>
                <w:noProof/>
                <w:webHidden/>
              </w:rPr>
            </w:r>
            <w:r w:rsidR="0082033F">
              <w:rPr>
                <w:noProof/>
                <w:webHidden/>
              </w:rPr>
              <w:fldChar w:fldCharType="separate"/>
            </w:r>
            <w:r w:rsidR="0082033F">
              <w:rPr>
                <w:noProof/>
                <w:webHidden/>
              </w:rPr>
              <w:t>40</w:t>
            </w:r>
            <w:r w:rsidR="0082033F">
              <w:rPr>
                <w:noProof/>
                <w:webHidden/>
              </w:rPr>
              <w:fldChar w:fldCharType="end"/>
            </w:r>
          </w:hyperlink>
        </w:p>
        <w:p w14:paraId="76C1A883" w14:textId="1A74250C" w:rsidR="0082033F" w:rsidRDefault="00A00FEF">
          <w:pPr>
            <w:pStyle w:val="T3"/>
            <w:tabs>
              <w:tab w:val="right" w:leader="dot" w:pos="9396"/>
            </w:tabs>
            <w:rPr>
              <w:rFonts w:asciiTheme="minorHAnsi" w:eastAsiaTheme="minorEastAsia" w:hAnsiTheme="minorHAnsi"/>
              <w:noProof/>
              <w:sz w:val="22"/>
              <w:lang w:eastAsia="tr-TR"/>
            </w:rPr>
          </w:pPr>
          <w:hyperlink w:anchor="_Toc97036672" w:history="1">
            <w:r w:rsidR="0082033F" w:rsidRPr="00C2354E">
              <w:rPr>
                <w:rStyle w:val="Kpr"/>
                <w:noProof/>
              </w:rPr>
              <w:t>C.2.2. Araştırma performansının izlenmesi ve iyileştirilmesi</w:t>
            </w:r>
            <w:r w:rsidR="0082033F">
              <w:rPr>
                <w:noProof/>
                <w:webHidden/>
              </w:rPr>
              <w:tab/>
            </w:r>
            <w:r w:rsidR="0082033F">
              <w:rPr>
                <w:noProof/>
                <w:webHidden/>
              </w:rPr>
              <w:fldChar w:fldCharType="begin"/>
            </w:r>
            <w:r w:rsidR="0082033F">
              <w:rPr>
                <w:noProof/>
                <w:webHidden/>
              </w:rPr>
              <w:instrText xml:space="preserve"> PAGEREF _Toc97036672 \h </w:instrText>
            </w:r>
            <w:r w:rsidR="0082033F">
              <w:rPr>
                <w:noProof/>
                <w:webHidden/>
              </w:rPr>
            </w:r>
            <w:r w:rsidR="0082033F">
              <w:rPr>
                <w:noProof/>
                <w:webHidden/>
              </w:rPr>
              <w:fldChar w:fldCharType="separate"/>
            </w:r>
            <w:r w:rsidR="0082033F">
              <w:rPr>
                <w:noProof/>
                <w:webHidden/>
              </w:rPr>
              <w:t>41</w:t>
            </w:r>
            <w:r w:rsidR="0082033F">
              <w:rPr>
                <w:noProof/>
                <w:webHidden/>
              </w:rPr>
              <w:fldChar w:fldCharType="end"/>
            </w:r>
          </w:hyperlink>
        </w:p>
        <w:p w14:paraId="7E6A98C8" w14:textId="24588B69"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73" w:history="1">
            <w:r w:rsidR="0082033F" w:rsidRPr="00C2354E">
              <w:rPr>
                <w:rStyle w:val="Kpr"/>
                <w:noProof/>
              </w:rPr>
              <w:t>D.</w:t>
            </w:r>
            <w:r w:rsidR="0082033F">
              <w:rPr>
                <w:rFonts w:asciiTheme="minorHAnsi" w:eastAsiaTheme="minorEastAsia" w:hAnsiTheme="minorHAnsi"/>
                <w:b w:val="0"/>
                <w:noProof/>
                <w:sz w:val="22"/>
                <w:lang w:eastAsia="tr-TR"/>
              </w:rPr>
              <w:tab/>
            </w:r>
            <w:r w:rsidR="0082033F" w:rsidRPr="00C2354E">
              <w:rPr>
                <w:rStyle w:val="Kpr"/>
                <w:noProof/>
              </w:rPr>
              <w:t>TOPLUMSAL KATKI</w:t>
            </w:r>
            <w:r w:rsidR="0082033F">
              <w:rPr>
                <w:noProof/>
                <w:webHidden/>
              </w:rPr>
              <w:tab/>
            </w:r>
            <w:r w:rsidR="0082033F">
              <w:rPr>
                <w:noProof/>
                <w:webHidden/>
              </w:rPr>
              <w:fldChar w:fldCharType="begin"/>
            </w:r>
            <w:r w:rsidR="0082033F">
              <w:rPr>
                <w:noProof/>
                <w:webHidden/>
              </w:rPr>
              <w:instrText xml:space="preserve"> PAGEREF _Toc97036673 \h </w:instrText>
            </w:r>
            <w:r w:rsidR="0082033F">
              <w:rPr>
                <w:noProof/>
                <w:webHidden/>
              </w:rPr>
            </w:r>
            <w:r w:rsidR="0082033F">
              <w:rPr>
                <w:noProof/>
                <w:webHidden/>
              </w:rPr>
              <w:fldChar w:fldCharType="separate"/>
            </w:r>
            <w:r w:rsidR="0082033F">
              <w:rPr>
                <w:noProof/>
                <w:webHidden/>
              </w:rPr>
              <w:t>43</w:t>
            </w:r>
            <w:r w:rsidR="0082033F">
              <w:rPr>
                <w:noProof/>
                <w:webHidden/>
              </w:rPr>
              <w:fldChar w:fldCharType="end"/>
            </w:r>
          </w:hyperlink>
        </w:p>
        <w:p w14:paraId="5A741FC6" w14:textId="6C91B309" w:rsidR="0082033F" w:rsidRDefault="00A00FEF">
          <w:pPr>
            <w:pStyle w:val="T2"/>
            <w:tabs>
              <w:tab w:val="right" w:leader="dot" w:pos="9396"/>
            </w:tabs>
            <w:rPr>
              <w:rFonts w:asciiTheme="minorHAnsi" w:eastAsiaTheme="minorEastAsia" w:hAnsiTheme="minorHAnsi"/>
              <w:noProof/>
              <w:sz w:val="22"/>
              <w:lang w:eastAsia="tr-TR"/>
            </w:rPr>
          </w:pPr>
          <w:hyperlink w:anchor="_Toc97036674" w:history="1">
            <w:r w:rsidR="0082033F" w:rsidRPr="00C2354E">
              <w:rPr>
                <w:rStyle w:val="Kpr"/>
                <w:noProof/>
              </w:rPr>
              <w:t>D.1. Toplumsal Katkı Stratejisi</w:t>
            </w:r>
            <w:r w:rsidR="0082033F">
              <w:rPr>
                <w:noProof/>
                <w:webHidden/>
              </w:rPr>
              <w:tab/>
            </w:r>
            <w:r w:rsidR="0082033F">
              <w:rPr>
                <w:noProof/>
                <w:webHidden/>
              </w:rPr>
              <w:fldChar w:fldCharType="begin"/>
            </w:r>
            <w:r w:rsidR="0082033F">
              <w:rPr>
                <w:noProof/>
                <w:webHidden/>
              </w:rPr>
              <w:instrText xml:space="preserve"> PAGEREF _Toc97036674 \h </w:instrText>
            </w:r>
            <w:r w:rsidR="0082033F">
              <w:rPr>
                <w:noProof/>
                <w:webHidden/>
              </w:rPr>
            </w:r>
            <w:r w:rsidR="0082033F">
              <w:rPr>
                <w:noProof/>
                <w:webHidden/>
              </w:rPr>
              <w:fldChar w:fldCharType="separate"/>
            </w:r>
            <w:r w:rsidR="0082033F">
              <w:rPr>
                <w:noProof/>
                <w:webHidden/>
              </w:rPr>
              <w:t>43</w:t>
            </w:r>
            <w:r w:rsidR="0082033F">
              <w:rPr>
                <w:noProof/>
                <w:webHidden/>
              </w:rPr>
              <w:fldChar w:fldCharType="end"/>
            </w:r>
          </w:hyperlink>
        </w:p>
        <w:p w14:paraId="33F3D728" w14:textId="43327005" w:rsidR="0082033F" w:rsidRDefault="00A00FEF">
          <w:pPr>
            <w:pStyle w:val="T3"/>
            <w:tabs>
              <w:tab w:val="right" w:leader="dot" w:pos="9396"/>
            </w:tabs>
            <w:rPr>
              <w:rFonts w:asciiTheme="minorHAnsi" w:eastAsiaTheme="minorEastAsia" w:hAnsiTheme="minorHAnsi"/>
              <w:noProof/>
              <w:sz w:val="22"/>
              <w:lang w:eastAsia="tr-TR"/>
            </w:rPr>
          </w:pPr>
          <w:hyperlink w:anchor="_Toc97036675" w:history="1">
            <w:r w:rsidR="0082033F" w:rsidRPr="00C2354E">
              <w:rPr>
                <w:rStyle w:val="Kpr"/>
                <w:noProof/>
              </w:rPr>
              <w:t>D.1.1. Toplumsal katkı politikası, hedefleri ve stratejisi</w:t>
            </w:r>
            <w:r w:rsidR="0082033F">
              <w:rPr>
                <w:noProof/>
                <w:webHidden/>
              </w:rPr>
              <w:tab/>
            </w:r>
            <w:r w:rsidR="0082033F">
              <w:rPr>
                <w:noProof/>
                <w:webHidden/>
              </w:rPr>
              <w:fldChar w:fldCharType="begin"/>
            </w:r>
            <w:r w:rsidR="0082033F">
              <w:rPr>
                <w:noProof/>
                <w:webHidden/>
              </w:rPr>
              <w:instrText xml:space="preserve"> PAGEREF _Toc97036675 \h </w:instrText>
            </w:r>
            <w:r w:rsidR="0082033F">
              <w:rPr>
                <w:noProof/>
                <w:webHidden/>
              </w:rPr>
            </w:r>
            <w:r w:rsidR="0082033F">
              <w:rPr>
                <w:noProof/>
                <w:webHidden/>
              </w:rPr>
              <w:fldChar w:fldCharType="separate"/>
            </w:r>
            <w:r w:rsidR="0082033F">
              <w:rPr>
                <w:noProof/>
                <w:webHidden/>
              </w:rPr>
              <w:t>43</w:t>
            </w:r>
            <w:r w:rsidR="0082033F">
              <w:rPr>
                <w:noProof/>
                <w:webHidden/>
              </w:rPr>
              <w:fldChar w:fldCharType="end"/>
            </w:r>
          </w:hyperlink>
        </w:p>
        <w:p w14:paraId="2C91E669" w14:textId="33EA386E" w:rsidR="0082033F" w:rsidRDefault="00A00FEF">
          <w:pPr>
            <w:pStyle w:val="T2"/>
            <w:tabs>
              <w:tab w:val="right" w:leader="dot" w:pos="9396"/>
            </w:tabs>
            <w:rPr>
              <w:rFonts w:asciiTheme="minorHAnsi" w:eastAsiaTheme="minorEastAsia" w:hAnsiTheme="minorHAnsi"/>
              <w:noProof/>
              <w:sz w:val="22"/>
              <w:lang w:eastAsia="tr-TR"/>
            </w:rPr>
          </w:pPr>
          <w:hyperlink w:anchor="_Toc97036676" w:history="1">
            <w:r w:rsidR="0082033F" w:rsidRPr="00C2354E">
              <w:rPr>
                <w:rStyle w:val="Kpr"/>
                <w:noProof/>
              </w:rPr>
              <w:t>D.2. Toplumsal Katkı Performansı</w:t>
            </w:r>
            <w:r w:rsidR="0082033F">
              <w:rPr>
                <w:noProof/>
                <w:webHidden/>
              </w:rPr>
              <w:tab/>
            </w:r>
            <w:r w:rsidR="0082033F">
              <w:rPr>
                <w:noProof/>
                <w:webHidden/>
              </w:rPr>
              <w:fldChar w:fldCharType="begin"/>
            </w:r>
            <w:r w:rsidR="0082033F">
              <w:rPr>
                <w:noProof/>
                <w:webHidden/>
              </w:rPr>
              <w:instrText xml:space="preserve"> PAGEREF _Toc97036676 \h </w:instrText>
            </w:r>
            <w:r w:rsidR="0082033F">
              <w:rPr>
                <w:noProof/>
                <w:webHidden/>
              </w:rPr>
            </w:r>
            <w:r w:rsidR="0082033F">
              <w:rPr>
                <w:noProof/>
                <w:webHidden/>
              </w:rPr>
              <w:fldChar w:fldCharType="separate"/>
            </w:r>
            <w:r w:rsidR="0082033F">
              <w:rPr>
                <w:noProof/>
                <w:webHidden/>
              </w:rPr>
              <w:t>43</w:t>
            </w:r>
            <w:r w:rsidR="0082033F">
              <w:rPr>
                <w:noProof/>
                <w:webHidden/>
              </w:rPr>
              <w:fldChar w:fldCharType="end"/>
            </w:r>
          </w:hyperlink>
        </w:p>
        <w:p w14:paraId="74410B8E" w14:textId="1B206FC3" w:rsidR="0082033F" w:rsidRDefault="00A00FEF">
          <w:pPr>
            <w:pStyle w:val="T3"/>
            <w:tabs>
              <w:tab w:val="right" w:leader="dot" w:pos="9396"/>
            </w:tabs>
            <w:rPr>
              <w:rFonts w:asciiTheme="minorHAnsi" w:eastAsiaTheme="minorEastAsia" w:hAnsiTheme="minorHAnsi"/>
              <w:noProof/>
              <w:sz w:val="22"/>
              <w:lang w:eastAsia="tr-TR"/>
            </w:rPr>
          </w:pPr>
          <w:hyperlink w:anchor="_Toc97036677" w:history="1">
            <w:r w:rsidR="0082033F" w:rsidRPr="00C2354E">
              <w:rPr>
                <w:rStyle w:val="Kpr"/>
                <w:noProof/>
              </w:rPr>
              <w:t>D.2.1. Toplumsal katkı performansının izlenmesi ve iyileştirilmesi</w:t>
            </w:r>
            <w:r w:rsidR="0082033F">
              <w:rPr>
                <w:noProof/>
                <w:webHidden/>
              </w:rPr>
              <w:tab/>
            </w:r>
            <w:r w:rsidR="0082033F">
              <w:rPr>
                <w:noProof/>
                <w:webHidden/>
              </w:rPr>
              <w:fldChar w:fldCharType="begin"/>
            </w:r>
            <w:r w:rsidR="0082033F">
              <w:rPr>
                <w:noProof/>
                <w:webHidden/>
              </w:rPr>
              <w:instrText xml:space="preserve"> PAGEREF _Toc97036677 \h </w:instrText>
            </w:r>
            <w:r w:rsidR="0082033F">
              <w:rPr>
                <w:noProof/>
                <w:webHidden/>
              </w:rPr>
            </w:r>
            <w:r w:rsidR="0082033F">
              <w:rPr>
                <w:noProof/>
                <w:webHidden/>
              </w:rPr>
              <w:fldChar w:fldCharType="separate"/>
            </w:r>
            <w:r w:rsidR="0082033F">
              <w:rPr>
                <w:noProof/>
                <w:webHidden/>
              </w:rPr>
              <w:t>43</w:t>
            </w:r>
            <w:r w:rsidR="0082033F">
              <w:rPr>
                <w:noProof/>
                <w:webHidden/>
              </w:rPr>
              <w:fldChar w:fldCharType="end"/>
            </w:r>
          </w:hyperlink>
        </w:p>
        <w:p w14:paraId="7E653660" w14:textId="0FF459E9"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78" w:history="1">
            <w:r w:rsidR="0082033F" w:rsidRPr="00C2354E">
              <w:rPr>
                <w:rStyle w:val="Kpr"/>
                <w:noProof/>
              </w:rPr>
              <w:t>E.</w:t>
            </w:r>
            <w:r w:rsidR="0082033F">
              <w:rPr>
                <w:rFonts w:asciiTheme="minorHAnsi" w:eastAsiaTheme="minorEastAsia" w:hAnsiTheme="minorHAnsi"/>
                <w:b w:val="0"/>
                <w:noProof/>
                <w:sz w:val="22"/>
                <w:lang w:eastAsia="tr-TR"/>
              </w:rPr>
              <w:tab/>
            </w:r>
            <w:r w:rsidR="0082033F" w:rsidRPr="00C2354E">
              <w:rPr>
                <w:rStyle w:val="Kpr"/>
                <w:noProof/>
              </w:rPr>
              <w:t>YÖNETİM SİSTEMİ</w:t>
            </w:r>
            <w:r w:rsidR="0082033F">
              <w:rPr>
                <w:noProof/>
                <w:webHidden/>
              </w:rPr>
              <w:tab/>
            </w:r>
            <w:r w:rsidR="0082033F">
              <w:rPr>
                <w:noProof/>
                <w:webHidden/>
              </w:rPr>
              <w:fldChar w:fldCharType="begin"/>
            </w:r>
            <w:r w:rsidR="0082033F">
              <w:rPr>
                <w:noProof/>
                <w:webHidden/>
              </w:rPr>
              <w:instrText xml:space="preserve"> PAGEREF _Toc97036678 \h </w:instrText>
            </w:r>
            <w:r w:rsidR="0082033F">
              <w:rPr>
                <w:noProof/>
                <w:webHidden/>
              </w:rPr>
            </w:r>
            <w:r w:rsidR="0082033F">
              <w:rPr>
                <w:noProof/>
                <w:webHidden/>
              </w:rPr>
              <w:fldChar w:fldCharType="separate"/>
            </w:r>
            <w:r w:rsidR="0082033F">
              <w:rPr>
                <w:noProof/>
                <w:webHidden/>
              </w:rPr>
              <w:t>45</w:t>
            </w:r>
            <w:r w:rsidR="0082033F">
              <w:rPr>
                <w:noProof/>
                <w:webHidden/>
              </w:rPr>
              <w:fldChar w:fldCharType="end"/>
            </w:r>
          </w:hyperlink>
        </w:p>
        <w:p w14:paraId="0BE40161" w14:textId="71D6E6C6" w:rsidR="0082033F" w:rsidRDefault="00A00FEF">
          <w:pPr>
            <w:pStyle w:val="T2"/>
            <w:tabs>
              <w:tab w:val="right" w:leader="dot" w:pos="9396"/>
            </w:tabs>
            <w:rPr>
              <w:rFonts w:asciiTheme="minorHAnsi" w:eastAsiaTheme="minorEastAsia" w:hAnsiTheme="minorHAnsi"/>
              <w:noProof/>
              <w:sz w:val="22"/>
              <w:lang w:eastAsia="tr-TR"/>
            </w:rPr>
          </w:pPr>
          <w:hyperlink w:anchor="_Toc97036679" w:history="1">
            <w:r w:rsidR="0082033F" w:rsidRPr="00C2354E">
              <w:rPr>
                <w:rStyle w:val="Kpr"/>
                <w:noProof/>
              </w:rPr>
              <w:t>E.1. Yönetim ve İdari Birimlerin Yapısı</w:t>
            </w:r>
            <w:r w:rsidR="0082033F">
              <w:rPr>
                <w:noProof/>
                <w:webHidden/>
              </w:rPr>
              <w:tab/>
            </w:r>
            <w:r w:rsidR="0082033F">
              <w:rPr>
                <w:noProof/>
                <w:webHidden/>
              </w:rPr>
              <w:fldChar w:fldCharType="begin"/>
            </w:r>
            <w:r w:rsidR="0082033F">
              <w:rPr>
                <w:noProof/>
                <w:webHidden/>
              </w:rPr>
              <w:instrText xml:space="preserve"> PAGEREF _Toc97036679 \h </w:instrText>
            </w:r>
            <w:r w:rsidR="0082033F">
              <w:rPr>
                <w:noProof/>
                <w:webHidden/>
              </w:rPr>
            </w:r>
            <w:r w:rsidR="0082033F">
              <w:rPr>
                <w:noProof/>
                <w:webHidden/>
              </w:rPr>
              <w:fldChar w:fldCharType="separate"/>
            </w:r>
            <w:r w:rsidR="0082033F">
              <w:rPr>
                <w:noProof/>
                <w:webHidden/>
              </w:rPr>
              <w:t>45</w:t>
            </w:r>
            <w:r w:rsidR="0082033F">
              <w:rPr>
                <w:noProof/>
                <w:webHidden/>
              </w:rPr>
              <w:fldChar w:fldCharType="end"/>
            </w:r>
          </w:hyperlink>
        </w:p>
        <w:p w14:paraId="4515AD7F" w14:textId="1E7DE311" w:rsidR="0082033F" w:rsidRDefault="00A00FEF">
          <w:pPr>
            <w:pStyle w:val="T3"/>
            <w:tabs>
              <w:tab w:val="right" w:leader="dot" w:pos="9396"/>
            </w:tabs>
            <w:rPr>
              <w:rFonts w:asciiTheme="minorHAnsi" w:eastAsiaTheme="minorEastAsia" w:hAnsiTheme="minorHAnsi"/>
              <w:noProof/>
              <w:sz w:val="22"/>
              <w:lang w:eastAsia="tr-TR"/>
            </w:rPr>
          </w:pPr>
          <w:hyperlink w:anchor="_Toc97036680" w:history="1">
            <w:r w:rsidR="0082033F" w:rsidRPr="00C2354E">
              <w:rPr>
                <w:rStyle w:val="Kpr"/>
                <w:noProof/>
              </w:rPr>
              <w:t>Bilgi Yönetim Sistemi</w:t>
            </w:r>
            <w:r w:rsidR="0082033F">
              <w:rPr>
                <w:noProof/>
                <w:webHidden/>
              </w:rPr>
              <w:tab/>
            </w:r>
            <w:r w:rsidR="0082033F">
              <w:rPr>
                <w:noProof/>
                <w:webHidden/>
              </w:rPr>
              <w:fldChar w:fldCharType="begin"/>
            </w:r>
            <w:r w:rsidR="0082033F">
              <w:rPr>
                <w:noProof/>
                <w:webHidden/>
              </w:rPr>
              <w:instrText xml:space="preserve"> PAGEREF _Toc97036680 \h </w:instrText>
            </w:r>
            <w:r w:rsidR="0082033F">
              <w:rPr>
                <w:noProof/>
                <w:webHidden/>
              </w:rPr>
            </w:r>
            <w:r w:rsidR="0082033F">
              <w:rPr>
                <w:noProof/>
                <w:webHidden/>
              </w:rPr>
              <w:fldChar w:fldCharType="separate"/>
            </w:r>
            <w:r w:rsidR="0082033F">
              <w:rPr>
                <w:noProof/>
                <w:webHidden/>
              </w:rPr>
              <w:t>46</w:t>
            </w:r>
            <w:r w:rsidR="0082033F">
              <w:rPr>
                <w:noProof/>
                <w:webHidden/>
              </w:rPr>
              <w:fldChar w:fldCharType="end"/>
            </w:r>
          </w:hyperlink>
        </w:p>
        <w:p w14:paraId="6BADB102" w14:textId="17E39753" w:rsidR="0082033F" w:rsidRDefault="00A00FEF">
          <w:pPr>
            <w:pStyle w:val="T2"/>
            <w:tabs>
              <w:tab w:val="right" w:leader="dot" w:pos="9396"/>
            </w:tabs>
            <w:rPr>
              <w:rFonts w:asciiTheme="minorHAnsi" w:eastAsiaTheme="minorEastAsia" w:hAnsiTheme="minorHAnsi"/>
              <w:noProof/>
              <w:sz w:val="22"/>
              <w:lang w:eastAsia="tr-TR"/>
            </w:rPr>
          </w:pPr>
          <w:hyperlink w:anchor="_Toc97036681" w:history="1">
            <w:r w:rsidR="0082033F" w:rsidRPr="00C2354E">
              <w:rPr>
                <w:rStyle w:val="Kpr"/>
                <w:noProof/>
              </w:rPr>
              <w:t>E.2. Kamuoyunu Bilgilendirme ve Hesap Verebilirlik</w:t>
            </w:r>
            <w:r w:rsidR="0082033F">
              <w:rPr>
                <w:noProof/>
                <w:webHidden/>
              </w:rPr>
              <w:tab/>
            </w:r>
            <w:r w:rsidR="0082033F">
              <w:rPr>
                <w:noProof/>
                <w:webHidden/>
              </w:rPr>
              <w:fldChar w:fldCharType="begin"/>
            </w:r>
            <w:r w:rsidR="0082033F">
              <w:rPr>
                <w:noProof/>
                <w:webHidden/>
              </w:rPr>
              <w:instrText xml:space="preserve"> PAGEREF _Toc97036681 \h </w:instrText>
            </w:r>
            <w:r w:rsidR="0082033F">
              <w:rPr>
                <w:noProof/>
                <w:webHidden/>
              </w:rPr>
            </w:r>
            <w:r w:rsidR="0082033F">
              <w:rPr>
                <w:noProof/>
                <w:webHidden/>
              </w:rPr>
              <w:fldChar w:fldCharType="separate"/>
            </w:r>
            <w:r w:rsidR="0082033F">
              <w:rPr>
                <w:noProof/>
                <w:webHidden/>
              </w:rPr>
              <w:t>47</w:t>
            </w:r>
            <w:r w:rsidR="0082033F">
              <w:rPr>
                <w:noProof/>
                <w:webHidden/>
              </w:rPr>
              <w:fldChar w:fldCharType="end"/>
            </w:r>
          </w:hyperlink>
        </w:p>
        <w:p w14:paraId="016C8BB2" w14:textId="58A349E1" w:rsidR="0082033F" w:rsidRDefault="00A00FEF">
          <w:pPr>
            <w:pStyle w:val="T1"/>
            <w:tabs>
              <w:tab w:val="left" w:pos="480"/>
              <w:tab w:val="right" w:leader="dot" w:pos="9396"/>
            </w:tabs>
            <w:rPr>
              <w:rFonts w:asciiTheme="minorHAnsi" w:eastAsiaTheme="minorEastAsia" w:hAnsiTheme="minorHAnsi"/>
              <w:b w:val="0"/>
              <w:noProof/>
              <w:sz w:val="22"/>
              <w:lang w:eastAsia="tr-TR"/>
            </w:rPr>
          </w:pPr>
          <w:hyperlink w:anchor="_Toc97036682" w:history="1">
            <w:r w:rsidR="0082033F" w:rsidRPr="00C2354E">
              <w:rPr>
                <w:rStyle w:val="Kpr"/>
                <w:noProof/>
              </w:rPr>
              <w:t>F.</w:t>
            </w:r>
            <w:r w:rsidR="0082033F">
              <w:rPr>
                <w:rFonts w:asciiTheme="minorHAnsi" w:eastAsiaTheme="minorEastAsia" w:hAnsiTheme="minorHAnsi"/>
                <w:b w:val="0"/>
                <w:noProof/>
                <w:sz w:val="22"/>
                <w:lang w:eastAsia="tr-TR"/>
              </w:rPr>
              <w:tab/>
            </w:r>
            <w:r w:rsidR="0082033F" w:rsidRPr="00C2354E">
              <w:rPr>
                <w:rStyle w:val="Kpr"/>
                <w:noProof/>
              </w:rPr>
              <w:t>SONUÇ VE DEĞERLENDİRME</w:t>
            </w:r>
            <w:r w:rsidR="0082033F">
              <w:rPr>
                <w:noProof/>
                <w:webHidden/>
              </w:rPr>
              <w:tab/>
            </w:r>
            <w:r w:rsidR="0082033F">
              <w:rPr>
                <w:noProof/>
                <w:webHidden/>
              </w:rPr>
              <w:fldChar w:fldCharType="begin"/>
            </w:r>
            <w:r w:rsidR="0082033F">
              <w:rPr>
                <w:noProof/>
                <w:webHidden/>
              </w:rPr>
              <w:instrText xml:space="preserve"> PAGEREF _Toc97036682 \h </w:instrText>
            </w:r>
            <w:r w:rsidR="0082033F">
              <w:rPr>
                <w:noProof/>
                <w:webHidden/>
              </w:rPr>
            </w:r>
            <w:r w:rsidR="0082033F">
              <w:rPr>
                <w:noProof/>
                <w:webHidden/>
              </w:rPr>
              <w:fldChar w:fldCharType="separate"/>
            </w:r>
            <w:r w:rsidR="0082033F">
              <w:rPr>
                <w:noProof/>
                <w:webHidden/>
              </w:rPr>
              <w:t>48</w:t>
            </w:r>
            <w:r w:rsidR="0082033F">
              <w:rPr>
                <w:noProof/>
                <w:webHidden/>
              </w:rPr>
              <w:fldChar w:fldCharType="end"/>
            </w:r>
          </w:hyperlink>
        </w:p>
        <w:p w14:paraId="3C37E9C8" w14:textId="17B9940C" w:rsidR="0082033F" w:rsidRDefault="00A00FEF">
          <w:pPr>
            <w:pStyle w:val="T2"/>
            <w:tabs>
              <w:tab w:val="right" w:leader="dot" w:pos="9396"/>
            </w:tabs>
            <w:rPr>
              <w:rFonts w:asciiTheme="minorHAnsi" w:eastAsiaTheme="minorEastAsia" w:hAnsiTheme="minorHAnsi"/>
              <w:noProof/>
              <w:sz w:val="22"/>
              <w:lang w:eastAsia="tr-TR"/>
            </w:rPr>
          </w:pPr>
          <w:hyperlink w:anchor="_Toc97036683" w:history="1">
            <w:r w:rsidR="0082033F" w:rsidRPr="00C2354E">
              <w:rPr>
                <w:rStyle w:val="Kpr"/>
                <w:noProof/>
              </w:rPr>
              <w:t>F.1. Kalite Güvence Sistemi</w:t>
            </w:r>
            <w:r w:rsidR="0082033F">
              <w:rPr>
                <w:noProof/>
                <w:webHidden/>
              </w:rPr>
              <w:tab/>
            </w:r>
            <w:r w:rsidR="0082033F">
              <w:rPr>
                <w:noProof/>
                <w:webHidden/>
              </w:rPr>
              <w:fldChar w:fldCharType="begin"/>
            </w:r>
            <w:r w:rsidR="0082033F">
              <w:rPr>
                <w:noProof/>
                <w:webHidden/>
              </w:rPr>
              <w:instrText xml:space="preserve"> PAGEREF _Toc97036683 \h </w:instrText>
            </w:r>
            <w:r w:rsidR="0082033F">
              <w:rPr>
                <w:noProof/>
                <w:webHidden/>
              </w:rPr>
            </w:r>
            <w:r w:rsidR="0082033F">
              <w:rPr>
                <w:noProof/>
                <w:webHidden/>
              </w:rPr>
              <w:fldChar w:fldCharType="separate"/>
            </w:r>
            <w:r w:rsidR="0082033F">
              <w:rPr>
                <w:noProof/>
                <w:webHidden/>
              </w:rPr>
              <w:t>48</w:t>
            </w:r>
            <w:r w:rsidR="0082033F">
              <w:rPr>
                <w:noProof/>
                <w:webHidden/>
              </w:rPr>
              <w:fldChar w:fldCharType="end"/>
            </w:r>
          </w:hyperlink>
        </w:p>
        <w:p w14:paraId="48106763" w14:textId="5A4895CF" w:rsidR="0082033F" w:rsidRDefault="00A00FEF">
          <w:pPr>
            <w:pStyle w:val="T2"/>
            <w:tabs>
              <w:tab w:val="right" w:leader="dot" w:pos="9396"/>
            </w:tabs>
            <w:rPr>
              <w:rFonts w:asciiTheme="minorHAnsi" w:eastAsiaTheme="minorEastAsia" w:hAnsiTheme="minorHAnsi"/>
              <w:noProof/>
              <w:sz w:val="22"/>
              <w:lang w:eastAsia="tr-TR"/>
            </w:rPr>
          </w:pPr>
          <w:hyperlink w:anchor="_Toc97036684" w:history="1">
            <w:r w:rsidR="0082033F" w:rsidRPr="00C2354E">
              <w:rPr>
                <w:rStyle w:val="Kpr"/>
                <w:noProof/>
              </w:rPr>
              <w:t>F.2. Eğitim ve Öğretim</w:t>
            </w:r>
            <w:r w:rsidR="0082033F">
              <w:rPr>
                <w:noProof/>
                <w:webHidden/>
              </w:rPr>
              <w:tab/>
            </w:r>
            <w:r w:rsidR="0082033F">
              <w:rPr>
                <w:noProof/>
                <w:webHidden/>
              </w:rPr>
              <w:fldChar w:fldCharType="begin"/>
            </w:r>
            <w:r w:rsidR="0082033F">
              <w:rPr>
                <w:noProof/>
                <w:webHidden/>
              </w:rPr>
              <w:instrText xml:space="preserve"> PAGEREF _Toc97036684 \h </w:instrText>
            </w:r>
            <w:r w:rsidR="0082033F">
              <w:rPr>
                <w:noProof/>
                <w:webHidden/>
              </w:rPr>
            </w:r>
            <w:r w:rsidR="0082033F">
              <w:rPr>
                <w:noProof/>
                <w:webHidden/>
              </w:rPr>
              <w:fldChar w:fldCharType="separate"/>
            </w:r>
            <w:r w:rsidR="0082033F">
              <w:rPr>
                <w:noProof/>
                <w:webHidden/>
              </w:rPr>
              <w:t>49</w:t>
            </w:r>
            <w:r w:rsidR="0082033F">
              <w:rPr>
                <w:noProof/>
                <w:webHidden/>
              </w:rPr>
              <w:fldChar w:fldCharType="end"/>
            </w:r>
          </w:hyperlink>
        </w:p>
        <w:p w14:paraId="385B1C14" w14:textId="6731D7BD" w:rsidR="0082033F" w:rsidRDefault="00A00FEF">
          <w:pPr>
            <w:pStyle w:val="T2"/>
            <w:tabs>
              <w:tab w:val="right" w:leader="dot" w:pos="9396"/>
            </w:tabs>
            <w:rPr>
              <w:rFonts w:asciiTheme="minorHAnsi" w:eastAsiaTheme="minorEastAsia" w:hAnsiTheme="minorHAnsi"/>
              <w:noProof/>
              <w:sz w:val="22"/>
              <w:lang w:eastAsia="tr-TR"/>
            </w:rPr>
          </w:pPr>
          <w:hyperlink w:anchor="_Toc97036685" w:history="1">
            <w:r w:rsidR="0082033F" w:rsidRPr="00C2354E">
              <w:rPr>
                <w:rStyle w:val="Kpr"/>
                <w:noProof/>
              </w:rPr>
              <w:t>F.3. Araştırma Geliştirme ve Toplumsal Katkı</w:t>
            </w:r>
            <w:r w:rsidR="0082033F">
              <w:rPr>
                <w:noProof/>
                <w:webHidden/>
              </w:rPr>
              <w:tab/>
            </w:r>
            <w:r w:rsidR="0082033F">
              <w:rPr>
                <w:noProof/>
                <w:webHidden/>
              </w:rPr>
              <w:fldChar w:fldCharType="begin"/>
            </w:r>
            <w:r w:rsidR="0082033F">
              <w:rPr>
                <w:noProof/>
                <w:webHidden/>
              </w:rPr>
              <w:instrText xml:space="preserve"> PAGEREF _Toc97036685 \h </w:instrText>
            </w:r>
            <w:r w:rsidR="0082033F">
              <w:rPr>
                <w:noProof/>
                <w:webHidden/>
              </w:rPr>
            </w:r>
            <w:r w:rsidR="0082033F">
              <w:rPr>
                <w:noProof/>
                <w:webHidden/>
              </w:rPr>
              <w:fldChar w:fldCharType="separate"/>
            </w:r>
            <w:r w:rsidR="0082033F">
              <w:rPr>
                <w:noProof/>
                <w:webHidden/>
              </w:rPr>
              <w:t>51</w:t>
            </w:r>
            <w:r w:rsidR="0082033F">
              <w:rPr>
                <w:noProof/>
                <w:webHidden/>
              </w:rPr>
              <w:fldChar w:fldCharType="end"/>
            </w:r>
          </w:hyperlink>
        </w:p>
        <w:p w14:paraId="1A510050" w14:textId="3870FFB8" w:rsidR="0082033F" w:rsidRDefault="00A00FEF">
          <w:pPr>
            <w:pStyle w:val="T2"/>
            <w:tabs>
              <w:tab w:val="right" w:leader="dot" w:pos="9396"/>
            </w:tabs>
            <w:rPr>
              <w:rFonts w:asciiTheme="minorHAnsi" w:eastAsiaTheme="minorEastAsia" w:hAnsiTheme="minorHAnsi"/>
              <w:noProof/>
              <w:sz w:val="22"/>
              <w:lang w:eastAsia="tr-TR"/>
            </w:rPr>
          </w:pPr>
          <w:hyperlink w:anchor="_Toc97036686" w:history="1">
            <w:r w:rsidR="0082033F" w:rsidRPr="00C2354E">
              <w:rPr>
                <w:rStyle w:val="Kpr"/>
                <w:noProof/>
              </w:rPr>
              <w:t>F.4. Yönetim Sistemi</w:t>
            </w:r>
            <w:r w:rsidR="0082033F">
              <w:rPr>
                <w:noProof/>
                <w:webHidden/>
              </w:rPr>
              <w:tab/>
            </w:r>
            <w:r w:rsidR="0082033F">
              <w:rPr>
                <w:noProof/>
                <w:webHidden/>
              </w:rPr>
              <w:fldChar w:fldCharType="begin"/>
            </w:r>
            <w:r w:rsidR="0082033F">
              <w:rPr>
                <w:noProof/>
                <w:webHidden/>
              </w:rPr>
              <w:instrText xml:space="preserve"> PAGEREF _Toc97036686 \h </w:instrText>
            </w:r>
            <w:r w:rsidR="0082033F">
              <w:rPr>
                <w:noProof/>
                <w:webHidden/>
              </w:rPr>
            </w:r>
            <w:r w:rsidR="0082033F">
              <w:rPr>
                <w:noProof/>
                <w:webHidden/>
              </w:rPr>
              <w:fldChar w:fldCharType="separate"/>
            </w:r>
            <w:r w:rsidR="0082033F">
              <w:rPr>
                <w:noProof/>
                <w:webHidden/>
              </w:rPr>
              <w:t>51</w:t>
            </w:r>
            <w:r w:rsidR="0082033F">
              <w:rPr>
                <w:noProof/>
                <w:webHidden/>
              </w:rPr>
              <w:fldChar w:fldCharType="end"/>
            </w:r>
          </w:hyperlink>
        </w:p>
        <w:p w14:paraId="1A1527D5" w14:textId="3085B6C2" w:rsidR="006E0C0B" w:rsidRDefault="006E0C0B">
          <w:r>
            <w:rPr>
              <w:b/>
              <w:bCs/>
              <w:noProof/>
            </w:rPr>
            <w:fldChar w:fldCharType="end"/>
          </w:r>
        </w:p>
      </w:sdtContent>
    </w:sdt>
    <w:p w14:paraId="7788B031" w14:textId="32DA34C2" w:rsidR="001B1498" w:rsidRDefault="001B1498"/>
    <w:p w14:paraId="2FFE3C9B" w14:textId="186AA34A" w:rsidR="000269A4" w:rsidRDefault="000269A4" w:rsidP="000269A4"/>
    <w:p w14:paraId="4E071344" w14:textId="007AF930" w:rsidR="007A41DE" w:rsidRDefault="007A41DE" w:rsidP="000269A4"/>
    <w:p w14:paraId="08B665FB" w14:textId="77777777" w:rsidR="007A41DE" w:rsidRDefault="007A41DE" w:rsidP="000269A4"/>
    <w:p w14:paraId="7536FFA5" w14:textId="77777777" w:rsidR="007A41DE" w:rsidRDefault="007A41DE">
      <w:pPr>
        <w:spacing w:line="259" w:lineRule="auto"/>
        <w:jc w:val="left"/>
        <w:rPr>
          <w:b/>
          <w:bCs/>
          <w:sz w:val="32"/>
          <w:szCs w:val="28"/>
        </w:rPr>
      </w:pPr>
      <w:bookmarkStart w:id="4" w:name="_Toc95142186"/>
      <w:bookmarkStart w:id="5" w:name="_Toc62135985"/>
      <w:bookmarkStart w:id="6" w:name="_Toc95426184"/>
      <w:r>
        <w:br w:type="page"/>
      </w:r>
    </w:p>
    <w:p w14:paraId="06C18F59" w14:textId="20D70DBE" w:rsidR="002A7DB6" w:rsidRDefault="002A7DB6" w:rsidP="002A7DB6">
      <w:pPr>
        <w:pStyle w:val="Balk1"/>
        <w:numPr>
          <w:ilvl w:val="0"/>
          <w:numId w:val="0"/>
        </w:numPr>
        <w:ind w:left="555" w:hanging="396"/>
      </w:pPr>
      <w:bookmarkStart w:id="7" w:name="_Toc97036642"/>
      <w:r w:rsidRPr="002A7DB6">
        <w:lastRenderedPageBreak/>
        <w:t>ÖZET</w:t>
      </w:r>
      <w:bookmarkEnd w:id="7"/>
    </w:p>
    <w:p w14:paraId="4010BF86" w14:textId="2EC00FBC" w:rsidR="00512018" w:rsidRDefault="00512018" w:rsidP="00512018">
      <w:r>
        <w:tab/>
      </w:r>
      <w:r w:rsidR="00766056">
        <w:t>Birim İçi Değerlendirme Raporunun</w:t>
      </w:r>
      <w:r w:rsidR="00766056" w:rsidRPr="00766056">
        <w:t xml:space="preserve"> amacı, akademik birimin kendi güçlü ve gelişmeye açık yönlerini tanımasına ve iyileştirme süreçlerine katkı sağlamaktır. </w:t>
      </w:r>
      <w:r w:rsidR="006D5A23">
        <w:t xml:space="preserve">Birim İçi Değerlendirme raporu senelik olarak yayınlanmakta ve değerlendirmeleri yapılmaktadır. </w:t>
      </w:r>
      <w:r w:rsidR="0019512F">
        <w:t xml:space="preserve">Bu raporda 2020 Birim Geri Bildirim raporunda belirtilen iyileştirilmeye açık yönler değerlendirilmiş ve yapılan faaliyetler özetlenmiştir ve 2021 yılının değerlendirilmesi yapılmıştır. </w:t>
      </w:r>
      <w:r w:rsidR="00A70285">
        <w:t xml:space="preserve">2021 Birim İçi Değerlendirme Raporu </w:t>
      </w:r>
      <w:r w:rsidR="00D744CA" w:rsidRPr="00D744CA">
        <w:t>Toros Üniversitesi</w:t>
      </w:r>
      <w:r w:rsidR="00486042">
        <w:t xml:space="preserve"> 2022-2026</w:t>
      </w:r>
      <w:r w:rsidR="006D5A23">
        <w:t xml:space="preserve"> Stratejik Planı</w:t>
      </w:r>
      <w:r w:rsidR="00486042">
        <w:t>na uygun bir şekilde</w:t>
      </w:r>
      <w:r w:rsidR="006D5A23">
        <w:t xml:space="preserve"> güncellenmiş ve </w:t>
      </w:r>
      <w:r w:rsidR="00D744CA">
        <w:t>buna göre yeni planlamalar yapılmıştır.</w:t>
      </w:r>
      <w:r w:rsidR="001B4C92">
        <w:t xml:space="preserve"> </w:t>
      </w:r>
      <w:r w:rsidR="002D2535">
        <w:t>Stratejik amaçlar 6 ana başlık altında toplanıp değerlendirmeleri yapılmıştır.</w:t>
      </w:r>
      <w:r w:rsidR="0082190E">
        <w:t xml:space="preserve"> </w:t>
      </w:r>
      <w:r w:rsidR="0082190E" w:rsidRPr="0082190E">
        <w:t>2022-2026 stratejik planındaki hedefler</w:t>
      </w:r>
      <w:r w:rsidR="00233F1A">
        <w:t xml:space="preserve"> </w:t>
      </w:r>
      <w:r w:rsidR="0082190E" w:rsidRPr="0082190E">
        <w:t>ilgili başlıklarda kendi bölümlerinde detaylı olarak değerlendirilip incelen</w:t>
      </w:r>
      <w:r w:rsidR="006A6DC1">
        <w:t>miştir</w:t>
      </w:r>
      <w:r w:rsidR="0082190E" w:rsidRPr="0082190E">
        <w:t>.</w:t>
      </w:r>
    </w:p>
    <w:p w14:paraId="11B2B065" w14:textId="16E69AA7" w:rsidR="00766056" w:rsidRDefault="008F1024" w:rsidP="00512018">
      <w:r>
        <w:t>Rapor Başlıklar</w:t>
      </w:r>
      <w:r w:rsidR="00557ECF">
        <w:t>ı</w:t>
      </w:r>
      <w:r>
        <w:t>;</w:t>
      </w:r>
    </w:p>
    <w:p w14:paraId="37B18B79" w14:textId="314080B7" w:rsidR="00766056" w:rsidRDefault="00766056" w:rsidP="00617882">
      <w:pPr>
        <w:pStyle w:val="ListeParagraf"/>
        <w:numPr>
          <w:ilvl w:val="0"/>
          <w:numId w:val="21"/>
        </w:numPr>
      </w:pPr>
      <w:r>
        <w:t>Kalite Güvence Sistemi</w:t>
      </w:r>
    </w:p>
    <w:p w14:paraId="4B99E2E0" w14:textId="77777777" w:rsidR="00766056" w:rsidRDefault="00766056" w:rsidP="00617882">
      <w:pPr>
        <w:pStyle w:val="ListeParagraf"/>
        <w:numPr>
          <w:ilvl w:val="0"/>
          <w:numId w:val="21"/>
        </w:numPr>
      </w:pPr>
      <w:r>
        <w:t>Eğitim Öğretim</w:t>
      </w:r>
    </w:p>
    <w:p w14:paraId="5B004580" w14:textId="77777777" w:rsidR="00766056" w:rsidRDefault="00766056" w:rsidP="00617882">
      <w:pPr>
        <w:pStyle w:val="ListeParagraf"/>
        <w:numPr>
          <w:ilvl w:val="0"/>
          <w:numId w:val="21"/>
        </w:numPr>
      </w:pPr>
      <w:r>
        <w:t>Araştırma Geliştirme</w:t>
      </w:r>
    </w:p>
    <w:p w14:paraId="0A8143F6" w14:textId="77777777" w:rsidR="00766056" w:rsidRDefault="00766056" w:rsidP="00617882">
      <w:pPr>
        <w:pStyle w:val="ListeParagraf"/>
        <w:numPr>
          <w:ilvl w:val="0"/>
          <w:numId w:val="21"/>
        </w:numPr>
      </w:pPr>
      <w:r>
        <w:t>Toplumsal Katkı</w:t>
      </w:r>
    </w:p>
    <w:p w14:paraId="5818E38D" w14:textId="77777777" w:rsidR="00766056" w:rsidRDefault="00766056" w:rsidP="00617882">
      <w:pPr>
        <w:pStyle w:val="ListeParagraf"/>
        <w:numPr>
          <w:ilvl w:val="0"/>
          <w:numId w:val="21"/>
        </w:numPr>
      </w:pPr>
      <w:r>
        <w:t>Yönetim Sistemi</w:t>
      </w:r>
    </w:p>
    <w:p w14:paraId="1D061882" w14:textId="4C8C2900" w:rsidR="00720228" w:rsidRDefault="00766056" w:rsidP="00720228">
      <w:pPr>
        <w:pStyle w:val="ListeParagraf"/>
        <w:numPr>
          <w:ilvl w:val="0"/>
          <w:numId w:val="21"/>
        </w:numPr>
      </w:pPr>
      <w:r>
        <w:t>Sonuç ve Değerlendirme</w:t>
      </w:r>
    </w:p>
    <w:p w14:paraId="641CBC79" w14:textId="21661A19" w:rsidR="008445A3" w:rsidRDefault="00720228" w:rsidP="00512018">
      <w:r>
        <w:tab/>
      </w:r>
    </w:p>
    <w:p w14:paraId="55FFCFCA" w14:textId="77777777" w:rsidR="00525FAE" w:rsidRDefault="008445A3" w:rsidP="00512018">
      <w:pPr>
        <w:rPr>
          <w:b/>
          <w:bCs/>
        </w:rPr>
      </w:pPr>
      <w:r w:rsidRPr="00E93CD8">
        <w:rPr>
          <w:b/>
          <w:bCs/>
        </w:rPr>
        <w:t>Belgeler:</w:t>
      </w:r>
    </w:p>
    <w:p w14:paraId="226FDC59" w14:textId="760BA100" w:rsidR="00052092" w:rsidRDefault="00A00FEF" w:rsidP="00512018">
      <w:pPr>
        <w:rPr>
          <w:rStyle w:val="Kpr"/>
        </w:rPr>
      </w:pPr>
      <w:hyperlink r:id="rId7" w:history="1">
        <w:r w:rsidR="00525FAE">
          <w:rPr>
            <w:rStyle w:val="Kpr"/>
          </w:rPr>
          <w:t xml:space="preserve">Mühendislik Fakültesi Stratejik Planı </w:t>
        </w:r>
      </w:hyperlink>
    </w:p>
    <w:p w14:paraId="372C86F2" w14:textId="3706959D" w:rsidR="00052092" w:rsidRDefault="00A00FEF" w:rsidP="00512018">
      <w:pPr>
        <w:rPr>
          <w:rStyle w:val="Kpr"/>
        </w:rPr>
      </w:pPr>
      <w:hyperlink r:id="rId8" w:history="1">
        <w:r w:rsidR="00052092" w:rsidRPr="00052092">
          <w:rPr>
            <w:rStyle w:val="Kpr"/>
          </w:rPr>
          <w:t>Mühendislik Fakültesi BİDR 2020</w:t>
        </w:r>
      </w:hyperlink>
    </w:p>
    <w:p w14:paraId="1655FCA1" w14:textId="710EF4E5" w:rsidR="00052092" w:rsidRDefault="00A00FEF" w:rsidP="00F20F20">
      <w:hyperlink r:id="rId9" w:history="1">
        <w:r w:rsidR="00052092" w:rsidRPr="00F20F20">
          <w:rPr>
            <w:rStyle w:val="Kpr"/>
          </w:rPr>
          <w:t>Mühendislik Fakültesi 2020 Birim Geri Bildirim Raporu</w:t>
        </w:r>
      </w:hyperlink>
    </w:p>
    <w:p w14:paraId="53CEF81B" w14:textId="71FEAACD" w:rsidR="002A7DB6" w:rsidRPr="006D5A23" w:rsidRDefault="002A7DB6" w:rsidP="00512018">
      <w:pPr>
        <w:rPr>
          <w:color w:val="0563C1" w:themeColor="hyperlink"/>
          <w:u w:val="single"/>
        </w:rPr>
      </w:pPr>
      <w:r w:rsidRPr="00E93CD8">
        <w:rPr>
          <w:b/>
          <w:bCs/>
        </w:rPr>
        <w:br w:type="page"/>
      </w:r>
    </w:p>
    <w:p w14:paraId="4767E637" w14:textId="286B253C" w:rsidR="000269A4" w:rsidRDefault="000269A4" w:rsidP="001B1498">
      <w:pPr>
        <w:pStyle w:val="Balk1"/>
        <w:numPr>
          <w:ilvl w:val="0"/>
          <w:numId w:val="0"/>
        </w:numPr>
        <w:ind w:left="555" w:hanging="396"/>
      </w:pPr>
      <w:bookmarkStart w:id="8" w:name="_Toc97036643"/>
      <w:r>
        <w:lastRenderedPageBreak/>
        <w:t>AKADEMİK BİRİM HAKKINDA BİLGİLER</w:t>
      </w:r>
      <w:bookmarkEnd w:id="4"/>
      <w:bookmarkEnd w:id="5"/>
      <w:bookmarkEnd w:id="6"/>
      <w:bookmarkEnd w:id="8"/>
    </w:p>
    <w:p w14:paraId="77F7B8FF" w14:textId="77777777" w:rsidR="000269A4" w:rsidRDefault="000269A4" w:rsidP="00343C50">
      <w:pPr>
        <w:spacing w:line="240" w:lineRule="auto"/>
        <w:rPr>
          <w:b/>
          <w:bCs/>
        </w:rPr>
      </w:pPr>
      <w:bookmarkStart w:id="9" w:name="_Toc95142187"/>
      <w:bookmarkStart w:id="10" w:name="_Toc62135986"/>
      <w:r>
        <w:rPr>
          <w:b/>
          <w:bCs/>
        </w:rPr>
        <w:t>İletişim Bilgileri</w:t>
      </w:r>
      <w:bookmarkEnd w:id="9"/>
      <w:bookmarkEnd w:id="10"/>
    </w:p>
    <w:p w14:paraId="758119DA" w14:textId="77777777" w:rsidR="000269A4" w:rsidRDefault="000269A4" w:rsidP="000269A4">
      <w:pPr>
        <w:spacing w:after="0"/>
      </w:pPr>
      <w:r>
        <w:t>Prof. Dr. Adnan MAZMANOĞLU / Dekan</w:t>
      </w:r>
    </w:p>
    <w:p w14:paraId="74C9ACEA" w14:textId="7460437A" w:rsidR="000269A4" w:rsidRDefault="000269A4" w:rsidP="000269A4">
      <w:pPr>
        <w:spacing w:after="0"/>
      </w:pPr>
      <w:r>
        <w:t>İş: 0324 325 33 00-</w:t>
      </w:r>
      <w:r w:rsidR="00A00FEF">
        <w:t>4557</w:t>
      </w:r>
      <w:r>
        <w:t xml:space="preserve"> / Cep: 053</w:t>
      </w:r>
      <w:r w:rsidR="00A00FEF">
        <w:t>2 294 15 12</w:t>
      </w:r>
    </w:p>
    <w:p w14:paraId="77FB7C6C" w14:textId="77777777" w:rsidR="000269A4" w:rsidRDefault="000269A4" w:rsidP="000269A4">
      <w:pPr>
        <w:spacing w:after="0"/>
      </w:pPr>
      <w:r>
        <w:t xml:space="preserve">Mail: </w:t>
      </w:r>
      <w:hyperlink r:id="rId10" w:history="1">
        <w:r>
          <w:rPr>
            <w:rStyle w:val="Kpr"/>
          </w:rPr>
          <w:t>adnan.mazmanoglu@toros.edu.tr</w:t>
        </w:r>
      </w:hyperlink>
    </w:p>
    <w:p w14:paraId="05E13F56" w14:textId="77777777" w:rsidR="000269A4" w:rsidRDefault="000269A4" w:rsidP="000269A4">
      <w:pPr>
        <w:spacing w:after="0"/>
      </w:pPr>
    </w:p>
    <w:p w14:paraId="2D4782B6" w14:textId="77777777" w:rsidR="000269A4" w:rsidRDefault="000269A4" w:rsidP="000269A4">
      <w:pPr>
        <w:spacing w:after="0"/>
      </w:pPr>
      <w:r>
        <w:t xml:space="preserve">Dr. </w:t>
      </w:r>
      <w:proofErr w:type="spellStart"/>
      <w:r>
        <w:t>Ögr</w:t>
      </w:r>
      <w:proofErr w:type="spellEnd"/>
      <w:r>
        <w:t>. Üyesi Cevher AK / Kalite Komisyon Başkanı</w:t>
      </w:r>
    </w:p>
    <w:p w14:paraId="2B6E4A00" w14:textId="77777777" w:rsidR="000269A4" w:rsidRDefault="000269A4" w:rsidP="000269A4">
      <w:pPr>
        <w:spacing w:after="0"/>
      </w:pPr>
      <w:r>
        <w:t>İş: 0324 325 33 00-2262/ Cep: 0555 625 63 91</w:t>
      </w:r>
    </w:p>
    <w:p w14:paraId="750FBE2B" w14:textId="031E9470" w:rsidR="00343C50" w:rsidRPr="00343C50" w:rsidRDefault="000269A4" w:rsidP="00343C50">
      <w:r>
        <w:t xml:space="preserve">Mail: </w:t>
      </w:r>
      <w:hyperlink r:id="rId11" w:history="1">
        <w:r>
          <w:rPr>
            <w:rStyle w:val="Kpr"/>
          </w:rPr>
          <w:t>cevher.ak@toros.edu.tr</w:t>
        </w:r>
      </w:hyperlink>
      <w:bookmarkStart w:id="11" w:name="_Toc95142188"/>
      <w:bookmarkStart w:id="12" w:name="_Toc62135987"/>
    </w:p>
    <w:p w14:paraId="0E17F487" w14:textId="19B94EC6" w:rsidR="000269A4" w:rsidRDefault="000269A4" w:rsidP="000269A4">
      <w:pPr>
        <w:rPr>
          <w:b/>
          <w:bCs/>
        </w:rPr>
      </w:pPr>
      <w:r>
        <w:rPr>
          <w:b/>
          <w:bCs/>
        </w:rPr>
        <w:t>Tarihsel Gelişimi</w:t>
      </w:r>
      <w:bookmarkEnd w:id="11"/>
      <w:bookmarkEnd w:id="12"/>
      <w:r>
        <w:rPr>
          <w:b/>
          <w:bCs/>
        </w:rPr>
        <w:t xml:space="preserve">    </w:t>
      </w:r>
    </w:p>
    <w:p w14:paraId="480CAA32" w14:textId="77777777" w:rsidR="000269A4" w:rsidRDefault="000269A4" w:rsidP="00343C50">
      <w:r>
        <w:tab/>
        <w:t xml:space="preserve">Fakültemiz, 28.03.1983 tarihli ve 2809 sayılı Yüksek Öğretim Kurumları Teşkilatı Kanunu’na 07.07.2009 tarihli ve 27281 sayılı Resmi Gazete’ de yayımlanan 5913 sayılı Yüksek Öğretim Kurumları Teşkilatı Kanununda Değişiklik Yapılmasına Dair Kanun’un 1 inci maddesiyle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w:t>
      </w:r>
      <w:r w:rsidRPr="00985D02">
        <w:rPr>
          <w:b/>
          <w:bCs/>
        </w:rPr>
        <w:t>Mühendislik Fakültesi</w:t>
      </w:r>
      <w:r>
        <w:t xml:space="preserve"> adıyla kurulmuştur.</w:t>
      </w:r>
    </w:p>
    <w:p w14:paraId="28EA211F" w14:textId="77777777" w:rsidR="000269A4" w:rsidRDefault="000269A4" w:rsidP="00343C50">
      <w:r>
        <w:tab/>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hedeflemiştir.</w:t>
      </w:r>
    </w:p>
    <w:p w14:paraId="39057DC0" w14:textId="77777777" w:rsidR="000269A4" w:rsidRDefault="000269A4" w:rsidP="00343C50">
      <w:r>
        <w:t>Toros Üniversitesi Mezitli Kampüsünde yer alan Fakültemizde,</w:t>
      </w:r>
    </w:p>
    <w:p w14:paraId="22B60046" w14:textId="77777777" w:rsidR="000269A4" w:rsidRDefault="000269A4" w:rsidP="00617882">
      <w:pPr>
        <w:pStyle w:val="ListeParagraf"/>
        <w:numPr>
          <w:ilvl w:val="0"/>
          <w:numId w:val="14"/>
        </w:numPr>
      </w:pPr>
      <w:r>
        <w:t>Elektrik-Elektronik Mühendisliği (%100 İngilizce)</w:t>
      </w:r>
    </w:p>
    <w:p w14:paraId="3B3548E2" w14:textId="77777777" w:rsidR="000269A4" w:rsidRDefault="000269A4" w:rsidP="00617882">
      <w:pPr>
        <w:pStyle w:val="ListeParagraf"/>
        <w:numPr>
          <w:ilvl w:val="0"/>
          <w:numId w:val="14"/>
        </w:numPr>
      </w:pPr>
      <w:r>
        <w:t>Yazılım Mühendisliği (*) (%100 İngilizce)</w:t>
      </w:r>
    </w:p>
    <w:p w14:paraId="0639DC93" w14:textId="77777777" w:rsidR="000269A4" w:rsidRDefault="000269A4" w:rsidP="00617882">
      <w:pPr>
        <w:pStyle w:val="ListeParagraf"/>
        <w:numPr>
          <w:ilvl w:val="0"/>
          <w:numId w:val="14"/>
        </w:numPr>
      </w:pPr>
      <w:r>
        <w:t>Endüstri Mühendisliği (%100 İngilizce)</w:t>
      </w:r>
    </w:p>
    <w:p w14:paraId="74CF980A" w14:textId="77777777" w:rsidR="000269A4" w:rsidRDefault="000269A4" w:rsidP="00617882">
      <w:pPr>
        <w:pStyle w:val="ListeParagraf"/>
        <w:numPr>
          <w:ilvl w:val="0"/>
          <w:numId w:val="14"/>
        </w:numPr>
      </w:pPr>
      <w:r>
        <w:t>İnşaat Mühendisliği (%30 İngilizce) bölümleri faaliyetini sürdürmektedir.</w:t>
      </w:r>
    </w:p>
    <w:p w14:paraId="5B08B104" w14:textId="7B3BB435" w:rsidR="000269A4" w:rsidRDefault="000269A4" w:rsidP="00343C50">
      <w:r>
        <w:t>(*)</w:t>
      </w:r>
      <w:r w:rsidR="00343C50">
        <w:t xml:space="preserve"> </w:t>
      </w:r>
      <w:r>
        <w:t xml:space="preserve">Yazılım Mühendisliği Bölümü, </w:t>
      </w:r>
      <w:r>
        <w:rPr>
          <w:color w:val="000000"/>
          <w:shd w:val="clear" w:color="auto" w:fill="FFFFFF"/>
        </w:rPr>
        <w:t>Yükseköğretim Kurulu'</w:t>
      </w:r>
      <w:r w:rsidR="00343C50">
        <w:rPr>
          <w:color w:val="000000"/>
          <w:shd w:val="clear" w:color="auto" w:fill="FFFFFF"/>
        </w:rPr>
        <w:t xml:space="preserve"> </w:t>
      </w:r>
      <w:proofErr w:type="spellStart"/>
      <w:r>
        <w:rPr>
          <w:color w:val="000000"/>
          <w:shd w:val="clear" w:color="auto" w:fill="FFFFFF"/>
        </w:rPr>
        <w:t>nun</w:t>
      </w:r>
      <w:proofErr w:type="spellEnd"/>
      <w:r>
        <w:rPr>
          <w:color w:val="000000"/>
          <w:shd w:val="clear" w:color="auto" w:fill="FFFFFF"/>
        </w:rPr>
        <w:t xml:space="preserve"> 26.03.2020 tarihli ve 75850160-104.01.01/E.23969 sayılı kararı ile </w:t>
      </w:r>
      <w:r>
        <w:t xml:space="preserve">Yükseköğretim kurumlarındaki içerikleri aynı, ancak isimleri farklı olan lisans programlarındaki isim kargaşası nedeniyle mezunların karşılaştıkları sorunları ortadan kaldırmak amacıyla, “Bilgisayar ve Yazılım Mühendisliği” Bölümünün ismi </w:t>
      </w:r>
      <w:r>
        <w:rPr>
          <w:color w:val="000000"/>
          <w:shd w:val="clear" w:color="auto" w:fill="FFFFFF"/>
        </w:rPr>
        <w:t>mevcut öğrencilerimizin statülerinin korunması koşuluyla “Yazılım Mühendisliği” Bölümü olarak değiştirilmiştir.</w:t>
      </w:r>
    </w:p>
    <w:p w14:paraId="777BCA2E" w14:textId="77777777" w:rsidR="000269A4" w:rsidRDefault="000269A4" w:rsidP="00343C50">
      <w:r>
        <w:tab/>
        <w:t xml:space="preserve">İlk mezunlarını 2013-2014 eğitim-öğretim yılında veren Fakültemiz 4 bölümde öğrencilere eğitim-öğretim hizmeti vermeye devam etmektedir. </w:t>
      </w:r>
    </w:p>
    <w:p w14:paraId="63083DD8" w14:textId="77777777" w:rsidR="000269A4" w:rsidRDefault="000269A4" w:rsidP="00343C50">
      <w:r>
        <w:lastRenderedPageBreak/>
        <w:tab/>
        <w:t>Üniversitemizin İdari Birimleri ile Eğitim-Öğretim yapılan akademik birimlerinin yer aldığı 4 kampüsünden biri olan Mersin ili Mezitli ilçesi Akdeniz Mahallesi, 39753 Sokak, No:12 adresindeki Mezitli Kampüsünde yer almaktadır. Mezitli’de yer almakta olan kampüsteki 3. Katta Öğretim Elemanları ve İdari birimler yer almaktadır, 2. Katta derslik ve laboratuvarlar, bodrum katta laboratuvarlar bulunmaktadır. Ayrıca kampüste bir öğrenci kafeteryası, bir okuma salonu ve bir yemekhane yer almaktadır.</w:t>
      </w:r>
    </w:p>
    <w:tbl>
      <w:tblPr>
        <w:tblW w:w="5000" w:type="pct"/>
        <w:tblCellMar>
          <w:left w:w="10" w:type="dxa"/>
          <w:right w:w="10" w:type="dxa"/>
        </w:tblCellMar>
        <w:tblLook w:val="04A0" w:firstRow="1" w:lastRow="0" w:firstColumn="1" w:lastColumn="0" w:noHBand="0" w:noVBand="1"/>
      </w:tblPr>
      <w:tblGrid>
        <w:gridCol w:w="5419"/>
        <w:gridCol w:w="1283"/>
        <w:gridCol w:w="1424"/>
        <w:gridCol w:w="1270"/>
      </w:tblGrid>
      <w:tr w:rsidR="000269A4" w:rsidRPr="00C91871" w14:paraId="44CFC84C" w14:textId="77777777" w:rsidTr="00CB5CC1">
        <w:trPr>
          <w:trHeight w:hRule="exact" w:val="689"/>
        </w:trPr>
        <w:tc>
          <w:tcPr>
            <w:tcW w:w="2883" w:type="pct"/>
            <w:tcBorders>
              <w:top w:val="single" w:sz="4" w:space="0" w:color="auto"/>
              <w:left w:val="single" w:sz="4" w:space="0" w:color="auto"/>
              <w:bottom w:val="nil"/>
              <w:right w:val="nil"/>
            </w:tcBorders>
            <w:shd w:val="clear" w:color="auto" w:fill="B4C6E7" w:themeFill="accent1" w:themeFillTint="66"/>
            <w:hideMark/>
          </w:tcPr>
          <w:p w14:paraId="4E39807A" w14:textId="77777777" w:rsidR="000269A4" w:rsidRPr="00C91871" w:rsidRDefault="000269A4">
            <w:pPr>
              <w:pStyle w:val="Tabloi"/>
              <w:rPr>
                <w:b/>
                <w:bCs/>
                <w:sz w:val="20"/>
                <w:szCs w:val="20"/>
                <w:lang w:eastAsia="en-US"/>
              </w:rPr>
            </w:pPr>
            <w:r w:rsidRPr="00C91871">
              <w:rPr>
                <w:rFonts w:eastAsiaTheme="minorHAnsi"/>
                <w:b/>
                <w:bCs/>
                <w:sz w:val="20"/>
                <w:szCs w:val="20"/>
                <w:lang w:eastAsia="en-US"/>
              </w:rPr>
              <w:t>Eğitim Alanları Derslikler</w:t>
            </w:r>
          </w:p>
        </w:tc>
        <w:tc>
          <w:tcPr>
            <w:tcW w:w="683" w:type="pct"/>
            <w:tcBorders>
              <w:top w:val="single" w:sz="4" w:space="0" w:color="auto"/>
              <w:left w:val="single" w:sz="4" w:space="0" w:color="auto"/>
              <w:bottom w:val="nil"/>
              <w:right w:val="nil"/>
            </w:tcBorders>
            <w:shd w:val="clear" w:color="auto" w:fill="B4C6E7" w:themeFill="accent1" w:themeFillTint="66"/>
            <w:hideMark/>
          </w:tcPr>
          <w:p w14:paraId="0F02AF93" w14:textId="77777777" w:rsidR="000269A4" w:rsidRPr="00C91871" w:rsidRDefault="000269A4">
            <w:pPr>
              <w:pStyle w:val="Tabloi"/>
              <w:jc w:val="center"/>
              <w:rPr>
                <w:b/>
                <w:bCs/>
                <w:sz w:val="20"/>
                <w:szCs w:val="20"/>
                <w:lang w:eastAsia="en-US"/>
              </w:rPr>
            </w:pPr>
            <w:r w:rsidRPr="00C91871">
              <w:rPr>
                <w:rFonts w:eastAsiaTheme="minorHAnsi"/>
                <w:b/>
                <w:bCs/>
                <w:sz w:val="20"/>
                <w:szCs w:val="20"/>
                <w:lang w:eastAsia="en-US"/>
              </w:rPr>
              <w:t>Sayı</w:t>
            </w:r>
          </w:p>
        </w:tc>
        <w:tc>
          <w:tcPr>
            <w:tcW w:w="758" w:type="pct"/>
            <w:tcBorders>
              <w:top w:val="single" w:sz="4" w:space="0" w:color="auto"/>
              <w:left w:val="single" w:sz="4" w:space="0" w:color="auto"/>
              <w:bottom w:val="nil"/>
              <w:right w:val="nil"/>
            </w:tcBorders>
            <w:shd w:val="clear" w:color="auto" w:fill="B4C6E7" w:themeFill="accent1" w:themeFillTint="66"/>
            <w:hideMark/>
          </w:tcPr>
          <w:p w14:paraId="7516596A" w14:textId="77777777" w:rsidR="000269A4" w:rsidRPr="00C91871" w:rsidRDefault="000269A4">
            <w:pPr>
              <w:pStyle w:val="Tabloi"/>
              <w:jc w:val="center"/>
              <w:rPr>
                <w:rFonts w:eastAsiaTheme="minorHAnsi"/>
                <w:b/>
                <w:bCs/>
                <w:sz w:val="20"/>
                <w:szCs w:val="20"/>
                <w:lang w:eastAsia="en-US"/>
              </w:rPr>
            </w:pPr>
            <w:r w:rsidRPr="00C91871">
              <w:rPr>
                <w:rFonts w:eastAsiaTheme="minorHAnsi"/>
                <w:b/>
                <w:bCs/>
                <w:sz w:val="20"/>
                <w:szCs w:val="20"/>
                <w:lang w:eastAsia="en-US"/>
              </w:rPr>
              <w:t>Kapasitesi</w:t>
            </w:r>
          </w:p>
          <w:p w14:paraId="75712E7E" w14:textId="77777777" w:rsidR="000269A4" w:rsidRPr="00C91871" w:rsidRDefault="000269A4">
            <w:pPr>
              <w:pStyle w:val="Tabloi"/>
              <w:jc w:val="center"/>
              <w:rPr>
                <w:rFonts w:eastAsiaTheme="minorHAnsi"/>
                <w:b/>
                <w:bCs/>
                <w:sz w:val="20"/>
                <w:szCs w:val="20"/>
                <w:lang w:eastAsia="en-US"/>
              </w:rPr>
            </w:pPr>
            <w:r w:rsidRPr="00C91871">
              <w:rPr>
                <w:rFonts w:eastAsiaTheme="minorHAnsi"/>
                <w:b/>
                <w:bCs/>
                <w:sz w:val="20"/>
                <w:szCs w:val="20"/>
                <w:lang w:eastAsia="en-US"/>
              </w:rPr>
              <w:t>(Kişi)</w:t>
            </w:r>
          </w:p>
        </w:tc>
        <w:tc>
          <w:tcPr>
            <w:tcW w:w="677" w:type="pct"/>
            <w:tcBorders>
              <w:top w:val="single" w:sz="4" w:space="0" w:color="auto"/>
              <w:left w:val="single" w:sz="4" w:space="0" w:color="auto"/>
              <w:bottom w:val="nil"/>
              <w:right w:val="single" w:sz="4" w:space="0" w:color="auto"/>
            </w:tcBorders>
            <w:shd w:val="clear" w:color="auto" w:fill="B4C6E7" w:themeFill="accent1" w:themeFillTint="66"/>
            <w:hideMark/>
          </w:tcPr>
          <w:p w14:paraId="121182B3" w14:textId="77777777" w:rsidR="000269A4" w:rsidRPr="00C91871" w:rsidRDefault="000269A4">
            <w:pPr>
              <w:pStyle w:val="Tabloi"/>
              <w:tabs>
                <w:tab w:val="left" w:pos="60"/>
                <w:tab w:val="left" w:pos="1339"/>
              </w:tabs>
              <w:jc w:val="center"/>
              <w:rPr>
                <w:b/>
                <w:bCs/>
                <w:sz w:val="20"/>
                <w:szCs w:val="20"/>
                <w:lang w:eastAsia="en-US"/>
              </w:rPr>
            </w:pPr>
            <w:r w:rsidRPr="00C91871">
              <w:rPr>
                <w:rFonts w:eastAsiaTheme="minorHAnsi"/>
                <w:b/>
                <w:bCs/>
                <w:sz w:val="20"/>
                <w:szCs w:val="20"/>
                <w:lang w:eastAsia="en-US"/>
              </w:rPr>
              <w:t>Toplam Alan (m2)</w:t>
            </w:r>
          </w:p>
        </w:tc>
      </w:tr>
      <w:tr w:rsidR="000269A4" w:rsidRPr="00C91871" w14:paraId="138F8098" w14:textId="77777777" w:rsidTr="00CB5CC1">
        <w:trPr>
          <w:trHeight w:hRule="exact" w:val="342"/>
        </w:trPr>
        <w:tc>
          <w:tcPr>
            <w:tcW w:w="2883" w:type="pct"/>
            <w:tcBorders>
              <w:top w:val="single" w:sz="4" w:space="0" w:color="auto"/>
              <w:left w:val="single" w:sz="4" w:space="0" w:color="auto"/>
              <w:bottom w:val="nil"/>
              <w:right w:val="nil"/>
            </w:tcBorders>
            <w:shd w:val="clear" w:color="auto" w:fill="FFFFFF"/>
            <w:hideMark/>
          </w:tcPr>
          <w:p w14:paraId="7243D915"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Sınıf</w:t>
            </w:r>
          </w:p>
        </w:tc>
        <w:tc>
          <w:tcPr>
            <w:tcW w:w="683" w:type="pct"/>
            <w:tcBorders>
              <w:top w:val="single" w:sz="4" w:space="0" w:color="auto"/>
              <w:left w:val="single" w:sz="4" w:space="0" w:color="auto"/>
              <w:bottom w:val="nil"/>
              <w:right w:val="nil"/>
            </w:tcBorders>
            <w:shd w:val="clear" w:color="auto" w:fill="FFFFFF"/>
            <w:hideMark/>
          </w:tcPr>
          <w:p w14:paraId="2FEBF3CA"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12</w:t>
            </w:r>
          </w:p>
        </w:tc>
        <w:tc>
          <w:tcPr>
            <w:tcW w:w="758" w:type="pct"/>
            <w:tcBorders>
              <w:top w:val="single" w:sz="4" w:space="0" w:color="auto"/>
              <w:left w:val="single" w:sz="4" w:space="0" w:color="auto"/>
              <w:bottom w:val="nil"/>
              <w:right w:val="nil"/>
            </w:tcBorders>
            <w:shd w:val="clear" w:color="auto" w:fill="FFFFFF"/>
            <w:hideMark/>
          </w:tcPr>
          <w:p w14:paraId="09F45B49"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384</w:t>
            </w:r>
          </w:p>
        </w:tc>
        <w:tc>
          <w:tcPr>
            <w:tcW w:w="677" w:type="pct"/>
            <w:tcBorders>
              <w:top w:val="single" w:sz="4" w:space="0" w:color="auto"/>
              <w:left w:val="single" w:sz="4" w:space="0" w:color="auto"/>
              <w:bottom w:val="nil"/>
              <w:right w:val="single" w:sz="4" w:space="0" w:color="auto"/>
            </w:tcBorders>
            <w:shd w:val="clear" w:color="auto" w:fill="FFFFFF"/>
            <w:hideMark/>
          </w:tcPr>
          <w:p w14:paraId="7E5EBD42"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507,26</w:t>
            </w:r>
          </w:p>
        </w:tc>
      </w:tr>
      <w:tr w:rsidR="000269A4" w:rsidRPr="00C91871" w14:paraId="0F2A7C01" w14:textId="77777777" w:rsidTr="00CB5CC1">
        <w:trPr>
          <w:trHeight w:hRule="exact" w:val="342"/>
        </w:trPr>
        <w:tc>
          <w:tcPr>
            <w:tcW w:w="2883" w:type="pct"/>
            <w:tcBorders>
              <w:top w:val="single" w:sz="4" w:space="0" w:color="auto"/>
              <w:left w:val="single" w:sz="4" w:space="0" w:color="auto"/>
              <w:bottom w:val="nil"/>
              <w:right w:val="nil"/>
            </w:tcBorders>
            <w:shd w:val="clear" w:color="auto" w:fill="FFFFFF"/>
            <w:hideMark/>
          </w:tcPr>
          <w:p w14:paraId="03450530"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Okuma Salonu</w:t>
            </w:r>
          </w:p>
        </w:tc>
        <w:tc>
          <w:tcPr>
            <w:tcW w:w="683" w:type="pct"/>
            <w:tcBorders>
              <w:top w:val="single" w:sz="4" w:space="0" w:color="auto"/>
              <w:left w:val="single" w:sz="4" w:space="0" w:color="auto"/>
              <w:bottom w:val="nil"/>
              <w:right w:val="nil"/>
            </w:tcBorders>
            <w:shd w:val="clear" w:color="auto" w:fill="FFFFFF"/>
            <w:hideMark/>
          </w:tcPr>
          <w:p w14:paraId="09E4BE3C"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w:t>
            </w:r>
          </w:p>
        </w:tc>
        <w:tc>
          <w:tcPr>
            <w:tcW w:w="758" w:type="pct"/>
            <w:tcBorders>
              <w:top w:val="single" w:sz="4" w:space="0" w:color="auto"/>
              <w:left w:val="single" w:sz="4" w:space="0" w:color="auto"/>
              <w:bottom w:val="nil"/>
              <w:right w:val="nil"/>
            </w:tcBorders>
            <w:shd w:val="clear" w:color="auto" w:fill="FFFFFF"/>
            <w:hideMark/>
          </w:tcPr>
          <w:p w14:paraId="2762B554"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7" w:type="pct"/>
            <w:tcBorders>
              <w:top w:val="single" w:sz="4" w:space="0" w:color="auto"/>
              <w:left w:val="single" w:sz="4" w:space="0" w:color="auto"/>
              <w:bottom w:val="nil"/>
              <w:right w:val="single" w:sz="4" w:space="0" w:color="auto"/>
            </w:tcBorders>
            <w:shd w:val="clear" w:color="auto" w:fill="FFFFFF"/>
            <w:hideMark/>
          </w:tcPr>
          <w:p w14:paraId="10D32476"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43,59</w:t>
            </w:r>
          </w:p>
        </w:tc>
      </w:tr>
      <w:tr w:rsidR="000269A4" w:rsidRPr="00C91871" w14:paraId="5DF67EBF"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6BE3E5E0"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Bilgisayar Laboratuvarı</w:t>
            </w:r>
          </w:p>
        </w:tc>
        <w:tc>
          <w:tcPr>
            <w:tcW w:w="683" w:type="pct"/>
            <w:tcBorders>
              <w:top w:val="single" w:sz="4" w:space="0" w:color="auto"/>
              <w:left w:val="single" w:sz="4" w:space="0" w:color="auto"/>
              <w:bottom w:val="single" w:sz="4" w:space="0" w:color="auto"/>
              <w:right w:val="nil"/>
            </w:tcBorders>
            <w:shd w:val="clear" w:color="auto" w:fill="FFFFFF"/>
            <w:hideMark/>
          </w:tcPr>
          <w:p w14:paraId="20F6AAB7"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w:t>
            </w:r>
          </w:p>
        </w:tc>
        <w:tc>
          <w:tcPr>
            <w:tcW w:w="758" w:type="pct"/>
            <w:tcBorders>
              <w:top w:val="single" w:sz="4" w:space="0" w:color="auto"/>
              <w:left w:val="single" w:sz="4" w:space="0" w:color="auto"/>
              <w:bottom w:val="single" w:sz="4" w:space="0" w:color="auto"/>
              <w:right w:val="nil"/>
            </w:tcBorders>
            <w:shd w:val="clear" w:color="auto" w:fill="FFFFFF"/>
            <w:hideMark/>
          </w:tcPr>
          <w:p w14:paraId="31FFF2BE"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431028B5"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83,76</w:t>
            </w:r>
          </w:p>
        </w:tc>
      </w:tr>
      <w:tr w:rsidR="000269A4" w:rsidRPr="00C91871" w14:paraId="4FDFA047"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54693ACE"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Laboratuvar</w:t>
            </w:r>
          </w:p>
        </w:tc>
        <w:tc>
          <w:tcPr>
            <w:tcW w:w="683" w:type="pct"/>
            <w:tcBorders>
              <w:top w:val="single" w:sz="4" w:space="0" w:color="auto"/>
              <w:left w:val="single" w:sz="4" w:space="0" w:color="auto"/>
              <w:bottom w:val="single" w:sz="4" w:space="0" w:color="auto"/>
              <w:right w:val="nil"/>
            </w:tcBorders>
            <w:shd w:val="clear" w:color="auto" w:fill="FFFFFF"/>
            <w:hideMark/>
          </w:tcPr>
          <w:p w14:paraId="6401CD5F" w14:textId="03F3225E" w:rsidR="000269A4" w:rsidRPr="00C949A3" w:rsidRDefault="00233F1A">
            <w:pPr>
              <w:pStyle w:val="Gvdemetni20"/>
              <w:shd w:val="clear" w:color="auto" w:fill="auto"/>
              <w:spacing w:before="0" w:after="0" w:line="276" w:lineRule="auto"/>
              <w:ind w:firstLine="0"/>
              <w:jc w:val="center"/>
              <w:rPr>
                <w:rFonts w:ascii="Times New Roman" w:hAnsi="Times New Roman" w:cs="Times New Roman"/>
                <w:sz w:val="20"/>
                <w:szCs w:val="20"/>
                <w:highlight w:val="yellow"/>
                <w:lang w:val="tr-TR"/>
              </w:rPr>
            </w:pPr>
            <w:r w:rsidRPr="00233F1A">
              <w:rPr>
                <w:rFonts w:ascii="Times New Roman" w:hAnsi="Times New Roman" w:cs="Times New Roman"/>
                <w:sz w:val="20"/>
                <w:szCs w:val="20"/>
                <w:lang w:val="tr-TR"/>
              </w:rPr>
              <w:t>7</w:t>
            </w:r>
          </w:p>
        </w:tc>
        <w:tc>
          <w:tcPr>
            <w:tcW w:w="758" w:type="pct"/>
            <w:tcBorders>
              <w:top w:val="single" w:sz="4" w:space="0" w:color="auto"/>
              <w:left w:val="single" w:sz="4" w:space="0" w:color="auto"/>
              <w:bottom w:val="single" w:sz="4" w:space="0" w:color="auto"/>
              <w:right w:val="nil"/>
            </w:tcBorders>
            <w:shd w:val="clear" w:color="auto" w:fill="FFFFFF"/>
            <w:hideMark/>
          </w:tcPr>
          <w:p w14:paraId="34309BDD"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w:t>
            </w: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47D84BC5"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249,10</w:t>
            </w:r>
          </w:p>
        </w:tc>
      </w:tr>
      <w:tr w:rsidR="000269A4" w:rsidRPr="00C91871" w14:paraId="2C6283F3"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5114AA38"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b/>
                <w:sz w:val="20"/>
                <w:szCs w:val="20"/>
                <w:lang w:val="tr-TR"/>
              </w:rPr>
            </w:pPr>
            <w:r w:rsidRPr="00C91871">
              <w:rPr>
                <w:rFonts w:ascii="Times New Roman" w:hAnsi="Times New Roman" w:cs="Times New Roman"/>
                <w:b/>
                <w:sz w:val="20"/>
                <w:szCs w:val="20"/>
                <w:lang w:val="tr-TR"/>
              </w:rPr>
              <w:t>TOPLAM</w:t>
            </w:r>
          </w:p>
        </w:tc>
        <w:tc>
          <w:tcPr>
            <w:tcW w:w="683" w:type="pct"/>
            <w:tcBorders>
              <w:top w:val="single" w:sz="4" w:space="0" w:color="auto"/>
              <w:left w:val="single" w:sz="4" w:space="0" w:color="auto"/>
              <w:bottom w:val="single" w:sz="4" w:space="0" w:color="auto"/>
              <w:right w:val="nil"/>
            </w:tcBorders>
            <w:shd w:val="clear" w:color="auto" w:fill="FFFFFF"/>
            <w:hideMark/>
          </w:tcPr>
          <w:p w14:paraId="20D30BCD"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22</w:t>
            </w:r>
          </w:p>
        </w:tc>
        <w:tc>
          <w:tcPr>
            <w:tcW w:w="758" w:type="pct"/>
            <w:tcBorders>
              <w:top w:val="single" w:sz="4" w:space="0" w:color="auto"/>
              <w:left w:val="single" w:sz="4" w:space="0" w:color="auto"/>
              <w:bottom w:val="single" w:sz="4" w:space="0" w:color="auto"/>
              <w:right w:val="nil"/>
            </w:tcBorders>
            <w:shd w:val="clear" w:color="auto" w:fill="FFFFFF"/>
          </w:tcPr>
          <w:p w14:paraId="5B7868B3"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355581D4"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883,71</w:t>
            </w:r>
          </w:p>
        </w:tc>
      </w:tr>
    </w:tbl>
    <w:p w14:paraId="19B22704" w14:textId="77777777" w:rsidR="000269A4" w:rsidRDefault="000269A4" w:rsidP="00915DB7">
      <w:pPr>
        <w:spacing w:before="240"/>
        <w:rPr>
          <w:b/>
          <w:bCs/>
        </w:rPr>
      </w:pPr>
      <w:bookmarkStart w:id="13" w:name="_Toc95142189"/>
      <w:bookmarkStart w:id="14" w:name="_Toc62135988"/>
      <w:r>
        <w:rPr>
          <w:b/>
          <w:bCs/>
        </w:rPr>
        <w:t>Misyonu, Vizyonu, Değerleri ve Hedefleri</w:t>
      </w:r>
      <w:bookmarkEnd w:id="13"/>
      <w:bookmarkEnd w:id="14"/>
    </w:p>
    <w:p w14:paraId="628F94C6" w14:textId="77777777" w:rsidR="000269A4" w:rsidRDefault="000269A4" w:rsidP="000269A4">
      <w:pPr>
        <w:pStyle w:val="KalnYaz"/>
      </w:pPr>
      <w:bookmarkStart w:id="15" w:name="_Toc62135989"/>
      <w:r>
        <w:t>Toros Üniversitesi Mühendislik Fakültesi’nin Misyonu</w:t>
      </w:r>
      <w:bookmarkEnd w:id="15"/>
      <w:r>
        <w:t xml:space="preserve"> </w:t>
      </w:r>
    </w:p>
    <w:p w14:paraId="394B6558" w14:textId="28C5F816" w:rsidR="000269A4" w:rsidRDefault="000269A4" w:rsidP="00343C50">
      <w:r>
        <w:tab/>
        <w:t>Fakültemizin misyonu, “Eğitim, araştırma</w:t>
      </w:r>
      <w:r w:rsidR="008A538F">
        <w:t>-geliştirme</w:t>
      </w:r>
      <w:r>
        <w:t>, yenilikçilik</w:t>
      </w:r>
      <w:r w:rsidR="005B0C98">
        <w:t>,</w:t>
      </w:r>
      <w:r>
        <w:t xml:space="preserve"> girişimcilik </w:t>
      </w:r>
      <w:r w:rsidR="008A538F">
        <w:t xml:space="preserve">faaliyetlerinde bulunmak </w:t>
      </w:r>
      <w:r>
        <w:t xml:space="preserve">ve </w:t>
      </w:r>
      <w:r w:rsidR="008A538F">
        <w:t xml:space="preserve">bu sayede </w:t>
      </w:r>
      <w:r>
        <w:t xml:space="preserve">topluma hizmet </w:t>
      </w:r>
      <w:r w:rsidR="0085356C">
        <w:t>ederek,</w:t>
      </w:r>
      <w:r>
        <w:t xml:space="preserve"> insani değerlerin</w:t>
      </w:r>
      <w:r w:rsidR="005B0C98">
        <w:t xml:space="preserve"> ve</w:t>
      </w:r>
      <w:r>
        <w:t xml:space="preserve"> insan yaşamının iyileştirilmesine</w:t>
      </w:r>
      <w:r w:rsidR="00235DF4">
        <w:t xml:space="preserve"> </w:t>
      </w:r>
      <w:r>
        <w:t>ve ülkemizin kalkınmasına ve gelişmesine katkı</w:t>
      </w:r>
      <w:r w:rsidR="002946EC">
        <w:t xml:space="preserve"> sağlamaktır</w:t>
      </w:r>
      <w:r>
        <w:t>.</w:t>
      </w:r>
    </w:p>
    <w:p w14:paraId="1C7BACA6" w14:textId="0575F757" w:rsidR="000269A4" w:rsidRDefault="000269A4" w:rsidP="00617882">
      <w:pPr>
        <w:pStyle w:val="ListeParagraf"/>
        <w:numPr>
          <w:ilvl w:val="0"/>
          <w:numId w:val="13"/>
        </w:numPr>
      </w:pPr>
      <w:r>
        <w:t xml:space="preserve">Fakültemiz, bu misyonu doğrultusunda, kendisini tüm kadrosuyla eğitim, araştırma ve topluma hizmete adamış bir </w:t>
      </w:r>
      <w:r w:rsidR="004A4811">
        <w:t>fakültedir</w:t>
      </w:r>
      <w:r>
        <w:t>.</w:t>
      </w:r>
    </w:p>
    <w:p w14:paraId="4F9B2150" w14:textId="61DD755C" w:rsidR="000269A4" w:rsidRDefault="000269A4" w:rsidP="00617882">
      <w:pPr>
        <w:pStyle w:val="ListeParagraf"/>
        <w:numPr>
          <w:ilvl w:val="0"/>
          <w:numId w:val="13"/>
        </w:numPr>
      </w:pPr>
      <w:r>
        <w:t>Fakültemiz öğrencilerini; sürekli öğrenmeyi ve sorgulayıcı düşünme becerileri ile donatmayı; yerel ve küresel sorunlara duyarlı kılmayı</w:t>
      </w:r>
      <w:r w:rsidR="00425379">
        <w:t xml:space="preserve"> </w:t>
      </w:r>
      <w:r>
        <w:t>ve bilimsel, teknolojik buluşlara katkıda bulunmayı, çağdaş ve evrensel değerlerin, kültürel ve etik değerlerin güçlü destekçileri olarak yetiştirmeyi amaçlar.</w:t>
      </w:r>
    </w:p>
    <w:p w14:paraId="0D59DF12" w14:textId="77777777" w:rsidR="000269A4" w:rsidRDefault="000269A4" w:rsidP="00617882">
      <w:pPr>
        <w:pStyle w:val="ListeParagraf"/>
        <w:numPr>
          <w:ilvl w:val="0"/>
          <w:numId w:val="13"/>
        </w:numPr>
      </w:pPr>
      <w:r>
        <w:t>Fakültemiz, misyonunu gerçekleştirmek için bilimde yerel ve küresel iş birliğine, etkin, yaratıcı ve sürekli doğruyu öğretmeye önem verir.</w:t>
      </w:r>
    </w:p>
    <w:p w14:paraId="4BCF6352" w14:textId="77777777" w:rsidR="000269A4" w:rsidRDefault="000269A4" w:rsidP="00617882">
      <w:pPr>
        <w:pStyle w:val="ListeParagraf"/>
        <w:numPr>
          <w:ilvl w:val="0"/>
          <w:numId w:val="13"/>
        </w:numPr>
      </w:pPr>
      <w:r>
        <w:t>Fakültemiz, çağdaş toplumun gereksinimi olan alanlarda ve mesleklerde yurt içinde ve yurt dışında hizmet verebilen nitelikte mezunlar yetiştirmeyi amaçlar.</w:t>
      </w:r>
    </w:p>
    <w:p w14:paraId="2D4A8553" w14:textId="34C98496" w:rsidR="000269A4" w:rsidRDefault="000269A4" w:rsidP="00617882">
      <w:pPr>
        <w:pStyle w:val="ListeParagraf"/>
        <w:numPr>
          <w:ilvl w:val="0"/>
          <w:numId w:val="13"/>
        </w:numPr>
      </w:pPr>
      <w:r>
        <w:t>Fakültemiz, araştırmada ve lisansüstü eğitimde belirlenmiş alanlarda adres olmayı hedefler.</w:t>
      </w:r>
    </w:p>
    <w:p w14:paraId="1EE99958" w14:textId="33B4122F" w:rsidR="000269A4" w:rsidRDefault="000269A4" w:rsidP="000269A4">
      <w:pPr>
        <w:pStyle w:val="KalnYaz"/>
      </w:pPr>
      <w:bookmarkStart w:id="16" w:name="_Toc62135990"/>
      <w:r>
        <w:t>Toros Üniversitesi Mühendislik Fakültesi’nin Vizyonu</w:t>
      </w:r>
      <w:bookmarkEnd w:id="16"/>
    </w:p>
    <w:p w14:paraId="02AC96CB" w14:textId="5D0C335E" w:rsidR="000269A4" w:rsidRDefault="000269A4" w:rsidP="00343C50">
      <w:r>
        <w:tab/>
        <w:t>Fakültemiz, Üniversitemizin “geleceğin tasarımına katkıda bulunan, uluslararası düzeyde tanınmış bir üniversite” olma hedefi doğrultusunda faaliyet göstermektedir. Fakültemiz, gelecek 10 yıl içinde, öğrenim verdiği alanların birçoğunda, bilimsel araştırma, yayın ve öğrenim kalitesi ile, Türkiye’nin önde gelen vakıf üniversitelerinin Mühendislik Fakülteleri arasına girmeyi hedeflemiştir.</w:t>
      </w:r>
    </w:p>
    <w:p w14:paraId="381B7A49" w14:textId="77777777" w:rsidR="00052DFC" w:rsidRDefault="00052DFC" w:rsidP="00343C50"/>
    <w:p w14:paraId="3221AAB6" w14:textId="77777777" w:rsidR="000269A4" w:rsidRDefault="000269A4" w:rsidP="000269A4">
      <w:pPr>
        <w:pStyle w:val="KalnYaz"/>
      </w:pPr>
      <w:bookmarkStart w:id="17" w:name="_Toc62135991"/>
      <w:r>
        <w:lastRenderedPageBreak/>
        <w:t>Toros Üniversitesi Mühendislik Fakültesi’nin Temel Değerleri</w:t>
      </w:r>
      <w:bookmarkEnd w:id="17"/>
    </w:p>
    <w:p w14:paraId="509ECE1A" w14:textId="1EF8F395" w:rsidR="000269A4" w:rsidRDefault="00343C50" w:rsidP="00343C50">
      <w:r>
        <w:tab/>
      </w:r>
      <w:r w:rsidR="000269A4">
        <w:t>Fakültemiz, tüm çalışanlarının üniversitenin tüm faaliyetlerinde, üniversitenin temel değerlerine uygun hareket etmesini ister ve bekler. Fakültemizin, çalışanlarına rehberlik etmek üzere, aşağıda sıralanan ve Fakülte stratejik planında ayrıntılı şekilde yer alan temel değerleri şunlardır:</w:t>
      </w:r>
    </w:p>
    <w:p w14:paraId="77559EF2" w14:textId="4F8E8FF9" w:rsidR="000269A4" w:rsidRPr="00343C50" w:rsidRDefault="000269A4" w:rsidP="00617882">
      <w:pPr>
        <w:pStyle w:val="ListeParagraf"/>
        <w:numPr>
          <w:ilvl w:val="0"/>
          <w:numId w:val="15"/>
        </w:numPr>
        <w:rPr>
          <w:b/>
          <w:bCs/>
          <w:noProof/>
        </w:rPr>
      </w:pPr>
      <w:r w:rsidRPr="00343C50">
        <w:rPr>
          <w:rStyle w:val="Gl"/>
          <w:rFonts w:eastAsia="Georgia"/>
          <w:b w:val="0"/>
          <w:bCs w:val="0"/>
          <w:noProof/>
          <w:color w:val="000000" w:themeColor="text1"/>
          <w:szCs w:val="24"/>
        </w:rPr>
        <w:t xml:space="preserve">Akademik </w:t>
      </w:r>
      <w:r w:rsidRPr="00343C50">
        <w:rPr>
          <w:rStyle w:val="Gl"/>
          <w:rFonts w:eastAsia="Georgia"/>
          <w:b w:val="0"/>
          <w:bCs w:val="0"/>
        </w:rPr>
        <w:t>mükemmeliyet</w:t>
      </w:r>
      <w:r w:rsidRPr="00343C50">
        <w:rPr>
          <w:rStyle w:val="Gl"/>
          <w:rFonts w:eastAsia="Georgia"/>
          <w:b w:val="0"/>
          <w:bCs w:val="0"/>
          <w:noProof/>
          <w:color w:val="000000" w:themeColor="text1"/>
          <w:szCs w:val="24"/>
        </w:rPr>
        <w:t xml:space="preserve"> ve akademik etik</w:t>
      </w:r>
    </w:p>
    <w:p w14:paraId="2ABFB283" w14:textId="77777777" w:rsidR="000269A4" w:rsidRDefault="000269A4" w:rsidP="00617882">
      <w:pPr>
        <w:pStyle w:val="ListeParagraf"/>
        <w:numPr>
          <w:ilvl w:val="0"/>
          <w:numId w:val="15"/>
        </w:numPr>
        <w:rPr>
          <w:noProof/>
        </w:rPr>
      </w:pPr>
      <w:r>
        <w:rPr>
          <w:noProof/>
        </w:rPr>
        <w:t>Yüksek kalitede eğitim, araştırma ve yayın</w:t>
      </w:r>
    </w:p>
    <w:p w14:paraId="1730042A" w14:textId="77777777" w:rsidR="000269A4" w:rsidRDefault="000269A4" w:rsidP="00617882">
      <w:pPr>
        <w:pStyle w:val="ListeParagraf"/>
        <w:numPr>
          <w:ilvl w:val="0"/>
          <w:numId w:val="15"/>
        </w:numPr>
        <w:rPr>
          <w:noProof/>
        </w:rPr>
      </w:pPr>
      <w:r>
        <w:rPr>
          <w:noProof/>
        </w:rPr>
        <w:t>Yaratıcılık ve yenilikçilik</w:t>
      </w:r>
    </w:p>
    <w:p w14:paraId="281C780E" w14:textId="77777777" w:rsidR="000269A4" w:rsidRDefault="000269A4" w:rsidP="00617882">
      <w:pPr>
        <w:pStyle w:val="ListeParagraf"/>
        <w:numPr>
          <w:ilvl w:val="0"/>
          <w:numId w:val="15"/>
        </w:numPr>
        <w:rPr>
          <w:noProof/>
        </w:rPr>
      </w:pPr>
      <w:r>
        <w:rPr>
          <w:noProof/>
        </w:rPr>
        <w:t>Geleceğe odaklanma</w:t>
      </w:r>
    </w:p>
    <w:p w14:paraId="67367EC9" w14:textId="77777777" w:rsidR="000269A4" w:rsidRPr="00343C50" w:rsidRDefault="000269A4" w:rsidP="00617882">
      <w:pPr>
        <w:pStyle w:val="ListeParagraf"/>
        <w:numPr>
          <w:ilvl w:val="0"/>
          <w:numId w:val="15"/>
        </w:numPr>
        <w:rPr>
          <w:b/>
          <w:bCs/>
          <w:noProof/>
        </w:rPr>
      </w:pPr>
      <w:r w:rsidRPr="00343C50">
        <w:rPr>
          <w:rStyle w:val="Gl"/>
          <w:rFonts w:eastAsia="Georgia"/>
          <w:b w:val="0"/>
          <w:bCs w:val="0"/>
          <w:noProof/>
          <w:color w:val="000000" w:themeColor="text1"/>
          <w:szCs w:val="24"/>
        </w:rPr>
        <w:t>Kapsayıcılık, çeşitlilik, dürüstlük, açıklık</w:t>
      </w:r>
    </w:p>
    <w:p w14:paraId="30AACCB9" w14:textId="77777777" w:rsidR="000269A4" w:rsidRDefault="000269A4" w:rsidP="00617882">
      <w:pPr>
        <w:pStyle w:val="ListeParagraf"/>
        <w:numPr>
          <w:ilvl w:val="0"/>
          <w:numId w:val="15"/>
        </w:numPr>
        <w:rPr>
          <w:noProof/>
        </w:rPr>
      </w:pPr>
      <w:r>
        <w:rPr>
          <w:noProof/>
        </w:rPr>
        <w:t>Hoşgörü ve fikirlerin serbest değişimi</w:t>
      </w:r>
    </w:p>
    <w:p w14:paraId="237C97AC" w14:textId="77777777" w:rsidR="000269A4" w:rsidRDefault="000269A4" w:rsidP="00617882">
      <w:pPr>
        <w:pStyle w:val="ListeParagraf"/>
        <w:numPr>
          <w:ilvl w:val="0"/>
          <w:numId w:val="15"/>
        </w:numPr>
        <w:rPr>
          <w:noProof/>
        </w:rPr>
      </w:pPr>
      <w:r>
        <w:rPr>
          <w:noProof/>
        </w:rPr>
        <w:t>Toplumsal (sosyal) ve uluslararası yükümlülük</w:t>
      </w:r>
    </w:p>
    <w:p w14:paraId="7DD35961" w14:textId="77777777" w:rsidR="000269A4" w:rsidRDefault="000269A4" w:rsidP="00617882">
      <w:pPr>
        <w:pStyle w:val="ListeParagraf"/>
        <w:numPr>
          <w:ilvl w:val="0"/>
          <w:numId w:val="15"/>
        </w:numPr>
        <w:rPr>
          <w:noProof/>
        </w:rPr>
      </w:pPr>
      <w:r>
        <w:rPr>
          <w:noProof/>
        </w:rPr>
        <w:t>Her bireyin yeteneğine ve bakış açısına saygı</w:t>
      </w:r>
    </w:p>
    <w:p w14:paraId="3018CB69" w14:textId="77777777" w:rsidR="000269A4" w:rsidRDefault="000269A4" w:rsidP="00617882">
      <w:pPr>
        <w:pStyle w:val="ListeParagraf"/>
        <w:numPr>
          <w:ilvl w:val="0"/>
          <w:numId w:val="15"/>
        </w:numPr>
        <w:rPr>
          <w:noProof/>
        </w:rPr>
      </w:pPr>
      <w:r>
        <w:rPr>
          <w:noProof/>
        </w:rPr>
        <w:t>Akademik özgürlük ve sorumluluk</w:t>
      </w:r>
    </w:p>
    <w:p w14:paraId="424047A6" w14:textId="77777777" w:rsidR="000269A4" w:rsidRDefault="000269A4" w:rsidP="00617882">
      <w:pPr>
        <w:pStyle w:val="ListeParagraf"/>
        <w:numPr>
          <w:ilvl w:val="0"/>
          <w:numId w:val="15"/>
        </w:numPr>
        <w:rPr>
          <w:noProof/>
        </w:rPr>
      </w:pPr>
      <w:r>
        <w:rPr>
          <w:noProof/>
        </w:rPr>
        <w:t>Etik davranış, çağdaş ve evrensel değerlere saygı</w:t>
      </w:r>
    </w:p>
    <w:p w14:paraId="3709703D" w14:textId="77777777" w:rsidR="000269A4" w:rsidRDefault="000269A4" w:rsidP="00617882">
      <w:pPr>
        <w:pStyle w:val="ListeParagraf"/>
        <w:numPr>
          <w:ilvl w:val="0"/>
          <w:numId w:val="15"/>
        </w:numPr>
        <w:rPr>
          <w:noProof/>
        </w:rPr>
      </w:pPr>
      <w:r>
        <w:rPr>
          <w:noProof/>
        </w:rPr>
        <w:t>Paylaşılan yönetişim</w:t>
      </w:r>
    </w:p>
    <w:p w14:paraId="0023B233" w14:textId="77777777" w:rsidR="000269A4" w:rsidRDefault="000269A4" w:rsidP="00617882">
      <w:pPr>
        <w:pStyle w:val="ListeParagraf"/>
        <w:numPr>
          <w:ilvl w:val="0"/>
          <w:numId w:val="15"/>
        </w:numPr>
        <w:rPr>
          <w:noProof/>
        </w:rPr>
      </w:pPr>
      <w:r>
        <w:rPr>
          <w:noProof/>
        </w:rPr>
        <w:t xml:space="preserve">Vizyoner liderlik </w:t>
      </w:r>
    </w:p>
    <w:p w14:paraId="7478006D" w14:textId="77777777" w:rsidR="000269A4" w:rsidRDefault="000269A4" w:rsidP="00617882">
      <w:pPr>
        <w:pStyle w:val="ListeParagraf"/>
        <w:numPr>
          <w:ilvl w:val="0"/>
          <w:numId w:val="15"/>
        </w:numPr>
        <w:rPr>
          <w:noProof/>
        </w:rPr>
      </w:pPr>
      <w:r>
        <w:rPr>
          <w:noProof/>
        </w:rPr>
        <w:t>Sürekli stratejik planlama, sürekli iyileştirme</w:t>
      </w:r>
    </w:p>
    <w:p w14:paraId="3AB554C1" w14:textId="77777777" w:rsidR="000269A4" w:rsidRDefault="000269A4" w:rsidP="00617882">
      <w:pPr>
        <w:pStyle w:val="ListeParagraf"/>
        <w:numPr>
          <w:ilvl w:val="0"/>
          <w:numId w:val="15"/>
        </w:numPr>
        <w:rPr>
          <w:noProof/>
        </w:rPr>
      </w:pPr>
      <w:r>
        <w:rPr>
          <w:noProof/>
        </w:rPr>
        <w:t>Sürdürülebilir üretkenlik</w:t>
      </w:r>
    </w:p>
    <w:p w14:paraId="59813B6A" w14:textId="77777777" w:rsidR="000269A4" w:rsidRDefault="000269A4" w:rsidP="00617882">
      <w:pPr>
        <w:pStyle w:val="ListeParagraf"/>
        <w:numPr>
          <w:ilvl w:val="0"/>
          <w:numId w:val="15"/>
        </w:numPr>
        <w:rPr>
          <w:noProof/>
        </w:rPr>
      </w:pPr>
      <w:r>
        <w:rPr>
          <w:noProof/>
        </w:rPr>
        <w:t>Örgütsel ve bireysel öğrenme</w:t>
      </w:r>
    </w:p>
    <w:p w14:paraId="4DD14067" w14:textId="77777777" w:rsidR="000269A4" w:rsidRDefault="000269A4" w:rsidP="00617882">
      <w:pPr>
        <w:pStyle w:val="ListeParagraf"/>
        <w:numPr>
          <w:ilvl w:val="0"/>
          <w:numId w:val="15"/>
        </w:numPr>
        <w:rPr>
          <w:noProof/>
        </w:rPr>
      </w:pPr>
      <w:r>
        <w:rPr>
          <w:noProof/>
        </w:rPr>
        <w:t>Güçlü altyapı ve sistemler geliştirme.</w:t>
      </w:r>
    </w:p>
    <w:p w14:paraId="6FA082A9" w14:textId="77777777" w:rsidR="000269A4" w:rsidRDefault="000269A4" w:rsidP="000269A4">
      <w:pPr>
        <w:pStyle w:val="KalnYaz"/>
        <w:rPr>
          <w:noProof/>
          <w:color w:val="000000" w:themeColor="text1"/>
        </w:rPr>
      </w:pPr>
      <w:bookmarkStart w:id="18" w:name="_Toc62135993"/>
      <w:bookmarkStart w:id="19" w:name="_Hlk62132810"/>
      <w:r>
        <w:t xml:space="preserve">Toros Üniversitesi Mühendislik Fakültesi’nin </w:t>
      </w:r>
      <w:r>
        <w:rPr>
          <w:noProof/>
          <w:color w:val="000000" w:themeColor="text1"/>
        </w:rPr>
        <w:t>Temel Politikaları</w:t>
      </w:r>
      <w:bookmarkEnd w:id="18"/>
      <w:bookmarkEnd w:id="19"/>
    </w:p>
    <w:p w14:paraId="7BC18607" w14:textId="3B6D1415" w:rsidR="000269A4" w:rsidRDefault="00652655" w:rsidP="000269A4">
      <w:pPr>
        <w:rPr>
          <w:noProof/>
          <w:sz w:val="22"/>
        </w:rPr>
      </w:pPr>
      <w:bookmarkStart w:id="20" w:name="_Hlk62132833"/>
      <w:r>
        <w:rPr>
          <w:noProof/>
        </w:rPr>
        <w:tab/>
      </w:r>
      <w:r w:rsidR="000269A4">
        <w:rPr>
          <w:noProof/>
        </w:rPr>
        <w:t>Üniversitemizin “Geleceğin tasarımına katkıda bulunan, uluslararası düzeyde tanınmış bir üniversite olmak” vizyonu ile yola çıkan Fakültemizin ilkeleri aşağıdaki şekildedir:</w:t>
      </w:r>
      <w:bookmarkEnd w:id="20"/>
    </w:p>
    <w:p w14:paraId="4A3FA577" w14:textId="77777777" w:rsidR="000269A4" w:rsidRDefault="000269A4" w:rsidP="00617882">
      <w:pPr>
        <w:pStyle w:val="ListeParagraf"/>
        <w:numPr>
          <w:ilvl w:val="0"/>
          <w:numId w:val="16"/>
        </w:numPr>
        <w:rPr>
          <w:noProof/>
        </w:rPr>
      </w:pPr>
      <w:r>
        <w:rPr>
          <w:noProof/>
        </w:rPr>
        <w:t>Seçilmiş akademik ve yeni disiplinler arası alanlarda gelişmeye önem verir.</w:t>
      </w:r>
    </w:p>
    <w:p w14:paraId="06BBA7DE" w14:textId="77777777" w:rsidR="000269A4" w:rsidRDefault="000269A4" w:rsidP="00617882">
      <w:pPr>
        <w:pStyle w:val="ListeParagraf"/>
        <w:numPr>
          <w:ilvl w:val="0"/>
          <w:numId w:val="16"/>
        </w:numPr>
        <w:rPr>
          <w:noProof/>
        </w:rPr>
      </w:pPr>
      <w:r>
        <w:rPr>
          <w:noProof/>
        </w:rPr>
        <w:t>Öğrencilerini hızla değişen dünyada gerekli bilgi, beceri ve deneyimlerle donatır.</w:t>
      </w:r>
    </w:p>
    <w:p w14:paraId="682396C2" w14:textId="77777777" w:rsidR="000269A4" w:rsidRDefault="000269A4" w:rsidP="00617882">
      <w:pPr>
        <w:pStyle w:val="ListeParagraf"/>
        <w:numPr>
          <w:ilvl w:val="0"/>
          <w:numId w:val="16"/>
        </w:numPr>
        <w:rPr>
          <w:noProof/>
        </w:rPr>
      </w:pPr>
      <w:r>
        <w:rPr>
          <w:noProof/>
        </w:rPr>
        <w:t>İşbirliği yapan ve paylaşan, kendilerini kapsayıcı olmaya adamış akademisyenlerden oluşan bir akademik topluluk geliştirmeyi hedefler.</w:t>
      </w:r>
    </w:p>
    <w:p w14:paraId="385B89A3" w14:textId="77777777" w:rsidR="000269A4" w:rsidRDefault="000269A4" w:rsidP="00617882">
      <w:pPr>
        <w:pStyle w:val="ListeParagraf"/>
        <w:numPr>
          <w:ilvl w:val="0"/>
          <w:numId w:val="16"/>
        </w:numPr>
        <w:rPr>
          <w:noProof/>
        </w:rPr>
      </w:pPr>
      <w:r>
        <w:rPr>
          <w:noProof/>
        </w:rPr>
        <w:t>Yereli ihmal etmeden evrensel düzeyde eğitim, araştırma ve kültürel kuruluşlar ile ilişkiler geliştirmeye önem verir.</w:t>
      </w:r>
    </w:p>
    <w:p w14:paraId="2ABC010B" w14:textId="77777777" w:rsidR="000269A4" w:rsidRDefault="000269A4" w:rsidP="00617882">
      <w:pPr>
        <w:pStyle w:val="ListeParagraf"/>
        <w:numPr>
          <w:ilvl w:val="0"/>
          <w:numId w:val="16"/>
        </w:numPr>
        <w:rPr>
          <w:noProof/>
        </w:rPr>
      </w:pPr>
      <w:r>
        <w:rPr>
          <w:noProof/>
        </w:rPr>
        <w:t>Ülke ve dünya sorunlarına duyarlılık ve farkındalık yaratır.</w:t>
      </w:r>
    </w:p>
    <w:p w14:paraId="0980B9C6" w14:textId="2A25D188" w:rsidR="000269A4" w:rsidRDefault="00B03222" w:rsidP="00B03222">
      <w:pPr>
        <w:rPr>
          <w:noProof/>
        </w:rPr>
      </w:pPr>
      <w:r>
        <w:rPr>
          <w:noProof/>
        </w:rPr>
        <w:tab/>
      </w:r>
      <w:r w:rsidR="000269A4">
        <w:rPr>
          <w:noProof/>
        </w:rPr>
        <w:t>Fakültemiz, misyonuna ve vizyonuna dayalı stratejik amaç ve hedeflerini gerçekleştirmek için, aşağıdaki temel politikaları uygulamayı esas almaktadır:</w:t>
      </w:r>
    </w:p>
    <w:p w14:paraId="2A638BF1" w14:textId="1ADE0FD4" w:rsidR="000269A4" w:rsidRDefault="00B03222" w:rsidP="00B03222">
      <w:pPr>
        <w:rPr>
          <w:noProof/>
          <w:color w:val="000000" w:themeColor="text1"/>
          <w:szCs w:val="24"/>
        </w:rPr>
      </w:pPr>
      <w:r>
        <w:rPr>
          <w:b/>
          <w:bCs/>
        </w:rPr>
        <w:tab/>
      </w:r>
      <w:r w:rsidR="000269A4">
        <w:rPr>
          <w:b/>
          <w:bCs/>
        </w:rPr>
        <w:t>a. Eğitim ve Öğretimde Uluslararası Kalite:</w:t>
      </w:r>
      <w:r w:rsidR="000269A4">
        <w:rPr>
          <w:noProof/>
          <w:color w:val="000000" w:themeColor="text1"/>
          <w:szCs w:val="24"/>
        </w:rPr>
        <w:t xml:space="preserve"> </w:t>
      </w:r>
      <w:r w:rsidR="000269A4">
        <w:t xml:space="preserve">Fakültemiz, tüm akademik birimlerinde; ders programlarının oluşturulmasında, ders içeriklerinin hazırlanmasında ve derslerin işlenmesinde uluslararası kalite düzeylerini esas almaktadır. Böylece, Fakültemiz mezunları, onlara </w:t>
      </w:r>
      <w:r w:rsidR="000269A4">
        <w:lastRenderedPageBreak/>
        <w:t>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14:paraId="47FC5A11" w14:textId="06597C44" w:rsidR="000269A4" w:rsidRDefault="00B03222" w:rsidP="00B03222">
      <w:pPr>
        <w:rPr>
          <w:sz w:val="22"/>
        </w:rPr>
      </w:pPr>
      <w:r>
        <w:rPr>
          <w:b/>
          <w:noProof/>
          <w:color w:val="000000" w:themeColor="text1"/>
          <w:szCs w:val="24"/>
        </w:rPr>
        <w:tab/>
      </w:r>
      <w:r w:rsidR="000269A4">
        <w:rPr>
          <w:b/>
          <w:noProof/>
          <w:color w:val="000000" w:themeColor="text1"/>
          <w:szCs w:val="24"/>
        </w:rPr>
        <w:t>b. Araştırma ve Yayın:</w:t>
      </w:r>
      <w:r w:rsidR="000269A4">
        <w:rPr>
          <w:noProof/>
          <w:color w:val="000000" w:themeColor="text1"/>
          <w:szCs w:val="24"/>
        </w:rPr>
        <w:t xml:space="preserve"> </w:t>
      </w:r>
      <w:r w:rsidR="000269A4">
        <w:t xml:space="preserve">Fakültemiz, araştırmacı bir kimlik kazanmayı hedeflemektedir. Bu kapsamda vizyonu doğrultusunda, en az bir bilimsel alanda, gelecek 10 yılın sonunda, araştırmalarıyla ve yayınlarıyla tanınır bir fakülte olmayı hedeflemektedir.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 </w:t>
      </w:r>
    </w:p>
    <w:p w14:paraId="37181CE3" w14:textId="3200F008" w:rsidR="000269A4" w:rsidRDefault="00B03222" w:rsidP="00B03222">
      <w:pPr>
        <w:rPr>
          <w:sz w:val="22"/>
        </w:rPr>
      </w:pPr>
      <w:r>
        <w:rPr>
          <w:b/>
          <w:noProof/>
          <w:color w:val="000000" w:themeColor="text1"/>
          <w:szCs w:val="24"/>
        </w:rPr>
        <w:tab/>
      </w:r>
      <w:r w:rsidR="000269A4">
        <w:rPr>
          <w:b/>
          <w:noProof/>
          <w:color w:val="000000" w:themeColor="text1"/>
          <w:szCs w:val="24"/>
        </w:rPr>
        <w:t>c. Öğretim Kadrosunun Geliştirilmesi:</w:t>
      </w:r>
      <w:r w:rsidR="000269A4">
        <w:rPr>
          <w:noProof/>
          <w:color w:val="000000" w:themeColor="text1"/>
          <w:szCs w:val="24"/>
        </w:rPr>
        <w:t xml:space="preserve"> </w:t>
      </w:r>
      <w:r w:rsidR="000269A4">
        <w:t>Güçlü bir eğitimin en başta gelen unsuru yeterli ve yetkin öğretim elemanlarıdır. Bu nedenle, Fakültemiz, her kademede görev yapan eğitim-öğretim ve destek personelini etkin iç süreçlerle desteklemek, akademik kadronun kendilerini geliştirilmesi için her türlü ortamı hazırlamak ve katkıyı sağlamak amacındadır. Her düzeyde yabancı eğitici ve araştırıcı ile çalışmaya açıktır.</w:t>
      </w:r>
    </w:p>
    <w:p w14:paraId="3318FAB8" w14:textId="690526A4" w:rsidR="000269A4" w:rsidRDefault="00B03222" w:rsidP="00B03222">
      <w:pPr>
        <w:rPr>
          <w:sz w:val="22"/>
        </w:rPr>
      </w:pPr>
      <w:r>
        <w:rPr>
          <w:b/>
          <w:noProof/>
          <w:color w:val="000000" w:themeColor="text1"/>
          <w:szCs w:val="24"/>
        </w:rPr>
        <w:tab/>
      </w:r>
      <w:r w:rsidR="000269A4">
        <w:rPr>
          <w:b/>
          <w:noProof/>
          <w:color w:val="000000" w:themeColor="text1"/>
          <w:szCs w:val="24"/>
        </w:rPr>
        <w:t>d. Öğrencilerin Kendini Geliştirmesi:</w:t>
      </w:r>
      <w:r w:rsidR="000269A4">
        <w:rPr>
          <w:noProof/>
          <w:color w:val="000000" w:themeColor="text1"/>
          <w:szCs w:val="24"/>
        </w:rPr>
        <w:t xml:space="preserve"> </w:t>
      </w:r>
      <w:r w:rsidR="000269A4">
        <w:t>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14:paraId="60573EE8" w14:textId="05A84337" w:rsidR="000269A4" w:rsidRDefault="00B03222" w:rsidP="00B03222">
      <w:pPr>
        <w:rPr>
          <w:noProof/>
        </w:rPr>
      </w:pPr>
      <w:r>
        <w:rPr>
          <w:b/>
          <w:noProof/>
        </w:rPr>
        <w:tab/>
      </w:r>
      <w:r w:rsidR="000269A4">
        <w:rPr>
          <w:b/>
          <w:noProof/>
        </w:rPr>
        <w:t xml:space="preserve">e. Toplumsal Sorumluluk: </w:t>
      </w:r>
      <w:r w:rsidR="000269A4">
        <w:rPr>
          <w:noProof/>
        </w:rPr>
        <w:t>İçinde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14:paraId="0E1530DD" w14:textId="23273C18" w:rsidR="000269A4" w:rsidRDefault="00B03222" w:rsidP="00B03222">
      <w:pPr>
        <w:rPr>
          <w:sz w:val="22"/>
        </w:rPr>
      </w:pPr>
      <w:r>
        <w:rPr>
          <w:b/>
          <w:noProof/>
          <w:color w:val="000000" w:themeColor="text1"/>
          <w:szCs w:val="24"/>
        </w:rPr>
        <w:tab/>
      </w:r>
      <w:r w:rsidR="000269A4">
        <w:rPr>
          <w:b/>
          <w:noProof/>
          <w:color w:val="000000" w:themeColor="text1"/>
          <w:szCs w:val="24"/>
        </w:rPr>
        <w:t>f. Üniversite-Sanayi İşbirliği:</w:t>
      </w:r>
      <w:r w:rsidR="000269A4">
        <w:rPr>
          <w:noProof/>
          <w:color w:val="000000" w:themeColor="text1"/>
          <w:szCs w:val="24"/>
        </w:rPr>
        <w:t xml:space="preserve"> </w:t>
      </w:r>
      <w:r w:rsidR="000269A4">
        <w:t>Fakültemiz, bölgesel kalkınmayı desteklemek için bölgesindeki tüm sektörlerle iş birliğini artırmak ve ortak projeler yürütmek amacındadır. Böylelikle akademik bilgi ve tecrübe birikimini uygun ve öncelikli sektörlerle paylaşarak, iş dünyasının sorunlarına çözüm bulma yönünde sürekli katkı verme kararlılığındadır.</w:t>
      </w:r>
    </w:p>
    <w:p w14:paraId="5E0034F2" w14:textId="33393784" w:rsidR="000269A4" w:rsidRDefault="00B03222" w:rsidP="00B03222">
      <w:pPr>
        <w:rPr>
          <w:sz w:val="22"/>
        </w:rPr>
      </w:pPr>
      <w:r>
        <w:rPr>
          <w:b/>
          <w:noProof/>
          <w:color w:val="000000" w:themeColor="text1"/>
          <w:szCs w:val="24"/>
        </w:rPr>
        <w:tab/>
      </w:r>
      <w:r w:rsidR="000269A4">
        <w:rPr>
          <w:b/>
          <w:noProof/>
          <w:color w:val="000000" w:themeColor="text1"/>
          <w:szCs w:val="24"/>
        </w:rPr>
        <w:t>g. Çevrenin Korunması ve Geliştirilmesi:</w:t>
      </w:r>
      <w:r w:rsidR="000269A4">
        <w:rPr>
          <w:noProof/>
          <w:color w:val="000000" w:themeColor="text1"/>
          <w:szCs w:val="24"/>
        </w:rPr>
        <w:t xml:space="preserve"> </w:t>
      </w:r>
      <w:r w:rsidR="000269A4">
        <w:t>Fakültemiz sürdürülebilir bir gelecek oluşturma bilinciyle, her faaliyetinde çevrenin korunmasını ve geliştirilmesini öncelikli konu olarak dikkate alacak ve öğrencileri bu doğrultuda yetiştirecektir.</w:t>
      </w:r>
    </w:p>
    <w:p w14:paraId="48FC1DA0" w14:textId="351391C7" w:rsidR="000269A4" w:rsidRDefault="00B03222" w:rsidP="00B03222">
      <w:pPr>
        <w:rPr>
          <w:sz w:val="22"/>
        </w:rPr>
      </w:pPr>
      <w:r>
        <w:rPr>
          <w:b/>
          <w:noProof/>
          <w:color w:val="000000" w:themeColor="text1"/>
          <w:szCs w:val="24"/>
        </w:rPr>
        <w:lastRenderedPageBreak/>
        <w:tab/>
      </w:r>
      <w:r w:rsidR="000269A4">
        <w:rPr>
          <w:b/>
          <w:noProof/>
          <w:color w:val="000000" w:themeColor="text1"/>
          <w:szCs w:val="24"/>
        </w:rPr>
        <w:t>h. Tanıtım:</w:t>
      </w:r>
      <w:r w:rsidR="000269A4">
        <w:rPr>
          <w:noProof/>
          <w:color w:val="000000" w:themeColor="text1"/>
          <w:szCs w:val="24"/>
        </w:rPr>
        <w:t xml:space="preserve"> </w:t>
      </w:r>
      <w:r w:rsidR="000269A4">
        <w:t xml:space="preserve">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 arttırılmasına çaba gösterecektir. Bu hedeflere ulaşılabilmesi için tüm akademik ve idari kadro ile birlikte sorumluluk ve iş birliği içerisinde çalışmasını sürdürecektir. </w:t>
      </w:r>
    </w:p>
    <w:p w14:paraId="0B096AAE" w14:textId="77777777" w:rsidR="000269A4" w:rsidRDefault="000269A4" w:rsidP="000269A4">
      <w:pPr>
        <w:ind w:left="-284" w:right="34" w:firstLine="284"/>
        <w:rPr>
          <w:b/>
          <w:color w:val="211E1E"/>
          <w:szCs w:val="24"/>
          <w:u w:val="single"/>
        </w:rPr>
      </w:pPr>
      <w:r>
        <w:rPr>
          <w:b/>
          <w:color w:val="211E1E"/>
          <w:szCs w:val="24"/>
          <w:u w:val="single"/>
        </w:rPr>
        <w:t>Birime Ait Belgeler</w:t>
      </w:r>
    </w:p>
    <w:p w14:paraId="034E49BD" w14:textId="77777777" w:rsidR="000269A4" w:rsidRDefault="00A00FEF" w:rsidP="00617882">
      <w:pPr>
        <w:pStyle w:val="ListeParagraf"/>
        <w:widowControl w:val="0"/>
        <w:numPr>
          <w:ilvl w:val="0"/>
          <w:numId w:val="1"/>
        </w:numPr>
        <w:spacing w:after="0"/>
        <w:ind w:right="34"/>
        <w:rPr>
          <w:b/>
          <w:color w:val="211E1E"/>
          <w:szCs w:val="24"/>
          <w:u w:val="single"/>
        </w:rPr>
      </w:pPr>
      <w:hyperlink r:id="rId12" w:history="1">
        <w:r w:rsidR="000269A4">
          <w:rPr>
            <w:rStyle w:val="Kpr"/>
          </w:rPr>
          <w:t>https://www.toros.edu.tr/icerik/muhendislik-fakultesi-kalite-guvence-sistemi</w:t>
        </w:r>
      </w:hyperlink>
    </w:p>
    <w:p w14:paraId="6D6F97CC" w14:textId="77777777" w:rsidR="000269A4" w:rsidRDefault="00A00FEF" w:rsidP="00617882">
      <w:pPr>
        <w:pStyle w:val="ListeParagraf"/>
        <w:widowControl w:val="0"/>
        <w:numPr>
          <w:ilvl w:val="0"/>
          <w:numId w:val="1"/>
        </w:numPr>
        <w:spacing w:after="0"/>
        <w:ind w:right="34"/>
        <w:rPr>
          <w:rStyle w:val="Kpr"/>
          <w:color w:val="211E1E"/>
        </w:rPr>
      </w:pPr>
      <w:hyperlink r:id="rId13" w:history="1">
        <w:r w:rsidR="000269A4">
          <w:rPr>
            <w:rStyle w:val="Kpr"/>
          </w:rPr>
          <w:t>https://www.toros.edu.tr/icerik/toros-universitesi-stratejik-planlar</w:t>
        </w:r>
      </w:hyperlink>
    </w:p>
    <w:p w14:paraId="6D1F5988" w14:textId="77777777" w:rsidR="000269A4" w:rsidRDefault="000269A4" w:rsidP="000269A4">
      <w:pPr>
        <w:widowControl w:val="0"/>
        <w:spacing w:after="0"/>
        <w:ind w:right="34"/>
        <w:rPr>
          <w:szCs w:val="24"/>
        </w:rPr>
      </w:pPr>
    </w:p>
    <w:p w14:paraId="66BAA0E1" w14:textId="77777777" w:rsidR="000269A4" w:rsidRDefault="000269A4" w:rsidP="000269A4">
      <w:pPr>
        <w:rPr>
          <w:b/>
          <w:bCs/>
        </w:rPr>
      </w:pPr>
      <w:bookmarkStart w:id="21" w:name="_lnxbz9"/>
      <w:bookmarkStart w:id="22" w:name="_Toc62135994"/>
      <w:bookmarkStart w:id="23" w:name="_Toc95142190"/>
      <w:bookmarkEnd w:id="21"/>
      <w:r>
        <w:rPr>
          <w:b/>
          <w:bCs/>
        </w:rPr>
        <w:t>Eğitim-Öğretim Hizmeti Sunan Bölüm/Programlar</w:t>
      </w:r>
      <w:bookmarkEnd w:id="22"/>
      <w:bookmarkEnd w:id="23"/>
    </w:p>
    <w:p w14:paraId="20BAB5ED" w14:textId="34401909" w:rsidR="000269A4" w:rsidRDefault="00CA6DD1" w:rsidP="000269A4">
      <w:r>
        <w:tab/>
      </w:r>
      <w:r w:rsidR="000269A4">
        <w:t xml:space="preserve">Fakültemiz; </w:t>
      </w:r>
      <w:r w:rsidR="000269A4">
        <w:rPr>
          <w:shd w:val="clear" w:color="auto" w:fill="FFFFFF"/>
        </w:rPr>
        <w:t xml:space="preserve">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w:t>
      </w:r>
      <w:r w:rsidR="000269A4">
        <w:t>hedeflemiştir.</w:t>
      </w:r>
    </w:p>
    <w:p w14:paraId="35E204F0" w14:textId="77777777" w:rsidR="000269A4" w:rsidRDefault="000269A4" w:rsidP="000269A4">
      <w:r>
        <w:t xml:space="preserve">Toros Üniversitesi Mezitli Evler Kampüsünde yer alan Fakültemizde, </w:t>
      </w:r>
    </w:p>
    <w:p w14:paraId="3AE43BBC" w14:textId="70C0EF12" w:rsidR="000269A4" w:rsidRDefault="000269A4" w:rsidP="00617882">
      <w:pPr>
        <w:pStyle w:val="ListeParagraf"/>
        <w:numPr>
          <w:ilvl w:val="0"/>
          <w:numId w:val="17"/>
        </w:numPr>
      </w:pPr>
      <w:r>
        <w:t>Elektrik-Elektronik Mühendisliği ( %100 İngilizce)</w:t>
      </w:r>
    </w:p>
    <w:p w14:paraId="60D47F40" w14:textId="34A0878A" w:rsidR="000269A4" w:rsidRDefault="000269A4" w:rsidP="00617882">
      <w:pPr>
        <w:pStyle w:val="ListeParagraf"/>
        <w:numPr>
          <w:ilvl w:val="0"/>
          <w:numId w:val="17"/>
        </w:numPr>
      </w:pPr>
      <w:r>
        <w:t>Yazılım Mühendisliği (%100 İngilizce)</w:t>
      </w:r>
    </w:p>
    <w:p w14:paraId="53229FED" w14:textId="0D7C98AB" w:rsidR="000269A4" w:rsidRDefault="000269A4" w:rsidP="00617882">
      <w:pPr>
        <w:pStyle w:val="ListeParagraf"/>
        <w:numPr>
          <w:ilvl w:val="0"/>
          <w:numId w:val="17"/>
        </w:numPr>
      </w:pPr>
      <w:r>
        <w:t>Endüstri Mühendisliği (%100 İngilizce)</w:t>
      </w:r>
    </w:p>
    <w:p w14:paraId="725E3397" w14:textId="7FF9A24C" w:rsidR="000269A4" w:rsidRDefault="000269A4" w:rsidP="00617882">
      <w:pPr>
        <w:pStyle w:val="ListeParagraf"/>
        <w:numPr>
          <w:ilvl w:val="0"/>
          <w:numId w:val="17"/>
        </w:numPr>
      </w:pPr>
      <w:r>
        <w:t>İnşaat Mühendisliği (%30 İngilizce) bölümleri faaliyetini sürdürmektedir.</w:t>
      </w:r>
    </w:p>
    <w:p w14:paraId="22EE28A9" w14:textId="26D43712" w:rsidR="000269A4" w:rsidRDefault="00CA6DD1" w:rsidP="00CA6DD1">
      <w:r>
        <w:tab/>
      </w:r>
      <w:r w:rsidR="000269A4">
        <w:t xml:space="preserve">İlk mezunlarını 2013-2014 eğitim-öğretim yılında veren Fakültemiz 4 bölümde öğrencilere eğitim-öğretim hizmeti vermeye devam etmektedir. </w:t>
      </w:r>
    </w:p>
    <w:p w14:paraId="259A982A" w14:textId="365171F3" w:rsidR="000269A4" w:rsidRDefault="00CA6DD1" w:rsidP="00CA6DD1">
      <w:r>
        <w:tab/>
      </w:r>
      <w:r w:rsidR="000269A4">
        <w:t xml:space="preserve">Üniversitemiz Senatosunun 28/08/2015 tarih ve 5/29 sayılı Senato Kararı ile kabul edilen </w:t>
      </w:r>
      <w:r w:rsidR="000269A4">
        <w:rPr>
          <w:b/>
          <w:i/>
        </w:rPr>
        <w:t>“Toros Üniversitesi Uygulamalı Mühendislik Eğitimi (</w:t>
      </w:r>
      <w:proofErr w:type="spellStart"/>
      <w:r w:rsidR="000269A4">
        <w:rPr>
          <w:b/>
          <w:i/>
        </w:rPr>
        <w:t>İntörn</w:t>
      </w:r>
      <w:proofErr w:type="spellEnd"/>
      <w:r w:rsidR="000269A4">
        <w:rPr>
          <w:b/>
          <w:i/>
        </w:rPr>
        <w:t xml:space="preserve"> Mühendislik Dersi) Esasları” </w:t>
      </w:r>
      <w:r w:rsidR="000269A4">
        <w:t xml:space="preserve">kapsamında </w:t>
      </w:r>
      <w:r w:rsidR="000269A4">
        <w:rPr>
          <w:bCs/>
        </w:rPr>
        <w:t>2016-2017 Eğitim-Öğretim yılında</w:t>
      </w:r>
      <w:r w:rsidR="000269A4">
        <w:rPr>
          <w:b/>
          <w:bCs/>
        </w:rPr>
        <w:t xml:space="preserve"> </w:t>
      </w:r>
      <w:r w:rsidR="000269A4">
        <w:t>Fakültemize bağlı bölümlerde okuyan öğrencilerin eğitimleri süresince teorik derslerinin yanı sıra mesleki beceri ve yeterlilik kazanımlarını sağlamak üzere 8 (sekiz) yarı yılık eğitim-öğretimlerinin 1 (bir) yarıyılını işyerinde yapmak amacıyla “Uygulamalı Mühendislik (</w:t>
      </w:r>
      <w:proofErr w:type="spellStart"/>
      <w:r w:rsidR="000269A4">
        <w:t>İntörn</w:t>
      </w:r>
      <w:proofErr w:type="spellEnd"/>
      <w:r w:rsidR="000269A4">
        <w:t xml:space="preserve"> Mühendislik)” dersi uygulanmaya başlanmıştır.</w:t>
      </w:r>
    </w:p>
    <w:p w14:paraId="36CC42A6" w14:textId="6D8D4AE5" w:rsidR="000269A4" w:rsidRDefault="00CA6DD1" w:rsidP="00CA6DD1">
      <w:r>
        <w:tab/>
      </w:r>
      <w:r w:rsidR="000269A4">
        <w:t xml:space="preserve">Fakültemiz 2020-2021 eğitim-öğretim yılı itibari ile bünyesinde kadrolu 5 Profesör ve 12 Dr. </w:t>
      </w:r>
      <w:proofErr w:type="spellStart"/>
      <w:r w:rsidR="000269A4">
        <w:t>Öğr</w:t>
      </w:r>
      <w:proofErr w:type="spellEnd"/>
      <w:r w:rsidR="000269A4">
        <w:t xml:space="preserve">. Üyesi, 1 öğretim görevlisi ve 8 araştırma görevlisi görev almaktadır. Fakültemiz bölümlerinde 409 kayıtlı öğrenciyle eğitime devam edilmektedir. Fakültemiz bölümlerinde Çift </w:t>
      </w:r>
      <w:proofErr w:type="spellStart"/>
      <w:r w:rsidR="000269A4">
        <w:t>anadal</w:t>
      </w:r>
      <w:proofErr w:type="spellEnd"/>
      <w:r w:rsidR="000269A4">
        <w:t xml:space="preserve"> ve Yan dal eğitimleri de verilmektedir.</w:t>
      </w:r>
    </w:p>
    <w:p w14:paraId="5525A768" w14:textId="77777777" w:rsidR="000269A4" w:rsidRDefault="000269A4" w:rsidP="000269A4">
      <w:pPr>
        <w:pStyle w:val="AralkYok"/>
        <w:spacing w:before="240" w:line="276" w:lineRule="auto"/>
        <w:jc w:val="both"/>
        <w:rPr>
          <w:rStyle w:val="Tabloyazs"/>
          <w:color w:val="002060"/>
          <w:sz w:val="24"/>
          <w:szCs w:val="24"/>
        </w:rPr>
      </w:pPr>
      <w:r>
        <w:rPr>
          <w:rStyle w:val="Tabloyazs"/>
          <w:color w:val="002060"/>
          <w:sz w:val="24"/>
          <w:szCs w:val="24"/>
        </w:rPr>
        <w:lastRenderedPageBreak/>
        <w:t xml:space="preserve">Akademik Personel Sayısı        </w:t>
      </w:r>
    </w:p>
    <w:tbl>
      <w:tblPr>
        <w:tblStyle w:val="TabloKlavuzu"/>
        <w:tblW w:w="5000" w:type="pct"/>
        <w:tblInd w:w="0" w:type="dxa"/>
        <w:tblLook w:val="04A0" w:firstRow="1" w:lastRow="0" w:firstColumn="1" w:lastColumn="0" w:noHBand="0" w:noVBand="1"/>
      </w:tblPr>
      <w:tblGrid>
        <w:gridCol w:w="2770"/>
        <w:gridCol w:w="1154"/>
        <w:gridCol w:w="904"/>
        <w:gridCol w:w="851"/>
        <w:gridCol w:w="1180"/>
        <w:gridCol w:w="748"/>
        <w:gridCol w:w="770"/>
        <w:gridCol w:w="1019"/>
      </w:tblGrid>
      <w:tr w:rsidR="000269A4" w:rsidRPr="00CB5CC1" w14:paraId="05982750" w14:textId="77777777" w:rsidTr="0031581A">
        <w:trPr>
          <w:trHeight w:val="228"/>
        </w:trPr>
        <w:tc>
          <w:tcPr>
            <w:tcW w:w="147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2094171A" w14:textId="77777777" w:rsidR="000269A4" w:rsidRPr="00CB5CC1" w:rsidRDefault="000269A4">
            <w:pPr>
              <w:pStyle w:val="Tabloi"/>
              <w:rPr>
                <w:sz w:val="20"/>
                <w:szCs w:val="20"/>
              </w:rPr>
            </w:pPr>
            <w:r w:rsidRPr="00CB5CC1">
              <w:rPr>
                <w:b/>
                <w:sz w:val="20"/>
                <w:szCs w:val="20"/>
              </w:rPr>
              <w:t>Bölümler</w:t>
            </w:r>
          </w:p>
        </w:tc>
        <w:tc>
          <w:tcPr>
            <w:tcW w:w="61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C46FD82" w14:textId="77777777" w:rsidR="000269A4" w:rsidRPr="00CB5CC1" w:rsidRDefault="000269A4">
            <w:pPr>
              <w:pStyle w:val="Tabloi"/>
              <w:rPr>
                <w:b/>
                <w:sz w:val="20"/>
                <w:szCs w:val="20"/>
              </w:rPr>
            </w:pPr>
            <w:r w:rsidRPr="00CB5CC1">
              <w:rPr>
                <w:b/>
                <w:sz w:val="20"/>
                <w:szCs w:val="20"/>
              </w:rPr>
              <w:t>Pozisyon</w:t>
            </w:r>
          </w:p>
        </w:tc>
        <w:tc>
          <w:tcPr>
            <w:tcW w:w="481"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7A7865D9" w14:textId="77777777" w:rsidR="000269A4" w:rsidRPr="00CB5CC1" w:rsidRDefault="000269A4">
            <w:pPr>
              <w:pStyle w:val="Tabloi"/>
              <w:rPr>
                <w:b/>
                <w:sz w:val="20"/>
                <w:szCs w:val="20"/>
              </w:rPr>
            </w:pPr>
            <w:r w:rsidRPr="00CB5CC1">
              <w:rPr>
                <w:b/>
                <w:sz w:val="20"/>
                <w:szCs w:val="20"/>
              </w:rPr>
              <w:t>Prof. Dr.</w:t>
            </w:r>
          </w:p>
        </w:tc>
        <w:tc>
          <w:tcPr>
            <w:tcW w:w="453"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77E83F53" w14:textId="77777777" w:rsidR="000269A4" w:rsidRPr="00CB5CC1" w:rsidRDefault="000269A4">
            <w:pPr>
              <w:pStyle w:val="Tabloi"/>
              <w:rPr>
                <w:b/>
                <w:sz w:val="20"/>
                <w:szCs w:val="20"/>
              </w:rPr>
            </w:pPr>
            <w:r w:rsidRPr="00CB5CC1">
              <w:rPr>
                <w:b/>
                <w:sz w:val="20"/>
                <w:szCs w:val="20"/>
              </w:rPr>
              <w:t>Doç. Dr.</w:t>
            </w:r>
          </w:p>
        </w:tc>
        <w:tc>
          <w:tcPr>
            <w:tcW w:w="62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23D238FB" w14:textId="77777777" w:rsidR="000269A4" w:rsidRPr="00CB5CC1" w:rsidRDefault="000269A4">
            <w:pPr>
              <w:pStyle w:val="Tabloi"/>
              <w:rPr>
                <w:b/>
                <w:sz w:val="20"/>
                <w:szCs w:val="20"/>
              </w:rPr>
            </w:pPr>
            <w:r w:rsidRPr="00CB5CC1">
              <w:rPr>
                <w:b/>
                <w:sz w:val="20"/>
                <w:szCs w:val="20"/>
              </w:rPr>
              <w:t xml:space="preserve">Dr. </w:t>
            </w:r>
            <w:proofErr w:type="spellStart"/>
            <w:r w:rsidRPr="00CB5CC1">
              <w:rPr>
                <w:b/>
                <w:sz w:val="20"/>
                <w:szCs w:val="20"/>
              </w:rPr>
              <w:t>Öğr</w:t>
            </w:r>
            <w:proofErr w:type="spellEnd"/>
            <w:r w:rsidRPr="00CB5CC1">
              <w:rPr>
                <w:b/>
                <w:sz w:val="20"/>
                <w:szCs w:val="20"/>
              </w:rPr>
              <w:t>. Üyesi</w:t>
            </w:r>
          </w:p>
        </w:tc>
        <w:tc>
          <w:tcPr>
            <w:tcW w:w="39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52E0C954" w14:textId="77777777" w:rsidR="000269A4" w:rsidRPr="00CB5CC1" w:rsidRDefault="000269A4">
            <w:pPr>
              <w:pStyle w:val="Tabloi"/>
              <w:rPr>
                <w:b/>
                <w:sz w:val="20"/>
                <w:szCs w:val="20"/>
              </w:rPr>
            </w:pPr>
            <w:proofErr w:type="spellStart"/>
            <w:r w:rsidRPr="00CB5CC1">
              <w:rPr>
                <w:b/>
                <w:sz w:val="20"/>
                <w:szCs w:val="20"/>
              </w:rPr>
              <w:t>Öğr</w:t>
            </w:r>
            <w:proofErr w:type="spellEnd"/>
            <w:r w:rsidRPr="00CB5CC1">
              <w:rPr>
                <w:b/>
                <w:sz w:val="20"/>
                <w:szCs w:val="20"/>
              </w:rPr>
              <w:t>. Gör.</w:t>
            </w:r>
          </w:p>
        </w:tc>
        <w:tc>
          <w:tcPr>
            <w:tcW w:w="410"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149874AF" w14:textId="77777777" w:rsidR="000269A4" w:rsidRPr="00CB5CC1" w:rsidRDefault="000269A4">
            <w:pPr>
              <w:pStyle w:val="Tabloi"/>
              <w:rPr>
                <w:b/>
                <w:sz w:val="20"/>
                <w:szCs w:val="20"/>
              </w:rPr>
            </w:pPr>
            <w:r w:rsidRPr="00CB5CC1">
              <w:rPr>
                <w:b/>
                <w:sz w:val="20"/>
                <w:szCs w:val="20"/>
              </w:rPr>
              <w:t>Arş. Gör.</w:t>
            </w:r>
          </w:p>
        </w:tc>
        <w:tc>
          <w:tcPr>
            <w:tcW w:w="542"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37C116E5" w14:textId="77777777" w:rsidR="000269A4" w:rsidRPr="00CB5CC1" w:rsidRDefault="000269A4">
            <w:pPr>
              <w:pStyle w:val="Tabloi"/>
              <w:rPr>
                <w:b/>
                <w:sz w:val="20"/>
                <w:szCs w:val="20"/>
              </w:rPr>
            </w:pPr>
            <w:r w:rsidRPr="00CB5CC1">
              <w:rPr>
                <w:b/>
                <w:sz w:val="20"/>
                <w:szCs w:val="20"/>
              </w:rPr>
              <w:t>Toplam</w:t>
            </w:r>
          </w:p>
        </w:tc>
      </w:tr>
      <w:tr w:rsidR="000269A4" w:rsidRPr="00CB5CC1" w14:paraId="22C6018E" w14:textId="77777777" w:rsidTr="0031581A">
        <w:trPr>
          <w:trHeight w:val="250"/>
        </w:trPr>
        <w:tc>
          <w:tcPr>
            <w:tcW w:w="1474" w:type="pct"/>
            <w:tcBorders>
              <w:top w:val="single" w:sz="8" w:space="0" w:color="auto"/>
              <w:left w:val="single" w:sz="4" w:space="0" w:color="auto"/>
              <w:bottom w:val="single" w:sz="4" w:space="0" w:color="auto"/>
              <w:right w:val="single" w:sz="4" w:space="0" w:color="auto"/>
            </w:tcBorders>
            <w:hideMark/>
          </w:tcPr>
          <w:p w14:paraId="3928CC8E" w14:textId="77777777" w:rsidR="000269A4" w:rsidRPr="00CB5CC1" w:rsidRDefault="000269A4">
            <w:pPr>
              <w:pStyle w:val="Tabloi"/>
              <w:rPr>
                <w:sz w:val="20"/>
                <w:szCs w:val="20"/>
              </w:rPr>
            </w:pPr>
            <w:r w:rsidRPr="00CB5CC1">
              <w:rPr>
                <w:sz w:val="20"/>
                <w:szCs w:val="20"/>
              </w:rPr>
              <w:t>Yazılım Mühendisliği</w:t>
            </w:r>
          </w:p>
        </w:tc>
        <w:tc>
          <w:tcPr>
            <w:tcW w:w="614" w:type="pct"/>
            <w:tcBorders>
              <w:top w:val="single" w:sz="8" w:space="0" w:color="auto"/>
              <w:left w:val="single" w:sz="4" w:space="0" w:color="auto"/>
              <w:bottom w:val="single" w:sz="4" w:space="0" w:color="auto"/>
              <w:right w:val="single" w:sz="4" w:space="0" w:color="auto"/>
            </w:tcBorders>
            <w:hideMark/>
          </w:tcPr>
          <w:p w14:paraId="6D3C28AB" w14:textId="77777777" w:rsidR="000269A4" w:rsidRPr="00CB5CC1" w:rsidRDefault="000269A4">
            <w:pPr>
              <w:pStyle w:val="Tabloi"/>
              <w:rPr>
                <w:sz w:val="20"/>
                <w:szCs w:val="20"/>
              </w:rPr>
            </w:pPr>
            <w:r w:rsidRPr="00CB5CC1">
              <w:rPr>
                <w:sz w:val="20"/>
                <w:szCs w:val="20"/>
              </w:rPr>
              <w:t>Kadrolu</w:t>
            </w:r>
          </w:p>
        </w:tc>
        <w:tc>
          <w:tcPr>
            <w:tcW w:w="481" w:type="pct"/>
            <w:tcBorders>
              <w:top w:val="single" w:sz="8" w:space="0" w:color="auto"/>
              <w:left w:val="single" w:sz="4" w:space="0" w:color="auto"/>
              <w:bottom w:val="single" w:sz="4" w:space="0" w:color="auto"/>
              <w:right w:val="single" w:sz="4" w:space="0" w:color="auto"/>
            </w:tcBorders>
            <w:vAlign w:val="center"/>
            <w:hideMark/>
          </w:tcPr>
          <w:p w14:paraId="37F11418" w14:textId="77777777" w:rsidR="000269A4" w:rsidRPr="00CB5CC1" w:rsidRDefault="000269A4">
            <w:pPr>
              <w:pStyle w:val="Tabloi"/>
              <w:jc w:val="center"/>
              <w:rPr>
                <w:sz w:val="20"/>
                <w:szCs w:val="20"/>
              </w:rPr>
            </w:pPr>
            <w:r w:rsidRPr="00CB5CC1">
              <w:rPr>
                <w:sz w:val="20"/>
                <w:szCs w:val="20"/>
              </w:rPr>
              <w:t>-</w:t>
            </w:r>
          </w:p>
        </w:tc>
        <w:tc>
          <w:tcPr>
            <w:tcW w:w="453" w:type="pct"/>
            <w:tcBorders>
              <w:top w:val="single" w:sz="8" w:space="0" w:color="auto"/>
              <w:left w:val="single" w:sz="4" w:space="0" w:color="auto"/>
              <w:bottom w:val="single" w:sz="4" w:space="0" w:color="auto"/>
              <w:right w:val="single" w:sz="4" w:space="0" w:color="auto"/>
            </w:tcBorders>
            <w:vAlign w:val="center"/>
            <w:hideMark/>
          </w:tcPr>
          <w:p w14:paraId="369CACD1"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8" w:space="0" w:color="auto"/>
              <w:left w:val="single" w:sz="4" w:space="0" w:color="auto"/>
              <w:bottom w:val="single" w:sz="4" w:space="0" w:color="auto"/>
              <w:right w:val="single" w:sz="4" w:space="0" w:color="auto"/>
            </w:tcBorders>
            <w:vAlign w:val="center"/>
            <w:hideMark/>
          </w:tcPr>
          <w:p w14:paraId="339EAE6F" w14:textId="77777777" w:rsidR="000269A4" w:rsidRPr="00CB5CC1" w:rsidRDefault="000269A4">
            <w:pPr>
              <w:pStyle w:val="Tabloi"/>
              <w:jc w:val="center"/>
              <w:rPr>
                <w:sz w:val="20"/>
                <w:szCs w:val="20"/>
              </w:rPr>
            </w:pPr>
            <w:r w:rsidRPr="00CB5CC1">
              <w:rPr>
                <w:sz w:val="20"/>
                <w:szCs w:val="20"/>
              </w:rPr>
              <w:t>5</w:t>
            </w:r>
          </w:p>
        </w:tc>
        <w:tc>
          <w:tcPr>
            <w:tcW w:w="398" w:type="pct"/>
            <w:tcBorders>
              <w:top w:val="single" w:sz="8" w:space="0" w:color="auto"/>
              <w:left w:val="single" w:sz="4" w:space="0" w:color="auto"/>
              <w:bottom w:val="single" w:sz="4" w:space="0" w:color="auto"/>
              <w:right w:val="single" w:sz="4" w:space="0" w:color="auto"/>
            </w:tcBorders>
            <w:vAlign w:val="center"/>
            <w:hideMark/>
          </w:tcPr>
          <w:p w14:paraId="6996B05D"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8" w:space="0" w:color="auto"/>
              <w:left w:val="single" w:sz="4" w:space="0" w:color="auto"/>
              <w:bottom w:val="single" w:sz="4" w:space="0" w:color="auto"/>
              <w:right w:val="single" w:sz="4" w:space="0" w:color="auto"/>
            </w:tcBorders>
            <w:vAlign w:val="center"/>
            <w:hideMark/>
          </w:tcPr>
          <w:p w14:paraId="54F8CA08"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8" w:space="0" w:color="auto"/>
              <w:left w:val="single" w:sz="4" w:space="0" w:color="auto"/>
              <w:bottom w:val="single" w:sz="4" w:space="0" w:color="auto"/>
              <w:right w:val="single" w:sz="4" w:space="0" w:color="auto"/>
            </w:tcBorders>
            <w:vAlign w:val="center"/>
            <w:hideMark/>
          </w:tcPr>
          <w:p w14:paraId="676B8479" w14:textId="77777777" w:rsidR="000269A4" w:rsidRPr="00CB5CC1" w:rsidRDefault="000269A4">
            <w:pPr>
              <w:pStyle w:val="Tabloi"/>
              <w:jc w:val="center"/>
              <w:rPr>
                <w:sz w:val="20"/>
                <w:szCs w:val="20"/>
              </w:rPr>
            </w:pPr>
            <w:r w:rsidRPr="00CB5CC1">
              <w:rPr>
                <w:sz w:val="20"/>
                <w:szCs w:val="20"/>
              </w:rPr>
              <w:t>7</w:t>
            </w:r>
          </w:p>
        </w:tc>
      </w:tr>
      <w:tr w:rsidR="000269A4" w:rsidRPr="00CB5CC1" w14:paraId="7468B7D3" w14:textId="77777777" w:rsidTr="0031581A">
        <w:trPr>
          <w:trHeight w:val="258"/>
        </w:trPr>
        <w:tc>
          <w:tcPr>
            <w:tcW w:w="1474" w:type="pct"/>
            <w:vMerge w:val="restart"/>
            <w:tcBorders>
              <w:top w:val="single" w:sz="4" w:space="0" w:color="auto"/>
              <w:left w:val="single" w:sz="4" w:space="0" w:color="auto"/>
              <w:bottom w:val="single" w:sz="4" w:space="0" w:color="auto"/>
              <w:right w:val="single" w:sz="4" w:space="0" w:color="auto"/>
            </w:tcBorders>
            <w:vAlign w:val="center"/>
            <w:hideMark/>
          </w:tcPr>
          <w:p w14:paraId="21367822" w14:textId="77777777" w:rsidR="000269A4" w:rsidRPr="00CB5CC1" w:rsidRDefault="000269A4">
            <w:pPr>
              <w:pStyle w:val="Tabloi"/>
              <w:rPr>
                <w:sz w:val="20"/>
                <w:szCs w:val="20"/>
              </w:rPr>
            </w:pPr>
            <w:r w:rsidRPr="00CB5CC1">
              <w:rPr>
                <w:sz w:val="20"/>
                <w:szCs w:val="20"/>
              </w:rPr>
              <w:t>Elektrik-Elektronik Mühendisliği</w:t>
            </w:r>
          </w:p>
        </w:tc>
        <w:tc>
          <w:tcPr>
            <w:tcW w:w="614" w:type="pct"/>
            <w:tcBorders>
              <w:top w:val="single" w:sz="4" w:space="0" w:color="auto"/>
              <w:left w:val="single" w:sz="4" w:space="0" w:color="auto"/>
              <w:bottom w:val="single" w:sz="4" w:space="0" w:color="auto"/>
              <w:right w:val="single" w:sz="4" w:space="0" w:color="auto"/>
            </w:tcBorders>
            <w:hideMark/>
          </w:tcPr>
          <w:p w14:paraId="41AB7822"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6A2C8AA3" w14:textId="77777777" w:rsidR="000269A4" w:rsidRPr="00CB5CC1" w:rsidRDefault="000269A4">
            <w:pPr>
              <w:pStyle w:val="Tabloi"/>
              <w:jc w:val="center"/>
              <w:rPr>
                <w:sz w:val="20"/>
                <w:szCs w:val="20"/>
              </w:rPr>
            </w:pPr>
            <w:r w:rsidRPr="00CB5CC1">
              <w:rPr>
                <w:sz w:val="20"/>
                <w:szCs w:val="20"/>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49CF8AB2"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3A08B5B1" w14:textId="77777777" w:rsidR="000269A4" w:rsidRPr="00CB5CC1" w:rsidRDefault="000269A4">
            <w:pPr>
              <w:pStyle w:val="Tabloi"/>
              <w:jc w:val="center"/>
              <w:rPr>
                <w:sz w:val="20"/>
                <w:szCs w:val="20"/>
              </w:rPr>
            </w:pPr>
            <w:r w:rsidRPr="00CB5CC1">
              <w:rPr>
                <w:sz w:val="20"/>
                <w:szCs w:val="20"/>
              </w:rPr>
              <w:t>3</w:t>
            </w:r>
          </w:p>
        </w:tc>
        <w:tc>
          <w:tcPr>
            <w:tcW w:w="398" w:type="pct"/>
            <w:tcBorders>
              <w:top w:val="single" w:sz="4" w:space="0" w:color="auto"/>
              <w:left w:val="single" w:sz="4" w:space="0" w:color="auto"/>
              <w:bottom w:val="single" w:sz="4" w:space="0" w:color="auto"/>
              <w:right w:val="single" w:sz="4" w:space="0" w:color="auto"/>
            </w:tcBorders>
            <w:vAlign w:val="center"/>
            <w:hideMark/>
          </w:tcPr>
          <w:p w14:paraId="7B2F17C5"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8AFE3EA"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6EC771E1" w14:textId="77777777" w:rsidR="000269A4" w:rsidRPr="00CB5CC1" w:rsidRDefault="000269A4">
            <w:pPr>
              <w:pStyle w:val="Tabloi"/>
              <w:jc w:val="center"/>
              <w:rPr>
                <w:sz w:val="20"/>
                <w:szCs w:val="20"/>
              </w:rPr>
            </w:pPr>
            <w:r w:rsidRPr="00CB5CC1">
              <w:rPr>
                <w:sz w:val="20"/>
                <w:szCs w:val="20"/>
              </w:rPr>
              <w:t>6</w:t>
            </w:r>
          </w:p>
        </w:tc>
      </w:tr>
      <w:tr w:rsidR="000269A4" w:rsidRPr="00CB5CC1" w14:paraId="51371C1A" w14:textId="77777777" w:rsidTr="0031581A">
        <w:trPr>
          <w:trHeight w:val="258"/>
        </w:trPr>
        <w:tc>
          <w:tcPr>
            <w:tcW w:w="1474" w:type="pct"/>
            <w:vMerge/>
            <w:tcBorders>
              <w:top w:val="single" w:sz="4" w:space="0" w:color="auto"/>
              <w:left w:val="single" w:sz="4" w:space="0" w:color="auto"/>
              <w:bottom w:val="single" w:sz="4" w:space="0" w:color="auto"/>
              <w:right w:val="single" w:sz="4" w:space="0" w:color="auto"/>
            </w:tcBorders>
            <w:vAlign w:val="center"/>
            <w:hideMark/>
          </w:tcPr>
          <w:p w14:paraId="706119DA" w14:textId="77777777" w:rsidR="000269A4" w:rsidRPr="00CB5CC1" w:rsidRDefault="000269A4">
            <w:pPr>
              <w:spacing w:line="240" w:lineRule="auto"/>
              <w:jc w:val="left"/>
              <w:rPr>
                <w:sz w:val="20"/>
                <w:szCs w:val="20"/>
                <w:lang w:eastAsia="tr-TR"/>
              </w:rPr>
            </w:pPr>
          </w:p>
        </w:tc>
        <w:tc>
          <w:tcPr>
            <w:tcW w:w="614" w:type="pct"/>
            <w:tcBorders>
              <w:top w:val="single" w:sz="4" w:space="0" w:color="auto"/>
              <w:left w:val="single" w:sz="4" w:space="0" w:color="auto"/>
              <w:bottom w:val="single" w:sz="4" w:space="0" w:color="auto"/>
              <w:right w:val="single" w:sz="4" w:space="0" w:color="auto"/>
            </w:tcBorders>
            <w:hideMark/>
          </w:tcPr>
          <w:p w14:paraId="5829B84E" w14:textId="77777777" w:rsidR="000269A4" w:rsidRPr="00CB5CC1" w:rsidRDefault="000269A4">
            <w:pPr>
              <w:pStyle w:val="Tabloi"/>
              <w:rPr>
                <w:sz w:val="20"/>
                <w:szCs w:val="20"/>
              </w:rPr>
            </w:pPr>
            <w:r w:rsidRPr="00CB5CC1">
              <w:rPr>
                <w:sz w:val="20"/>
                <w:szCs w:val="20"/>
              </w:rPr>
              <w:t>13/b4 ile görevli</w:t>
            </w:r>
          </w:p>
        </w:tc>
        <w:tc>
          <w:tcPr>
            <w:tcW w:w="481" w:type="pct"/>
            <w:tcBorders>
              <w:top w:val="single" w:sz="4" w:space="0" w:color="auto"/>
              <w:left w:val="single" w:sz="4" w:space="0" w:color="auto"/>
              <w:bottom w:val="single" w:sz="4" w:space="0" w:color="auto"/>
              <w:right w:val="single" w:sz="4" w:space="0" w:color="auto"/>
            </w:tcBorders>
            <w:vAlign w:val="center"/>
            <w:hideMark/>
          </w:tcPr>
          <w:p w14:paraId="539068C5" w14:textId="77777777" w:rsidR="000269A4" w:rsidRPr="00CB5CC1" w:rsidRDefault="000269A4">
            <w:pPr>
              <w:pStyle w:val="Tabloi"/>
              <w:jc w:val="center"/>
              <w:rPr>
                <w:sz w:val="20"/>
                <w:szCs w:val="20"/>
              </w:rPr>
            </w:pPr>
            <w:r w:rsidRPr="00CB5CC1">
              <w:rPr>
                <w:sz w:val="20"/>
                <w:szCs w:val="20"/>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66101EA3"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13744196" w14:textId="77777777" w:rsidR="000269A4" w:rsidRPr="00CB5CC1" w:rsidRDefault="000269A4">
            <w:pPr>
              <w:pStyle w:val="Tabloi"/>
              <w:jc w:val="center"/>
              <w:rPr>
                <w:sz w:val="20"/>
                <w:szCs w:val="20"/>
              </w:rPr>
            </w:pPr>
            <w:r w:rsidRPr="00CB5CC1">
              <w:rPr>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hideMark/>
          </w:tcPr>
          <w:p w14:paraId="6E04E052" w14:textId="77777777" w:rsidR="000269A4" w:rsidRPr="00CB5CC1" w:rsidRDefault="000269A4">
            <w:pPr>
              <w:pStyle w:val="Tabloi"/>
              <w:jc w:val="center"/>
              <w:rPr>
                <w:sz w:val="20"/>
                <w:szCs w:val="20"/>
              </w:rPr>
            </w:pPr>
            <w:r w:rsidRPr="00CB5CC1">
              <w:rPr>
                <w:sz w:val="20"/>
                <w:szCs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14:paraId="4C1E98E8" w14:textId="77777777" w:rsidR="000269A4" w:rsidRPr="00CB5CC1" w:rsidRDefault="000269A4">
            <w:pPr>
              <w:pStyle w:val="Tabloi"/>
              <w:jc w:val="center"/>
              <w:rPr>
                <w:sz w:val="20"/>
                <w:szCs w:val="20"/>
              </w:rPr>
            </w:pPr>
            <w:r w:rsidRPr="00CB5CC1">
              <w:rPr>
                <w:sz w:val="20"/>
                <w:szCs w:val="20"/>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4CDCE482" w14:textId="77777777" w:rsidR="000269A4" w:rsidRPr="00CB5CC1" w:rsidRDefault="000269A4">
            <w:pPr>
              <w:pStyle w:val="Tabloi"/>
              <w:jc w:val="center"/>
              <w:rPr>
                <w:sz w:val="20"/>
                <w:szCs w:val="20"/>
              </w:rPr>
            </w:pPr>
            <w:r w:rsidRPr="00CB5CC1">
              <w:rPr>
                <w:sz w:val="20"/>
                <w:szCs w:val="20"/>
              </w:rPr>
              <w:t>1</w:t>
            </w:r>
          </w:p>
        </w:tc>
      </w:tr>
      <w:tr w:rsidR="000269A4" w:rsidRPr="00CB5CC1" w14:paraId="41A2FA78"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vAlign w:val="center"/>
            <w:hideMark/>
          </w:tcPr>
          <w:p w14:paraId="4A3DF938" w14:textId="77777777" w:rsidR="000269A4" w:rsidRPr="00CB5CC1" w:rsidRDefault="000269A4">
            <w:pPr>
              <w:pStyle w:val="Tabloi"/>
              <w:rPr>
                <w:sz w:val="20"/>
                <w:szCs w:val="20"/>
              </w:rPr>
            </w:pPr>
            <w:r w:rsidRPr="00CB5CC1">
              <w:rPr>
                <w:sz w:val="20"/>
                <w:szCs w:val="20"/>
              </w:rPr>
              <w:t>Endüstri Mühendisliği</w:t>
            </w:r>
          </w:p>
        </w:tc>
        <w:tc>
          <w:tcPr>
            <w:tcW w:w="614" w:type="pct"/>
            <w:tcBorders>
              <w:top w:val="single" w:sz="4" w:space="0" w:color="auto"/>
              <w:left w:val="single" w:sz="4" w:space="0" w:color="auto"/>
              <w:bottom w:val="single" w:sz="4" w:space="0" w:color="auto"/>
              <w:right w:val="single" w:sz="4" w:space="0" w:color="auto"/>
            </w:tcBorders>
            <w:hideMark/>
          </w:tcPr>
          <w:p w14:paraId="468EC923"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6EC71DDA" w14:textId="77777777" w:rsidR="000269A4" w:rsidRPr="00CB5CC1" w:rsidRDefault="000269A4">
            <w:pPr>
              <w:pStyle w:val="Tabloi"/>
              <w:jc w:val="center"/>
              <w:rPr>
                <w:sz w:val="20"/>
                <w:szCs w:val="20"/>
              </w:rPr>
            </w:pPr>
            <w:r w:rsidRPr="00CB5CC1">
              <w:rPr>
                <w:sz w:val="20"/>
                <w:szCs w:val="20"/>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67D121BD"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5D083F14" w14:textId="77777777" w:rsidR="000269A4" w:rsidRPr="00CB5CC1" w:rsidRDefault="000269A4">
            <w:pPr>
              <w:pStyle w:val="Tabloi"/>
              <w:jc w:val="center"/>
              <w:rPr>
                <w:sz w:val="20"/>
                <w:szCs w:val="20"/>
              </w:rPr>
            </w:pPr>
            <w:r w:rsidRPr="00CB5CC1">
              <w:rPr>
                <w:sz w:val="20"/>
                <w:szCs w:val="20"/>
              </w:rPr>
              <w:t>3</w:t>
            </w:r>
          </w:p>
        </w:tc>
        <w:tc>
          <w:tcPr>
            <w:tcW w:w="398" w:type="pct"/>
            <w:tcBorders>
              <w:top w:val="single" w:sz="4" w:space="0" w:color="auto"/>
              <w:left w:val="single" w:sz="4" w:space="0" w:color="auto"/>
              <w:bottom w:val="single" w:sz="4" w:space="0" w:color="auto"/>
              <w:right w:val="single" w:sz="4" w:space="0" w:color="auto"/>
            </w:tcBorders>
            <w:vAlign w:val="center"/>
            <w:hideMark/>
          </w:tcPr>
          <w:p w14:paraId="2068BFEE"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6D97C2E2"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721C457E" w14:textId="77777777" w:rsidR="000269A4" w:rsidRPr="00CB5CC1" w:rsidRDefault="000269A4">
            <w:pPr>
              <w:pStyle w:val="Tabloi"/>
              <w:jc w:val="center"/>
              <w:rPr>
                <w:sz w:val="20"/>
                <w:szCs w:val="20"/>
              </w:rPr>
            </w:pPr>
            <w:r w:rsidRPr="00CB5CC1">
              <w:rPr>
                <w:sz w:val="20"/>
                <w:szCs w:val="20"/>
              </w:rPr>
              <w:t>6</w:t>
            </w:r>
          </w:p>
        </w:tc>
      </w:tr>
      <w:tr w:rsidR="000269A4" w:rsidRPr="00CB5CC1" w14:paraId="6B6A2E15"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hideMark/>
          </w:tcPr>
          <w:p w14:paraId="246FA5A3" w14:textId="77777777" w:rsidR="000269A4" w:rsidRPr="00CB5CC1" w:rsidRDefault="000269A4">
            <w:pPr>
              <w:pStyle w:val="Tabloi"/>
              <w:rPr>
                <w:sz w:val="20"/>
                <w:szCs w:val="20"/>
              </w:rPr>
            </w:pPr>
            <w:r w:rsidRPr="00CB5CC1">
              <w:rPr>
                <w:sz w:val="20"/>
                <w:szCs w:val="20"/>
              </w:rPr>
              <w:t>İnşaat Mühendisliği</w:t>
            </w:r>
          </w:p>
        </w:tc>
        <w:tc>
          <w:tcPr>
            <w:tcW w:w="614" w:type="pct"/>
            <w:tcBorders>
              <w:top w:val="single" w:sz="4" w:space="0" w:color="auto"/>
              <w:left w:val="single" w:sz="4" w:space="0" w:color="auto"/>
              <w:bottom w:val="single" w:sz="4" w:space="0" w:color="auto"/>
              <w:right w:val="single" w:sz="4" w:space="0" w:color="auto"/>
            </w:tcBorders>
            <w:hideMark/>
          </w:tcPr>
          <w:p w14:paraId="6A322219"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205308A7" w14:textId="77777777" w:rsidR="000269A4" w:rsidRPr="00CB5CC1" w:rsidRDefault="000269A4">
            <w:pPr>
              <w:pStyle w:val="Tabloi"/>
              <w:jc w:val="center"/>
              <w:rPr>
                <w:sz w:val="20"/>
                <w:szCs w:val="20"/>
              </w:rPr>
            </w:pPr>
            <w:r w:rsidRPr="00CB5CC1">
              <w:rPr>
                <w:sz w:val="20"/>
                <w:szCs w:val="20"/>
              </w:rPr>
              <w:t>3</w:t>
            </w:r>
          </w:p>
        </w:tc>
        <w:tc>
          <w:tcPr>
            <w:tcW w:w="453" w:type="pct"/>
            <w:tcBorders>
              <w:top w:val="single" w:sz="4" w:space="0" w:color="auto"/>
              <w:left w:val="single" w:sz="4" w:space="0" w:color="auto"/>
              <w:bottom w:val="single" w:sz="4" w:space="0" w:color="auto"/>
              <w:right w:val="single" w:sz="4" w:space="0" w:color="auto"/>
            </w:tcBorders>
            <w:vAlign w:val="center"/>
            <w:hideMark/>
          </w:tcPr>
          <w:p w14:paraId="2C7FB3E7"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3A257877" w14:textId="77777777" w:rsidR="000269A4" w:rsidRPr="00CB5CC1" w:rsidRDefault="000269A4">
            <w:pPr>
              <w:pStyle w:val="Tabloi"/>
              <w:jc w:val="center"/>
              <w:rPr>
                <w:sz w:val="20"/>
                <w:szCs w:val="20"/>
              </w:rPr>
            </w:pPr>
            <w:r w:rsidRPr="00CB5CC1">
              <w:rPr>
                <w:sz w:val="20"/>
                <w:szCs w:val="20"/>
              </w:rPr>
              <w:t>1</w:t>
            </w:r>
          </w:p>
        </w:tc>
        <w:tc>
          <w:tcPr>
            <w:tcW w:w="398" w:type="pct"/>
            <w:tcBorders>
              <w:top w:val="single" w:sz="4" w:space="0" w:color="auto"/>
              <w:left w:val="single" w:sz="4" w:space="0" w:color="auto"/>
              <w:bottom w:val="single" w:sz="4" w:space="0" w:color="auto"/>
              <w:right w:val="single" w:sz="4" w:space="0" w:color="auto"/>
            </w:tcBorders>
            <w:vAlign w:val="center"/>
            <w:hideMark/>
          </w:tcPr>
          <w:p w14:paraId="4A8B3503"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97D8E61"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40CBF45B" w14:textId="77777777" w:rsidR="000269A4" w:rsidRPr="00CB5CC1" w:rsidRDefault="000269A4">
            <w:pPr>
              <w:pStyle w:val="Tabloi"/>
              <w:jc w:val="center"/>
              <w:rPr>
                <w:sz w:val="20"/>
                <w:szCs w:val="20"/>
              </w:rPr>
            </w:pPr>
            <w:r w:rsidRPr="00CB5CC1">
              <w:rPr>
                <w:sz w:val="20"/>
                <w:szCs w:val="20"/>
              </w:rPr>
              <w:t>6</w:t>
            </w:r>
          </w:p>
        </w:tc>
      </w:tr>
      <w:tr w:rsidR="000269A4" w:rsidRPr="00CB5CC1" w14:paraId="229DF09F"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hideMark/>
          </w:tcPr>
          <w:p w14:paraId="6376D277" w14:textId="77777777" w:rsidR="000269A4" w:rsidRPr="00CB5CC1" w:rsidRDefault="000269A4">
            <w:pPr>
              <w:pStyle w:val="Tabloi"/>
              <w:rPr>
                <w:b/>
                <w:sz w:val="20"/>
                <w:szCs w:val="20"/>
              </w:rPr>
            </w:pPr>
            <w:r w:rsidRPr="00CB5CC1">
              <w:rPr>
                <w:b/>
                <w:sz w:val="20"/>
                <w:szCs w:val="20"/>
              </w:rPr>
              <w:t>Toplam</w:t>
            </w:r>
          </w:p>
        </w:tc>
        <w:tc>
          <w:tcPr>
            <w:tcW w:w="614" w:type="pct"/>
            <w:tcBorders>
              <w:top w:val="single" w:sz="4" w:space="0" w:color="auto"/>
              <w:left w:val="single" w:sz="4" w:space="0" w:color="auto"/>
              <w:bottom w:val="single" w:sz="4" w:space="0" w:color="auto"/>
              <w:right w:val="single" w:sz="4" w:space="0" w:color="auto"/>
            </w:tcBorders>
          </w:tcPr>
          <w:p w14:paraId="6074FC5D" w14:textId="77777777" w:rsidR="000269A4" w:rsidRPr="00CB5CC1" w:rsidRDefault="000269A4">
            <w:pPr>
              <w:pStyle w:val="Tabloi"/>
              <w:rPr>
                <w:b/>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14:paraId="03027386" w14:textId="77777777" w:rsidR="000269A4" w:rsidRPr="00CB5CC1" w:rsidRDefault="000269A4">
            <w:pPr>
              <w:pStyle w:val="Tabloi"/>
              <w:jc w:val="center"/>
              <w:rPr>
                <w:b/>
                <w:sz w:val="20"/>
                <w:szCs w:val="20"/>
              </w:rPr>
            </w:pPr>
            <w:r w:rsidRPr="00CB5CC1">
              <w:rPr>
                <w:b/>
                <w:sz w:val="20"/>
                <w:szCs w:val="20"/>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10169933" w14:textId="77777777" w:rsidR="000269A4" w:rsidRPr="00CB5CC1" w:rsidRDefault="000269A4">
            <w:pPr>
              <w:pStyle w:val="Tabloi"/>
              <w:jc w:val="center"/>
              <w:rPr>
                <w:b/>
                <w:sz w:val="20"/>
                <w:szCs w:val="20"/>
              </w:rPr>
            </w:pPr>
            <w:r w:rsidRPr="00CB5CC1">
              <w:rPr>
                <w:b/>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4DFFF1E0" w14:textId="77777777" w:rsidR="000269A4" w:rsidRPr="00CB5CC1" w:rsidRDefault="000269A4">
            <w:pPr>
              <w:pStyle w:val="Tabloi"/>
              <w:jc w:val="center"/>
              <w:rPr>
                <w:b/>
                <w:sz w:val="20"/>
                <w:szCs w:val="20"/>
              </w:rPr>
            </w:pPr>
            <w:r w:rsidRPr="00CB5CC1">
              <w:rPr>
                <w:b/>
                <w:sz w:val="20"/>
                <w:szCs w:val="20"/>
              </w:rPr>
              <w:t>12</w:t>
            </w:r>
          </w:p>
        </w:tc>
        <w:tc>
          <w:tcPr>
            <w:tcW w:w="398" w:type="pct"/>
            <w:tcBorders>
              <w:top w:val="single" w:sz="4" w:space="0" w:color="auto"/>
              <w:left w:val="single" w:sz="4" w:space="0" w:color="auto"/>
              <w:bottom w:val="single" w:sz="4" w:space="0" w:color="auto"/>
              <w:right w:val="single" w:sz="4" w:space="0" w:color="auto"/>
            </w:tcBorders>
            <w:vAlign w:val="center"/>
            <w:hideMark/>
          </w:tcPr>
          <w:p w14:paraId="6EEEFFA1" w14:textId="77777777" w:rsidR="000269A4" w:rsidRPr="00CB5CC1" w:rsidRDefault="000269A4">
            <w:pPr>
              <w:pStyle w:val="Tabloi"/>
              <w:jc w:val="center"/>
              <w:rPr>
                <w:b/>
                <w:sz w:val="20"/>
                <w:szCs w:val="20"/>
              </w:rPr>
            </w:pPr>
            <w:r w:rsidRPr="00CB5CC1">
              <w:rPr>
                <w:b/>
                <w:sz w:val="20"/>
                <w:szCs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14:paraId="61D1BAD9" w14:textId="77777777" w:rsidR="000269A4" w:rsidRPr="00CB5CC1" w:rsidRDefault="000269A4">
            <w:pPr>
              <w:pStyle w:val="Tabloi"/>
              <w:jc w:val="center"/>
              <w:rPr>
                <w:b/>
                <w:sz w:val="20"/>
                <w:szCs w:val="20"/>
              </w:rPr>
            </w:pPr>
            <w:r w:rsidRPr="00CB5CC1">
              <w:rPr>
                <w:b/>
                <w:sz w:val="20"/>
                <w:szCs w:val="20"/>
              </w:rPr>
              <w:t>8</w:t>
            </w:r>
          </w:p>
        </w:tc>
        <w:tc>
          <w:tcPr>
            <w:tcW w:w="542" w:type="pct"/>
            <w:tcBorders>
              <w:top w:val="single" w:sz="4" w:space="0" w:color="auto"/>
              <w:left w:val="single" w:sz="4" w:space="0" w:color="auto"/>
              <w:bottom w:val="single" w:sz="4" w:space="0" w:color="auto"/>
              <w:right w:val="single" w:sz="4" w:space="0" w:color="auto"/>
            </w:tcBorders>
            <w:vAlign w:val="center"/>
            <w:hideMark/>
          </w:tcPr>
          <w:p w14:paraId="45F9FE4F" w14:textId="77777777" w:rsidR="000269A4" w:rsidRPr="00CB5CC1" w:rsidRDefault="000269A4">
            <w:pPr>
              <w:pStyle w:val="Tabloi"/>
              <w:jc w:val="center"/>
              <w:rPr>
                <w:b/>
                <w:sz w:val="20"/>
                <w:szCs w:val="20"/>
              </w:rPr>
            </w:pPr>
            <w:r w:rsidRPr="00CB5CC1">
              <w:rPr>
                <w:b/>
                <w:sz w:val="20"/>
                <w:szCs w:val="20"/>
              </w:rPr>
              <w:t>26</w:t>
            </w:r>
          </w:p>
        </w:tc>
      </w:tr>
    </w:tbl>
    <w:p w14:paraId="2024C806" w14:textId="77777777" w:rsidR="000269A4" w:rsidRDefault="000269A4" w:rsidP="000269A4">
      <w:pPr>
        <w:pStyle w:val="AralkYok"/>
        <w:spacing w:line="276" w:lineRule="auto"/>
        <w:jc w:val="both"/>
        <w:rPr>
          <w:rStyle w:val="Tabloyazs"/>
          <w:color w:val="002060"/>
        </w:rPr>
      </w:pPr>
    </w:p>
    <w:p w14:paraId="3E1A53DD" w14:textId="77777777" w:rsidR="000269A4" w:rsidRDefault="000269A4" w:rsidP="000269A4">
      <w:pPr>
        <w:pStyle w:val="AralkYok"/>
        <w:spacing w:line="276" w:lineRule="auto"/>
        <w:jc w:val="both"/>
        <w:rPr>
          <w:rStyle w:val="Tabloyazs"/>
          <w:color w:val="002060"/>
        </w:rPr>
      </w:pPr>
      <w:r>
        <w:rPr>
          <w:rStyle w:val="Tabloyazs"/>
          <w:color w:val="002060"/>
        </w:rPr>
        <w:t>İdari Personel Sayısı</w:t>
      </w:r>
    </w:p>
    <w:tbl>
      <w:tblPr>
        <w:tblStyle w:val="TabloKlavuzu"/>
        <w:tblW w:w="5000" w:type="pct"/>
        <w:tblInd w:w="0" w:type="dxa"/>
        <w:tblLook w:val="04A0" w:firstRow="1" w:lastRow="0" w:firstColumn="1" w:lastColumn="0" w:noHBand="0" w:noVBand="1"/>
      </w:tblPr>
      <w:tblGrid>
        <w:gridCol w:w="5040"/>
        <w:gridCol w:w="4356"/>
      </w:tblGrid>
      <w:tr w:rsidR="000269A4" w:rsidRPr="00CB5CC1" w14:paraId="2EE3E528" w14:textId="77777777" w:rsidTr="0031581A">
        <w:trPr>
          <w:trHeight w:val="268"/>
        </w:trPr>
        <w:tc>
          <w:tcPr>
            <w:tcW w:w="2682"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13101C48" w14:textId="77777777" w:rsidR="000269A4" w:rsidRPr="00CB5CC1" w:rsidRDefault="000269A4">
            <w:pPr>
              <w:pStyle w:val="Tabloi"/>
              <w:rPr>
                <w:sz w:val="20"/>
                <w:szCs w:val="18"/>
              </w:rPr>
            </w:pPr>
            <w:r w:rsidRPr="00CB5CC1">
              <w:rPr>
                <w:b/>
                <w:bCs/>
                <w:sz w:val="20"/>
                <w:szCs w:val="18"/>
              </w:rPr>
              <w:t>Unvanı</w:t>
            </w:r>
          </w:p>
        </w:tc>
        <w:tc>
          <w:tcPr>
            <w:tcW w:w="231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C19A535" w14:textId="77777777" w:rsidR="000269A4" w:rsidRPr="00CB5CC1" w:rsidRDefault="000269A4">
            <w:pPr>
              <w:pStyle w:val="Tabloi"/>
              <w:rPr>
                <w:b/>
                <w:bCs/>
                <w:sz w:val="20"/>
                <w:szCs w:val="18"/>
              </w:rPr>
            </w:pPr>
            <w:r w:rsidRPr="00CB5CC1">
              <w:rPr>
                <w:b/>
                <w:bCs/>
                <w:sz w:val="20"/>
                <w:szCs w:val="18"/>
              </w:rPr>
              <w:t>Sayısı</w:t>
            </w:r>
          </w:p>
        </w:tc>
      </w:tr>
      <w:tr w:rsidR="000269A4" w:rsidRPr="00CB5CC1" w14:paraId="50FCC13A" w14:textId="77777777" w:rsidTr="0031581A">
        <w:trPr>
          <w:trHeight w:val="268"/>
        </w:trPr>
        <w:tc>
          <w:tcPr>
            <w:tcW w:w="2682" w:type="pct"/>
            <w:tcBorders>
              <w:top w:val="single" w:sz="8" w:space="0" w:color="auto"/>
              <w:left w:val="single" w:sz="4" w:space="0" w:color="auto"/>
              <w:bottom w:val="single" w:sz="4" w:space="0" w:color="auto"/>
              <w:right w:val="single" w:sz="4" w:space="0" w:color="auto"/>
            </w:tcBorders>
            <w:hideMark/>
          </w:tcPr>
          <w:p w14:paraId="77DAEF98" w14:textId="77777777" w:rsidR="000269A4" w:rsidRPr="00CB5CC1" w:rsidRDefault="000269A4">
            <w:pPr>
              <w:pStyle w:val="Tabloi"/>
              <w:rPr>
                <w:sz w:val="20"/>
                <w:szCs w:val="18"/>
              </w:rPr>
            </w:pPr>
            <w:r w:rsidRPr="00CB5CC1">
              <w:rPr>
                <w:noProof/>
                <w:color w:val="000000" w:themeColor="text1"/>
                <w:sz w:val="20"/>
                <w:szCs w:val="18"/>
              </w:rPr>
              <w:t>Fakülte Sekreteri</w:t>
            </w:r>
          </w:p>
        </w:tc>
        <w:tc>
          <w:tcPr>
            <w:tcW w:w="2318" w:type="pct"/>
            <w:tcBorders>
              <w:top w:val="single" w:sz="8" w:space="0" w:color="auto"/>
              <w:left w:val="single" w:sz="4" w:space="0" w:color="auto"/>
              <w:bottom w:val="single" w:sz="4" w:space="0" w:color="auto"/>
              <w:right w:val="single" w:sz="4" w:space="0" w:color="auto"/>
            </w:tcBorders>
            <w:hideMark/>
          </w:tcPr>
          <w:p w14:paraId="25267FAC" w14:textId="77777777" w:rsidR="000269A4" w:rsidRPr="00CB5CC1" w:rsidRDefault="000269A4">
            <w:pPr>
              <w:pStyle w:val="Tabloi"/>
              <w:jc w:val="center"/>
              <w:rPr>
                <w:sz w:val="20"/>
                <w:szCs w:val="18"/>
              </w:rPr>
            </w:pPr>
            <w:r w:rsidRPr="00CB5CC1">
              <w:rPr>
                <w:sz w:val="20"/>
                <w:szCs w:val="18"/>
              </w:rPr>
              <w:t>1</w:t>
            </w:r>
          </w:p>
        </w:tc>
      </w:tr>
      <w:tr w:rsidR="000269A4" w:rsidRPr="00CB5CC1" w14:paraId="68C61E8B"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hideMark/>
          </w:tcPr>
          <w:p w14:paraId="0B8D9C73" w14:textId="77777777" w:rsidR="000269A4" w:rsidRPr="00CB5CC1" w:rsidRDefault="000269A4">
            <w:pPr>
              <w:pStyle w:val="Tabloi"/>
              <w:rPr>
                <w:sz w:val="20"/>
                <w:szCs w:val="18"/>
              </w:rPr>
            </w:pPr>
            <w:r w:rsidRPr="00CB5CC1">
              <w:rPr>
                <w:noProof/>
                <w:color w:val="000000" w:themeColor="text1"/>
                <w:sz w:val="20"/>
                <w:szCs w:val="18"/>
              </w:rPr>
              <w:t>Memur</w:t>
            </w:r>
          </w:p>
        </w:tc>
        <w:tc>
          <w:tcPr>
            <w:tcW w:w="2318" w:type="pct"/>
            <w:tcBorders>
              <w:top w:val="single" w:sz="4" w:space="0" w:color="auto"/>
              <w:left w:val="single" w:sz="4" w:space="0" w:color="auto"/>
              <w:bottom w:val="single" w:sz="4" w:space="0" w:color="auto"/>
              <w:right w:val="single" w:sz="4" w:space="0" w:color="auto"/>
            </w:tcBorders>
            <w:hideMark/>
          </w:tcPr>
          <w:p w14:paraId="52B79B1A" w14:textId="77777777" w:rsidR="000269A4" w:rsidRPr="00CB5CC1" w:rsidRDefault="000269A4">
            <w:pPr>
              <w:pStyle w:val="Tabloi"/>
              <w:jc w:val="center"/>
              <w:rPr>
                <w:sz w:val="20"/>
                <w:szCs w:val="18"/>
              </w:rPr>
            </w:pPr>
            <w:r w:rsidRPr="00CB5CC1">
              <w:rPr>
                <w:sz w:val="20"/>
                <w:szCs w:val="18"/>
              </w:rPr>
              <w:t>2</w:t>
            </w:r>
          </w:p>
        </w:tc>
      </w:tr>
      <w:tr w:rsidR="00985D02" w:rsidRPr="00CB5CC1" w14:paraId="3DF656B1"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tcPr>
          <w:p w14:paraId="5F5BE8F8" w14:textId="5FCC2F1F" w:rsidR="00985D02" w:rsidRPr="00233F1A" w:rsidRDefault="00985D02">
            <w:pPr>
              <w:pStyle w:val="Tabloi"/>
              <w:rPr>
                <w:noProof/>
                <w:color w:val="000000" w:themeColor="text1"/>
                <w:sz w:val="20"/>
                <w:szCs w:val="18"/>
              </w:rPr>
            </w:pPr>
            <w:r w:rsidRPr="00233F1A">
              <w:rPr>
                <w:noProof/>
                <w:color w:val="000000" w:themeColor="text1"/>
                <w:sz w:val="20"/>
                <w:szCs w:val="18"/>
              </w:rPr>
              <w:t>Tekniker</w:t>
            </w:r>
          </w:p>
        </w:tc>
        <w:tc>
          <w:tcPr>
            <w:tcW w:w="2318" w:type="pct"/>
            <w:tcBorders>
              <w:top w:val="single" w:sz="4" w:space="0" w:color="auto"/>
              <w:left w:val="single" w:sz="4" w:space="0" w:color="auto"/>
              <w:bottom w:val="single" w:sz="4" w:space="0" w:color="auto"/>
              <w:right w:val="single" w:sz="4" w:space="0" w:color="auto"/>
            </w:tcBorders>
          </w:tcPr>
          <w:p w14:paraId="640564BB" w14:textId="37389459" w:rsidR="00985D02" w:rsidRPr="00233F1A" w:rsidRDefault="00985D02">
            <w:pPr>
              <w:pStyle w:val="Tabloi"/>
              <w:jc w:val="center"/>
              <w:rPr>
                <w:sz w:val="20"/>
                <w:szCs w:val="18"/>
              </w:rPr>
            </w:pPr>
            <w:r w:rsidRPr="00233F1A">
              <w:rPr>
                <w:sz w:val="20"/>
                <w:szCs w:val="18"/>
              </w:rPr>
              <w:t>1</w:t>
            </w:r>
          </w:p>
        </w:tc>
      </w:tr>
      <w:tr w:rsidR="000269A4" w:rsidRPr="00CB5CC1" w14:paraId="1B0F8707"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hideMark/>
          </w:tcPr>
          <w:p w14:paraId="138E9C21" w14:textId="77777777" w:rsidR="000269A4" w:rsidRPr="00CB5CC1" w:rsidRDefault="000269A4">
            <w:pPr>
              <w:pStyle w:val="Tabloi"/>
              <w:rPr>
                <w:sz w:val="20"/>
                <w:szCs w:val="18"/>
              </w:rPr>
            </w:pPr>
            <w:r w:rsidRPr="00CB5CC1">
              <w:rPr>
                <w:bCs/>
                <w:noProof/>
                <w:color w:val="000000" w:themeColor="text1"/>
                <w:sz w:val="20"/>
                <w:szCs w:val="18"/>
                <w:lang w:bidi="tr-TR"/>
              </w:rPr>
              <w:t>Toplam</w:t>
            </w:r>
          </w:p>
        </w:tc>
        <w:tc>
          <w:tcPr>
            <w:tcW w:w="2318" w:type="pct"/>
            <w:tcBorders>
              <w:top w:val="single" w:sz="4" w:space="0" w:color="auto"/>
              <w:left w:val="single" w:sz="4" w:space="0" w:color="auto"/>
              <w:bottom w:val="single" w:sz="4" w:space="0" w:color="auto"/>
              <w:right w:val="single" w:sz="4" w:space="0" w:color="auto"/>
            </w:tcBorders>
            <w:hideMark/>
          </w:tcPr>
          <w:p w14:paraId="61086B76" w14:textId="64C2DE02" w:rsidR="000269A4" w:rsidRPr="00CB5CC1" w:rsidRDefault="00985D02">
            <w:pPr>
              <w:pStyle w:val="Tabloi"/>
              <w:jc w:val="center"/>
              <w:rPr>
                <w:sz w:val="20"/>
                <w:szCs w:val="18"/>
              </w:rPr>
            </w:pPr>
            <w:r>
              <w:rPr>
                <w:sz w:val="20"/>
                <w:szCs w:val="18"/>
              </w:rPr>
              <w:t>4</w:t>
            </w:r>
          </w:p>
        </w:tc>
      </w:tr>
    </w:tbl>
    <w:p w14:paraId="3F499EE4" w14:textId="77777777" w:rsidR="000269A4" w:rsidRDefault="000269A4" w:rsidP="000269A4">
      <w:pPr>
        <w:pStyle w:val="AralkYok"/>
        <w:spacing w:before="240" w:line="276" w:lineRule="auto"/>
        <w:jc w:val="both"/>
        <w:rPr>
          <w:sz w:val="24"/>
          <w:szCs w:val="24"/>
        </w:rPr>
      </w:pPr>
      <w:r>
        <w:rPr>
          <w:rStyle w:val="Tabloyazs"/>
          <w:color w:val="002060"/>
        </w:rPr>
        <w:t>Öğrenci Sayısı</w:t>
      </w:r>
    </w:p>
    <w:tbl>
      <w:tblPr>
        <w:tblStyle w:val="TabloKlavuzu"/>
        <w:tblW w:w="5000" w:type="pct"/>
        <w:tblInd w:w="0" w:type="dxa"/>
        <w:tblLook w:val="04A0" w:firstRow="1" w:lastRow="0" w:firstColumn="1" w:lastColumn="0" w:noHBand="0" w:noVBand="1"/>
      </w:tblPr>
      <w:tblGrid>
        <w:gridCol w:w="3704"/>
        <w:gridCol w:w="2640"/>
        <w:gridCol w:w="3052"/>
      </w:tblGrid>
      <w:tr w:rsidR="000269A4" w:rsidRPr="00CB5CC1" w14:paraId="40E58484" w14:textId="77777777" w:rsidTr="0031581A">
        <w:trPr>
          <w:trHeight w:val="279"/>
        </w:trPr>
        <w:tc>
          <w:tcPr>
            <w:tcW w:w="1971"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066174DC" w14:textId="77777777" w:rsidR="000269A4" w:rsidRPr="00CB5CC1" w:rsidRDefault="000269A4">
            <w:pPr>
              <w:pStyle w:val="Tabloi"/>
              <w:rPr>
                <w:b/>
                <w:bCs/>
                <w:sz w:val="20"/>
                <w:szCs w:val="18"/>
              </w:rPr>
            </w:pPr>
            <w:r w:rsidRPr="00CB5CC1">
              <w:rPr>
                <w:b/>
                <w:bCs/>
                <w:sz w:val="20"/>
                <w:szCs w:val="18"/>
              </w:rPr>
              <w:t>Bölümler</w:t>
            </w:r>
          </w:p>
        </w:tc>
        <w:tc>
          <w:tcPr>
            <w:tcW w:w="1405"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3CCE234" w14:textId="77777777" w:rsidR="000269A4" w:rsidRPr="00CB5CC1" w:rsidRDefault="000269A4">
            <w:pPr>
              <w:pStyle w:val="Tabloi"/>
              <w:rPr>
                <w:b/>
                <w:bCs/>
                <w:sz w:val="20"/>
                <w:szCs w:val="18"/>
              </w:rPr>
            </w:pPr>
            <w:r w:rsidRPr="00CB5CC1">
              <w:rPr>
                <w:b/>
                <w:bCs/>
                <w:sz w:val="20"/>
                <w:szCs w:val="18"/>
              </w:rPr>
              <w:t>Eğitim Dili</w:t>
            </w:r>
          </w:p>
        </w:tc>
        <w:tc>
          <w:tcPr>
            <w:tcW w:w="162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460ECD44" w14:textId="77777777" w:rsidR="000269A4" w:rsidRPr="00CB5CC1" w:rsidRDefault="000269A4">
            <w:pPr>
              <w:pStyle w:val="Tabloi"/>
              <w:rPr>
                <w:b/>
                <w:bCs/>
                <w:sz w:val="20"/>
                <w:szCs w:val="18"/>
              </w:rPr>
            </w:pPr>
            <w:r w:rsidRPr="00CB5CC1">
              <w:rPr>
                <w:b/>
                <w:bCs/>
                <w:sz w:val="20"/>
                <w:szCs w:val="18"/>
              </w:rPr>
              <w:t>Lisans Öğrenci Sayısı</w:t>
            </w:r>
          </w:p>
        </w:tc>
      </w:tr>
      <w:tr w:rsidR="000269A4" w:rsidRPr="00CB5CC1" w14:paraId="08AC8FFB" w14:textId="77777777" w:rsidTr="0031581A">
        <w:trPr>
          <w:trHeight w:val="279"/>
        </w:trPr>
        <w:tc>
          <w:tcPr>
            <w:tcW w:w="1971" w:type="pct"/>
            <w:tcBorders>
              <w:top w:val="single" w:sz="8" w:space="0" w:color="auto"/>
              <w:left w:val="single" w:sz="4" w:space="0" w:color="auto"/>
              <w:bottom w:val="single" w:sz="4" w:space="0" w:color="auto"/>
              <w:right w:val="single" w:sz="4" w:space="0" w:color="auto"/>
            </w:tcBorders>
            <w:hideMark/>
          </w:tcPr>
          <w:p w14:paraId="40199B7D" w14:textId="54B4C3F1" w:rsidR="000269A4" w:rsidRPr="00CB5CC1" w:rsidRDefault="000269A4">
            <w:pPr>
              <w:pStyle w:val="Tabloi"/>
              <w:rPr>
                <w:sz w:val="20"/>
                <w:szCs w:val="18"/>
              </w:rPr>
            </w:pPr>
            <w:r w:rsidRPr="00233F1A">
              <w:rPr>
                <w:sz w:val="20"/>
                <w:szCs w:val="18"/>
              </w:rPr>
              <w:t>Yazılım Mühendisliği</w:t>
            </w:r>
            <w:r w:rsidR="00274318" w:rsidRPr="00233F1A">
              <w:rPr>
                <w:sz w:val="20"/>
                <w:szCs w:val="18"/>
              </w:rPr>
              <w:t xml:space="preserve"> + Bilgisayar ve Yazılım Mühendisliği</w:t>
            </w:r>
          </w:p>
        </w:tc>
        <w:tc>
          <w:tcPr>
            <w:tcW w:w="1405" w:type="pct"/>
            <w:tcBorders>
              <w:top w:val="single" w:sz="8" w:space="0" w:color="auto"/>
              <w:left w:val="single" w:sz="4" w:space="0" w:color="auto"/>
              <w:bottom w:val="single" w:sz="4" w:space="0" w:color="auto"/>
              <w:right w:val="single" w:sz="4" w:space="0" w:color="auto"/>
            </w:tcBorders>
            <w:hideMark/>
          </w:tcPr>
          <w:p w14:paraId="316ED497"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8" w:space="0" w:color="auto"/>
              <w:left w:val="single" w:sz="4" w:space="0" w:color="auto"/>
              <w:bottom w:val="single" w:sz="4" w:space="0" w:color="auto"/>
              <w:right w:val="single" w:sz="4" w:space="0" w:color="auto"/>
            </w:tcBorders>
            <w:hideMark/>
          </w:tcPr>
          <w:p w14:paraId="03DE77F4" w14:textId="77777777" w:rsidR="000269A4" w:rsidRPr="00CB5CC1" w:rsidRDefault="000269A4">
            <w:pPr>
              <w:pStyle w:val="Tabloi"/>
              <w:tabs>
                <w:tab w:val="left" w:pos="804"/>
                <w:tab w:val="center" w:pos="1413"/>
              </w:tabs>
              <w:jc w:val="center"/>
              <w:rPr>
                <w:sz w:val="20"/>
                <w:szCs w:val="18"/>
              </w:rPr>
            </w:pPr>
            <w:r w:rsidRPr="00CB5CC1">
              <w:rPr>
                <w:sz w:val="20"/>
                <w:szCs w:val="18"/>
              </w:rPr>
              <w:t>144</w:t>
            </w:r>
          </w:p>
        </w:tc>
      </w:tr>
      <w:tr w:rsidR="000269A4" w:rsidRPr="00CB5CC1" w14:paraId="326A7237" w14:textId="77777777" w:rsidTr="0031581A">
        <w:trPr>
          <w:trHeight w:val="279"/>
        </w:trPr>
        <w:tc>
          <w:tcPr>
            <w:tcW w:w="1971" w:type="pct"/>
            <w:tcBorders>
              <w:top w:val="single" w:sz="4" w:space="0" w:color="auto"/>
              <w:left w:val="single" w:sz="4" w:space="0" w:color="auto"/>
              <w:bottom w:val="single" w:sz="4" w:space="0" w:color="auto"/>
              <w:right w:val="single" w:sz="4" w:space="0" w:color="auto"/>
            </w:tcBorders>
            <w:hideMark/>
          </w:tcPr>
          <w:p w14:paraId="5F1C3678" w14:textId="77777777" w:rsidR="000269A4" w:rsidRPr="00CB5CC1" w:rsidRDefault="000269A4">
            <w:pPr>
              <w:pStyle w:val="Tabloi"/>
              <w:rPr>
                <w:sz w:val="20"/>
                <w:szCs w:val="18"/>
              </w:rPr>
            </w:pPr>
            <w:r w:rsidRPr="00CB5CC1">
              <w:rPr>
                <w:sz w:val="20"/>
                <w:szCs w:val="18"/>
              </w:rPr>
              <w:t>Elektrik-Elektronik Mühendisliği</w:t>
            </w:r>
          </w:p>
        </w:tc>
        <w:tc>
          <w:tcPr>
            <w:tcW w:w="1405" w:type="pct"/>
            <w:tcBorders>
              <w:top w:val="single" w:sz="4" w:space="0" w:color="auto"/>
              <w:left w:val="single" w:sz="4" w:space="0" w:color="auto"/>
              <w:bottom w:val="single" w:sz="4" w:space="0" w:color="auto"/>
              <w:right w:val="single" w:sz="4" w:space="0" w:color="auto"/>
            </w:tcBorders>
            <w:hideMark/>
          </w:tcPr>
          <w:p w14:paraId="586292D4"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4" w:space="0" w:color="auto"/>
              <w:left w:val="single" w:sz="4" w:space="0" w:color="auto"/>
              <w:bottom w:val="single" w:sz="4" w:space="0" w:color="auto"/>
              <w:right w:val="single" w:sz="4" w:space="0" w:color="auto"/>
            </w:tcBorders>
            <w:hideMark/>
          </w:tcPr>
          <w:p w14:paraId="58A7A4CF" w14:textId="77777777" w:rsidR="000269A4" w:rsidRPr="00CB5CC1" w:rsidRDefault="000269A4">
            <w:pPr>
              <w:pStyle w:val="Tabloi"/>
              <w:jc w:val="center"/>
              <w:rPr>
                <w:sz w:val="20"/>
                <w:szCs w:val="18"/>
              </w:rPr>
            </w:pPr>
            <w:r w:rsidRPr="00CB5CC1">
              <w:rPr>
                <w:sz w:val="20"/>
                <w:szCs w:val="18"/>
              </w:rPr>
              <w:t>66</w:t>
            </w:r>
          </w:p>
        </w:tc>
      </w:tr>
      <w:tr w:rsidR="000269A4" w:rsidRPr="00CB5CC1" w14:paraId="2ADBFECE" w14:textId="77777777" w:rsidTr="0031581A">
        <w:trPr>
          <w:trHeight w:val="279"/>
        </w:trPr>
        <w:tc>
          <w:tcPr>
            <w:tcW w:w="1971" w:type="pct"/>
            <w:tcBorders>
              <w:top w:val="single" w:sz="4" w:space="0" w:color="auto"/>
              <w:left w:val="single" w:sz="4" w:space="0" w:color="auto"/>
              <w:bottom w:val="single" w:sz="4" w:space="0" w:color="auto"/>
              <w:right w:val="single" w:sz="4" w:space="0" w:color="auto"/>
            </w:tcBorders>
            <w:hideMark/>
          </w:tcPr>
          <w:p w14:paraId="38AC79BA" w14:textId="77777777" w:rsidR="000269A4" w:rsidRPr="00CB5CC1" w:rsidRDefault="000269A4">
            <w:pPr>
              <w:pStyle w:val="Tabloi"/>
              <w:rPr>
                <w:sz w:val="20"/>
                <w:szCs w:val="18"/>
              </w:rPr>
            </w:pPr>
            <w:r w:rsidRPr="00CB5CC1">
              <w:rPr>
                <w:sz w:val="20"/>
                <w:szCs w:val="18"/>
              </w:rPr>
              <w:t>Endüstri Mühendisliği</w:t>
            </w:r>
          </w:p>
        </w:tc>
        <w:tc>
          <w:tcPr>
            <w:tcW w:w="1405" w:type="pct"/>
            <w:tcBorders>
              <w:top w:val="single" w:sz="4" w:space="0" w:color="auto"/>
              <w:left w:val="single" w:sz="4" w:space="0" w:color="auto"/>
              <w:bottom w:val="single" w:sz="4" w:space="0" w:color="auto"/>
              <w:right w:val="single" w:sz="4" w:space="0" w:color="auto"/>
            </w:tcBorders>
            <w:hideMark/>
          </w:tcPr>
          <w:p w14:paraId="4BC6B4ED"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4" w:space="0" w:color="auto"/>
              <w:left w:val="single" w:sz="4" w:space="0" w:color="auto"/>
              <w:bottom w:val="single" w:sz="4" w:space="0" w:color="auto"/>
              <w:right w:val="single" w:sz="4" w:space="0" w:color="auto"/>
            </w:tcBorders>
            <w:hideMark/>
          </w:tcPr>
          <w:p w14:paraId="2117D891" w14:textId="77777777" w:rsidR="000269A4" w:rsidRPr="00CB5CC1" w:rsidRDefault="000269A4">
            <w:pPr>
              <w:pStyle w:val="Tabloi"/>
              <w:jc w:val="center"/>
              <w:rPr>
                <w:sz w:val="20"/>
                <w:szCs w:val="18"/>
              </w:rPr>
            </w:pPr>
            <w:r w:rsidRPr="00CB5CC1">
              <w:rPr>
                <w:sz w:val="20"/>
                <w:szCs w:val="18"/>
              </w:rPr>
              <w:t>71</w:t>
            </w:r>
          </w:p>
        </w:tc>
      </w:tr>
      <w:tr w:rsidR="000269A4" w:rsidRPr="00CB5CC1" w14:paraId="1C89ADF1" w14:textId="77777777" w:rsidTr="0031581A">
        <w:trPr>
          <w:trHeight w:val="58"/>
        </w:trPr>
        <w:tc>
          <w:tcPr>
            <w:tcW w:w="1971" w:type="pct"/>
            <w:tcBorders>
              <w:top w:val="single" w:sz="4" w:space="0" w:color="auto"/>
              <w:left w:val="single" w:sz="4" w:space="0" w:color="auto"/>
              <w:bottom w:val="single" w:sz="4" w:space="0" w:color="auto"/>
              <w:right w:val="single" w:sz="4" w:space="0" w:color="auto"/>
            </w:tcBorders>
            <w:hideMark/>
          </w:tcPr>
          <w:p w14:paraId="54CAED4A" w14:textId="77777777" w:rsidR="000269A4" w:rsidRPr="00CB5CC1" w:rsidRDefault="000269A4">
            <w:pPr>
              <w:pStyle w:val="Tabloi"/>
              <w:rPr>
                <w:sz w:val="20"/>
                <w:szCs w:val="18"/>
              </w:rPr>
            </w:pPr>
            <w:r w:rsidRPr="00CB5CC1">
              <w:rPr>
                <w:sz w:val="20"/>
                <w:szCs w:val="18"/>
              </w:rPr>
              <w:t>İnşaat Mühendisliği</w:t>
            </w:r>
          </w:p>
        </w:tc>
        <w:tc>
          <w:tcPr>
            <w:tcW w:w="1405" w:type="pct"/>
            <w:tcBorders>
              <w:top w:val="single" w:sz="4" w:space="0" w:color="auto"/>
              <w:left w:val="single" w:sz="4" w:space="0" w:color="auto"/>
              <w:bottom w:val="single" w:sz="4" w:space="0" w:color="auto"/>
              <w:right w:val="single" w:sz="4" w:space="0" w:color="auto"/>
            </w:tcBorders>
            <w:hideMark/>
          </w:tcPr>
          <w:p w14:paraId="07FE2287" w14:textId="77777777" w:rsidR="000269A4" w:rsidRPr="00CB5CC1" w:rsidRDefault="000269A4">
            <w:pPr>
              <w:pStyle w:val="Tabloi"/>
              <w:rPr>
                <w:sz w:val="20"/>
                <w:szCs w:val="18"/>
              </w:rPr>
            </w:pPr>
            <w:r w:rsidRPr="00CB5CC1">
              <w:rPr>
                <w:sz w:val="20"/>
                <w:szCs w:val="18"/>
              </w:rPr>
              <w:t>%30 İngilizce</w:t>
            </w:r>
          </w:p>
        </w:tc>
        <w:tc>
          <w:tcPr>
            <w:tcW w:w="1624" w:type="pct"/>
            <w:tcBorders>
              <w:top w:val="single" w:sz="4" w:space="0" w:color="auto"/>
              <w:left w:val="single" w:sz="4" w:space="0" w:color="auto"/>
              <w:bottom w:val="single" w:sz="4" w:space="0" w:color="auto"/>
              <w:right w:val="single" w:sz="4" w:space="0" w:color="auto"/>
            </w:tcBorders>
            <w:hideMark/>
          </w:tcPr>
          <w:p w14:paraId="3B7F4513" w14:textId="77777777" w:rsidR="000269A4" w:rsidRPr="00CB5CC1" w:rsidRDefault="000269A4">
            <w:pPr>
              <w:pStyle w:val="Tabloi"/>
              <w:jc w:val="center"/>
              <w:rPr>
                <w:sz w:val="20"/>
                <w:szCs w:val="18"/>
              </w:rPr>
            </w:pPr>
            <w:r w:rsidRPr="00CB5CC1">
              <w:rPr>
                <w:sz w:val="20"/>
                <w:szCs w:val="18"/>
              </w:rPr>
              <w:t>128</w:t>
            </w:r>
          </w:p>
        </w:tc>
      </w:tr>
      <w:tr w:rsidR="000269A4" w:rsidRPr="00CB5CC1" w14:paraId="03A5534F" w14:textId="77777777" w:rsidTr="0031581A">
        <w:trPr>
          <w:trHeight w:val="279"/>
        </w:trPr>
        <w:tc>
          <w:tcPr>
            <w:tcW w:w="3376" w:type="pct"/>
            <w:gridSpan w:val="2"/>
            <w:tcBorders>
              <w:top w:val="single" w:sz="4" w:space="0" w:color="auto"/>
              <w:left w:val="single" w:sz="4" w:space="0" w:color="auto"/>
              <w:bottom w:val="single" w:sz="4" w:space="0" w:color="auto"/>
              <w:right w:val="single" w:sz="4" w:space="0" w:color="auto"/>
            </w:tcBorders>
            <w:vAlign w:val="center"/>
            <w:hideMark/>
          </w:tcPr>
          <w:p w14:paraId="68E2A754" w14:textId="77777777" w:rsidR="000269A4" w:rsidRPr="00CB5CC1" w:rsidRDefault="000269A4">
            <w:pPr>
              <w:pStyle w:val="Tabloi"/>
              <w:rPr>
                <w:sz w:val="20"/>
                <w:szCs w:val="18"/>
              </w:rPr>
            </w:pPr>
            <w:r w:rsidRPr="00CB5CC1">
              <w:rPr>
                <w:sz w:val="20"/>
                <w:szCs w:val="18"/>
              </w:rPr>
              <w:t xml:space="preserve">Toplam </w:t>
            </w:r>
          </w:p>
        </w:tc>
        <w:tc>
          <w:tcPr>
            <w:tcW w:w="1624" w:type="pct"/>
            <w:tcBorders>
              <w:top w:val="single" w:sz="4" w:space="0" w:color="auto"/>
              <w:left w:val="single" w:sz="4" w:space="0" w:color="auto"/>
              <w:bottom w:val="single" w:sz="4" w:space="0" w:color="auto"/>
              <w:right w:val="single" w:sz="4" w:space="0" w:color="auto"/>
            </w:tcBorders>
            <w:hideMark/>
          </w:tcPr>
          <w:p w14:paraId="5A3A24DF" w14:textId="77777777" w:rsidR="000269A4" w:rsidRPr="00CB5CC1" w:rsidRDefault="000269A4">
            <w:pPr>
              <w:pStyle w:val="Tabloi"/>
              <w:jc w:val="center"/>
              <w:rPr>
                <w:sz w:val="20"/>
                <w:szCs w:val="18"/>
              </w:rPr>
            </w:pPr>
            <w:r w:rsidRPr="00CB5CC1">
              <w:rPr>
                <w:sz w:val="20"/>
                <w:szCs w:val="18"/>
              </w:rPr>
              <w:t>409</w:t>
            </w:r>
          </w:p>
        </w:tc>
      </w:tr>
    </w:tbl>
    <w:p w14:paraId="7879BE6F" w14:textId="77777777" w:rsidR="000269A4" w:rsidRDefault="000269A4" w:rsidP="000269A4">
      <w:pPr>
        <w:rPr>
          <w:b/>
          <w:bCs/>
        </w:rPr>
      </w:pPr>
      <w:bookmarkStart w:id="24" w:name="_q0ci142lovf5"/>
      <w:bookmarkStart w:id="25" w:name="_Toc62135995"/>
      <w:bookmarkStart w:id="26" w:name="_Toc95142191"/>
      <w:bookmarkEnd w:id="24"/>
    </w:p>
    <w:p w14:paraId="718BA620" w14:textId="77777777" w:rsidR="000269A4" w:rsidRDefault="000269A4" w:rsidP="000269A4">
      <w:pPr>
        <w:rPr>
          <w:b/>
          <w:bCs/>
        </w:rPr>
      </w:pPr>
      <w:r>
        <w:rPr>
          <w:b/>
          <w:bCs/>
        </w:rPr>
        <w:t>İyileştirmeye Yönelik Çalışmalar</w:t>
      </w:r>
      <w:bookmarkEnd w:id="25"/>
      <w:bookmarkEnd w:id="26"/>
    </w:p>
    <w:p w14:paraId="157118EE" w14:textId="5D0592FD" w:rsidR="000269A4" w:rsidRDefault="00CA6DD1" w:rsidP="00CA6DD1">
      <w:r>
        <w:tab/>
      </w:r>
      <w:r w:rsidR="000269A4">
        <w:t xml:space="preserve">Fakültemizde, Fakülte Kalite Komisyonu oluşturulmuş </w:t>
      </w:r>
      <w:r w:rsidR="000269A4">
        <w:rPr>
          <w:rFonts w:eastAsia="Calibri"/>
        </w:rPr>
        <w:t xml:space="preserve">ve </w:t>
      </w:r>
      <w:r w:rsidR="000269A4">
        <w:t>Kalite Yönetim Sistemi ile ilgili çalışmalar dahilinde, Fakültemizin 20</w:t>
      </w:r>
      <w:r w:rsidR="00F21948">
        <w:t>20</w:t>
      </w:r>
      <w:r w:rsidR="000269A4">
        <w:t xml:space="preserve"> yılı iç değerlendirme raporu hazırlanmıştır. Ayrıca, Yükseköğretim Kalite Kurulu tarafından Üniversitemizde 2020 yılı içerisinde gerçekleştirilen Kurumsal Dış Değerlendirme süreci kapsamında da Fakültemiz değerlendirmeye tabi tutulmuştur. </w:t>
      </w:r>
    </w:p>
    <w:p w14:paraId="2ED62D51" w14:textId="093A0E95" w:rsidR="000269A4" w:rsidRDefault="00CA6DD1" w:rsidP="00CA6DD1">
      <w:r>
        <w:tab/>
      </w:r>
      <w:r w:rsidR="000269A4">
        <w:t xml:space="preserve">Fakültemizin her yıl hazırladığı Fakülte İç Değerlendirme Raporu ve Yükseköğretim Kalite Kurulunun Kurumsal Geri Bildirim Raporu ışığında, Kalite Güvence Sistemi, Eğitim-Öğretim ile Araştırma ve Geliştirme konularında yer alan Geliştirmeye Açık Yönler ile ilgili olarak her yıl iyileştirmeler yapılmaktadır. </w:t>
      </w:r>
    </w:p>
    <w:p w14:paraId="46C02FE8" w14:textId="77777777" w:rsidR="00C9514E" w:rsidRDefault="00C9514E">
      <w:pPr>
        <w:spacing w:line="259" w:lineRule="auto"/>
        <w:jc w:val="left"/>
        <w:rPr>
          <w:b/>
          <w:bCs/>
          <w:sz w:val="32"/>
          <w:szCs w:val="28"/>
        </w:rPr>
      </w:pPr>
      <w:bookmarkStart w:id="27" w:name="_Toc95426185"/>
      <w:bookmarkStart w:id="28" w:name="_Hlk95395730"/>
      <w:bookmarkStart w:id="29" w:name="_Toc95142193"/>
      <w:bookmarkStart w:id="30" w:name="_Toc62135997"/>
      <w:r>
        <w:br w:type="page"/>
      </w:r>
    </w:p>
    <w:p w14:paraId="69954182" w14:textId="75B89F32" w:rsidR="000269A4" w:rsidRPr="00DA2078" w:rsidRDefault="000269A4" w:rsidP="00617882">
      <w:pPr>
        <w:pStyle w:val="Balk1"/>
        <w:numPr>
          <w:ilvl w:val="0"/>
          <w:numId w:val="3"/>
        </w:numPr>
      </w:pPr>
      <w:bookmarkStart w:id="31" w:name="_Toc97036644"/>
      <w:r w:rsidRPr="00DA2078">
        <w:lastRenderedPageBreak/>
        <w:t>KALİTE GÜVENCE SİSTEMİ</w:t>
      </w:r>
      <w:bookmarkEnd w:id="27"/>
      <w:bookmarkEnd w:id="31"/>
    </w:p>
    <w:p w14:paraId="25B3176E" w14:textId="36AE772A" w:rsidR="00211F1F" w:rsidRDefault="000269A4" w:rsidP="00075245">
      <w:pPr>
        <w:pStyle w:val="Balk2"/>
      </w:pPr>
      <w:bookmarkStart w:id="32" w:name="_Toc95426186"/>
      <w:bookmarkStart w:id="33" w:name="_Toc97036645"/>
      <w:r>
        <w:t>A.1. Misyon ve Stratejik Amaçlar</w:t>
      </w:r>
      <w:bookmarkEnd w:id="28"/>
      <w:bookmarkEnd w:id="32"/>
      <w:bookmarkEnd w:id="33"/>
    </w:p>
    <w:p w14:paraId="5B50E88D" w14:textId="1361D6B1" w:rsidR="000269A4" w:rsidRPr="003543C0" w:rsidRDefault="000269A4" w:rsidP="000269A4">
      <w:pPr>
        <w:rPr>
          <w:b/>
          <w:bCs/>
        </w:rPr>
      </w:pPr>
      <w:r w:rsidRPr="003543C0">
        <w:rPr>
          <w:b/>
          <w:bCs/>
        </w:rPr>
        <w:t xml:space="preserve">A.1.1. Misyon, vizyon, stratejik </w:t>
      </w:r>
      <w:r w:rsidR="00243864" w:rsidRPr="003543C0">
        <w:rPr>
          <w:b/>
          <w:bCs/>
        </w:rPr>
        <w:t>amaç</w:t>
      </w:r>
      <w:r w:rsidRPr="003543C0">
        <w:rPr>
          <w:b/>
          <w:bCs/>
        </w:rPr>
        <w:t xml:space="preserve">̧ ve hedefler </w:t>
      </w:r>
    </w:p>
    <w:p w14:paraId="49F642C3" w14:textId="0062FA7A" w:rsidR="000269A4" w:rsidRDefault="00FB1EA3" w:rsidP="00A90867">
      <w:pPr>
        <w:ind w:firstLine="720"/>
      </w:pPr>
      <w:r w:rsidRPr="00FB1EA3">
        <w:t xml:space="preserve">2021 yılı sonunda </w:t>
      </w:r>
      <w:r>
        <w:t xml:space="preserve">Fakültemiz </w:t>
      </w:r>
      <w:r w:rsidRPr="00FB1EA3">
        <w:t>tarafından 2022-2026 Stratejik Plan</w:t>
      </w:r>
      <w:r>
        <w:t>ı</w:t>
      </w:r>
      <w:r w:rsidR="009D33A7">
        <w:t xml:space="preserve"> (SP)</w:t>
      </w:r>
      <w:r>
        <w:t xml:space="preserve"> hazırlanmış olup Mühendislik Fakültesi web sayfasında </w:t>
      </w:r>
      <w:hyperlink r:id="rId14" w:history="1">
        <w:r w:rsidR="00F21948" w:rsidRPr="00462AEF">
          <w:rPr>
            <w:rStyle w:val="Kpr"/>
          </w:rPr>
          <w:t>M</w:t>
        </w:r>
        <w:r w:rsidR="00F21948">
          <w:rPr>
            <w:rStyle w:val="Kpr"/>
          </w:rPr>
          <w:t>F</w:t>
        </w:r>
        <w:r w:rsidR="00F21948" w:rsidRPr="00462AEF">
          <w:rPr>
            <w:rStyle w:val="Kpr"/>
          </w:rPr>
          <w:t xml:space="preserve"> Stratejik Plan</w:t>
        </w:r>
      </w:hyperlink>
      <w:r>
        <w:t xml:space="preserve"> başlığı altında yayınlanmıştır. </w:t>
      </w:r>
      <w:r w:rsidRPr="00FB1EA3">
        <w:t xml:space="preserve">(SP) </w:t>
      </w:r>
      <w:r w:rsidR="00A90867">
        <w:t>20</w:t>
      </w:r>
      <w:r w:rsidR="007842FF">
        <w:t>22</w:t>
      </w:r>
      <w:r w:rsidR="00A90867">
        <w:t xml:space="preserve"> yılın</w:t>
      </w:r>
      <w:r w:rsidR="007842FF">
        <w:t>ı</w:t>
      </w:r>
      <w:r w:rsidR="00A90867">
        <w:t xml:space="preserve"> takip eden 5 yıllık süreç için düzenlenmiş olan ve Kalite Koordinatörlüğü web sayfasında sunulan </w:t>
      </w:r>
      <w:hyperlink r:id="rId15" w:history="1">
        <w:r w:rsidR="007842FF">
          <w:rPr>
            <w:rStyle w:val="Kpr"/>
          </w:rPr>
          <w:t>2022-2026 Dönemi Stratejik Planı</w:t>
        </w:r>
      </w:hyperlink>
      <w:r w:rsidR="004E2DED">
        <w:t xml:space="preserve"> </w:t>
      </w:r>
      <w:r w:rsidR="00A90867">
        <w:t xml:space="preserve">dikkate alınarak </w:t>
      </w:r>
      <w:hyperlink r:id="rId16" w:history="1">
        <w:r w:rsidR="00A90867">
          <w:rPr>
            <w:rStyle w:val="Kpr"/>
          </w:rPr>
          <w:t>Toros Üniversitesi Mühendislik Fakültesi’nin Kalite Politikası</w:t>
        </w:r>
      </w:hyperlink>
      <w:r w:rsidR="00A90867">
        <w:t xml:space="preserve"> belirlenmiş ve web sitesinde duyurulmuştur. Aynı kapsamda; Fakültenin misyon, vizyon, hedef ve politikaları düzenlenerek kalite güvence politikalarının stratejik yönetim sistemi esas alınarak, </w:t>
      </w:r>
      <w:r w:rsidR="00A90867">
        <w:rPr>
          <w:noProof/>
        </w:rPr>
        <w:t>uluslararası eğitim-öğretim, araştırma-geliştirme, bölgesel kalkınmaya katkıda bulunma, sektör/sanayinin gereksinimini karşılayacak yenilikçi ve girişimci işbirliklarini gerçekleştirmeye odaklanmıştır.</w:t>
      </w:r>
      <w:r w:rsidR="00A90867">
        <w:t xml:space="preserve"> 20</w:t>
      </w:r>
      <w:r w:rsidR="007842FF">
        <w:t>22</w:t>
      </w:r>
      <w:r w:rsidR="00A90867">
        <w:t>-202</w:t>
      </w:r>
      <w:r w:rsidR="007842FF">
        <w:t>6</w:t>
      </w:r>
      <w:r w:rsidR="00A90867">
        <w:t xml:space="preserve"> Dönemi Stratejik Planındaki amaçları yerine getirmek için hedefler belirlenmiş ve bu hedeflere ulaşılmasında anahtar performans göstergeleri saptanmıştır. Bu göstergelere göre izleme ve iyileştirme yapmak üzere Fakülte bünyesindeki bölümlerin sorumlulukları belirlenmiştir.</w:t>
      </w:r>
    </w:p>
    <w:p w14:paraId="076C0F01" w14:textId="66E907E3" w:rsidR="000269A4" w:rsidRPr="003543C0" w:rsidRDefault="000269A4" w:rsidP="000269A4">
      <w:pPr>
        <w:rPr>
          <w:b/>
          <w:bCs/>
        </w:rPr>
      </w:pPr>
      <w:r w:rsidRPr="003543C0">
        <w:rPr>
          <w:b/>
          <w:bCs/>
        </w:rPr>
        <w:t xml:space="preserve">A.1.2. Kalite güvencesi; eğitim ve </w:t>
      </w:r>
      <w:r w:rsidR="00243864" w:rsidRPr="003543C0">
        <w:rPr>
          <w:b/>
          <w:bCs/>
        </w:rPr>
        <w:t>öğretim,</w:t>
      </w:r>
      <w:r w:rsidRPr="003543C0">
        <w:rPr>
          <w:b/>
          <w:bCs/>
        </w:rPr>
        <w:t xml:space="preserve"> araştırma ve geliştirme; toplumsal katkı ve </w:t>
      </w:r>
      <w:proofErr w:type="spellStart"/>
      <w:r w:rsidRPr="003543C0">
        <w:rPr>
          <w:b/>
          <w:bCs/>
        </w:rPr>
        <w:t>uluslararasılaştırma</w:t>
      </w:r>
      <w:proofErr w:type="spellEnd"/>
      <w:r w:rsidRPr="003543C0">
        <w:rPr>
          <w:b/>
          <w:bCs/>
        </w:rPr>
        <w:t xml:space="preserve"> politikaları ve kurumsal performans yönetimi</w:t>
      </w:r>
    </w:p>
    <w:p w14:paraId="66D92148" w14:textId="37373074" w:rsidR="000269A4" w:rsidRDefault="00CA6DD1" w:rsidP="000269A4">
      <w:bookmarkStart w:id="34" w:name="_Hlk27734284"/>
      <w:bookmarkEnd w:id="29"/>
      <w:bookmarkEnd w:id="30"/>
      <w:r>
        <w:tab/>
      </w:r>
      <w:r w:rsidR="000269A4">
        <w:t xml:space="preserve">Fakültemiz Toros Üniversitesine bağlı resmî web sitesinde yer alan </w:t>
      </w:r>
      <w:hyperlink r:id="rId17" w:history="1">
        <w:r w:rsidR="000269A4">
          <w:rPr>
            <w:rStyle w:val="Kpr"/>
          </w:rPr>
          <w:t>duyurular</w:t>
        </w:r>
      </w:hyperlink>
      <w:r w:rsidR="000269A4">
        <w:t xml:space="preserve"> sekmesi aracılığı ile faaliyetlerine yönelik bilgileri paydaşlarına duyurmaktadır. Ayrıca önemli ilan/duyuru/faaliyetler somut olarak Fakülte duyuru panosunda da paylaşılmaktadır. Tüm paydaşların katılımının sağlanması gereken faaliyetlere ilişkin Fakülte bazlı toplantılar Mühendislik Fakültesi Dekanı başkanlığında gerçekleştirilerek etkileşimli bir çalışma ortamı sağlanmaktadır.  </w:t>
      </w:r>
      <w:bookmarkStart w:id="35" w:name="_Hlk28181631"/>
      <w:r w:rsidR="000269A4">
        <w:t>Kalite kültürünün kurum içinde benimsenmesi amacı ile Toros Üniversitesi’nce Akademik ve İdari birim temsilcileri belirlenmiş, kalite temsilcilerinin Kurumsal İç Değerlendirme, Kurumsal Dış Değerlendirme Raporlarının değerlendirilmesi konusunda gruplar halinde yapılan eğitimlere Akademik ve İdari personel de katılmıştır. 2019 yılı sonu itibari ile fakülte resmî web sitesinde “</w:t>
      </w:r>
      <w:hyperlink r:id="rId18" w:history="1">
        <w:r w:rsidR="000269A4">
          <w:rPr>
            <w:rStyle w:val="Kpr"/>
          </w:rPr>
          <w:t>Kalite Güvence Sistemi”</w:t>
        </w:r>
      </w:hyperlink>
      <w:r w:rsidR="000269A4">
        <w:t xml:space="preserve"> sekmesi açılmış, </w:t>
      </w:r>
      <w:hyperlink r:id="rId19" w:history="1">
        <w:r w:rsidR="000269A4">
          <w:rPr>
            <w:rStyle w:val="Kpr"/>
          </w:rPr>
          <w:t>Komisyon üyeleri</w:t>
        </w:r>
      </w:hyperlink>
      <w:r w:rsidR="000269A4">
        <w:t xml:space="preserve"> ve </w:t>
      </w:r>
      <w:hyperlink r:id="rId20" w:history="1">
        <w:r w:rsidR="000269A4">
          <w:rPr>
            <w:rStyle w:val="Kpr"/>
          </w:rPr>
          <w:t>Mühendislik Fakültesi Kalite komisyonu çalışma usul ve esasları</w:t>
        </w:r>
      </w:hyperlink>
      <w:r w:rsidR="000269A4">
        <w:t xml:space="preserve"> eklenmiş olup faaliyetlerinin duyurulması sağlanmaktadır.</w:t>
      </w:r>
      <w:bookmarkEnd w:id="35"/>
    </w:p>
    <w:p w14:paraId="32DEBF31" w14:textId="0AAD9409" w:rsidR="000269A4" w:rsidRDefault="00CA6DD1" w:rsidP="000269A4">
      <w:pPr>
        <w:rPr>
          <w:rFonts w:eastAsia="MinionPro-Regular"/>
          <w:noProof/>
          <w:szCs w:val="24"/>
        </w:rPr>
      </w:pPr>
      <w:r>
        <w:rPr>
          <w:szCs w:val="24"/>
        </w:rPr>
        <w:tab/>
      </w:r>
      <w:r w:rsidR="000269A4">
        <w:rPr>
          <w:szCs w:val="24"/>
        </w:rPr>
        <w:t xml:space="preserve">Fakülte ve ayrıca bölümler bazında Danışma Kurulları ile bu danışma kurullarının </w:t>
      </w:r>
      <w:hyperlink r:id="rId21" w:history="1">
        <w:r w:rsidR="000269A4">
          <w:rPr>
            <w:rStyle w:val="Kpr"/>
          </w:rPr>
          <w:t>Çalışma Usul ve Esasları</w:t>
        </w:r>
      </w:hyperlink>
      <w:r w:rsidR="000269A4">
        <w:rPr>
          <w:szCs w:val="24"/>
        </w:rPr>
        <w:t xml:space="preserve"> tanımlanmıştır. </w:t>
      </w:r>
      <w:hyperlink r:id="rId22" w:history="1">
        <w:r w:rsidR="000269A4">
          <w:rPr>
            <w:rStyle w:val="Kpr"/>
          </w:rPr>
          <w:t>Mühendislik Fakültesi Danışma Kurulu</w:t>
        </w:r>
      </w:hyperlink>
      <w:r w:rsidR="000269A4">
        <w:rPr>
          <w:szCs w:val="24"/>
        </w:rPr>
        <w:t xml:space="preserve">, </w:t>
      </w:r>
      <w:hyperlink r:id="rId23" w:history="1">
        <w:r w:rsidR="000269A4">
          <w:rPr>
            <w:rStyle w:val="Kpr"/>
          </w:rPr>
          <w:t>Elektrik-Elektronik</w:t>
        </w:r>
      </w:hyperlink>
      <w:r w:rsidR="000269A4">
        <w:rPr>
          <w:szCs w:val="24"/>
        </w:rPr>
        <w:t xml:space="preserve">, </w:t>
      </w:r>
      <w:hyperlink r:id="rId24" w:history="1">
        <w:r w:rsidR="000269A4">
          <w:rPr>
            <w:rStyle w:val="Kpr"/>
          </w:rPr>
          <w:t>Endüstri</w:t>
        </w:r>
      </w:hyperlink>
      <w:r w:rsidR="000269A4">
        <w:rPr>
          <w:szCs w:val="24"/>
        </w:rPr>
        <w:t xml:space="preserve">, </w:t>
      </w:r>
      <w:hyperlink r:id="rId25" w:history="1">
        <w:r w:rsidR="000269A4">
          <w:rPr>
            <w:rStyle w:val="Kpr"/>
          </w:rPr>
          <w:t>İnşaat</w:t>
        </w:r>
      </w:hyperlink>
      <w:r w:rsidR="000269A4">
        <w:rPr>
          <w:szCs w:val="24"/>
        </w:rPr>
        <w:t xml:space="preserve"> ve </w:t>
      </w:r>
      <w:hyperlink r:id="rId26" w:history="1">
        <w:r w:rsidR="000269A4">
          <w:rPr>
            <w:rStyle w:val="Kpr"/>
          </w:rPr>
          <w:t>Yazılım</w:t>
        </w:r>
      </w:hyperlink>
      <w:r w:rsidR="000269A4">
        <w:rPr>
          <w:szCs w:val="24"/>
        </w:rPr>
        <w:t xml:space="preserve"> bölümlerinin danışma kurulları ve son toplantıda alınan kararları web sitesinde yayınlanmıştır. Danışma Kurulları; akademik personel, halihazırda öğrenimine devam eden öğrenciler, mezun öğrenciler ile sektör/sanayi kuruluş temsilcileri yer almaktadır. Her yıl düzenli olarak yapılan toplantılarda Danışma Kurulları; ilgili birimin eğitim-öğretim, araştırma ve toplumsal katkı kapsamında yapılan/yapılabilecek olan faaliyetlerine yönelik kararlar almaktadır. Danışma Kurulu toplantı sonuçları, raporu halinde web sitesinde paydaşlara duyurulmaktadır. </w:t>
      </w:r>
      <w:r w:rsidR="000269A4">
        <w:rPr>
          <w:rFonts w:eastAsia="MinionPro-Regular"/>
          <w:noProof/>
          <w:szCs w:val="24"/>
        </w:rPr>
        <w:lastRenderedPageBreak/>
        <w:t>Diğer taraftan dış paydaş olarak tüm üniversiteleri kapsayan Dekanlar Konseyi, Bölüm Başkanları Konseyi gibi kurulların önerileri doğrultusunda da iyileştirmeler yapılabilmektedir.</w:t>
      </w:r>
    </w:p>
    <w:p w14:paraId="4F8D0945" w14:textId="00F5CB29" w:rsidR="00F73067" w:rsidRDefault="00F73067" w:rsidP="00F73067">
      <w:pPr>
        <w:pStyle w:val="Balk2"/>
        <w:rPr>
          <w:noProof/>
        </w:rPr>
      </w:pPr>
      <w:bookmarkStart w:id="36" w:name="_Toc97036646"/>
      <w:r w:rsidRPr="00F73067">
        <w:rPr>
          <w:noProof/>
        </w:rPr>
        <w:t>A.2. İç Kalite Güvencesi</w:t>
      </w:r>
      <w:bookmarkEnd w:id="36"/>
    </w:p>
    <w:p w14:paraId="72197594" w14:textId="51A50C20" w:rsidR="002B26C0" w:rsidRPr="002B26C0" w:rsidRDefault="002B26C0" w:rsidP="000269A4">
      <w:pPr>
        <w:rPr>
          <w:b/>
          <w:bCs/>
        </w:rPr>
      </w:pPr>
      <w:r w:rsidRPr="002B26C0">
        <w:rPr>
          <w:b/>
          <w:bCs/>
        </w:rPr>
        <w:t>Kalite Odaklı Oluşumlar</w:t>
      </w:r>
      <w:r w:rsidR="00CA6DD1" w:rsidRPr="002B26C0">
        <w:rPr>
          <w:b/>
          <w:bCs/>
        </w:rPr>
        <w:tab/>
      </w:r>
    </w:p>
    <w:p w14:paraId="26599431" w14:textId="6E529B37" w:rsidR="000269A4" w:rsidRDefault="000269A4" w:rsidP="002268CD">
      <w:pPr>
        <w:ind w:firstLine="720"/>
      </w:pPr>
      <w:r>
        <w:t>Fakülte bünyesinde görevli tüm akademik ve idari personel ile öğrenim gören öğrencilere yönelik olarak;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gelişme/ilerleme durumunun güncel şekilde takip edilmesi sağlanmaktadır. Bu kapsamda sağlanması amaçlanan iç kontrol ve iç kalite denetim sistemi, iç kalite güvence sisteminin tesisi için bir araç olarak kabul edilmektedir.</w:t>
      </w:r>
    </w:p>
    <w:p w14:paraId="0E7CAEAB" w14:textId="6A9681D3" w:rsidR="00995720" w:rsidRDefault="00995720" w:rsidP="00E73B00">
      <w:pPr>
        <w:ind w:firstLine="720"/>
      </w:pPr>
      <w:r w:rsidRPr="00595E1E">
        <w:t xml:space="preserve">Fakültemizde 4 bölüm bulunmaktadır. Her bölümde yapılan seminerler, eğitimler ve diğer faaliyetler Fakülteye Dekanlık aracılığıyla duyurulmaktadır. Fakültemizde eğitim, staj ve diğer konularda komisyonlar oluşturulmuş olup, bu komisyonlara her bölümü temsil edecek düzeyde üyeler seçilerek komisyonlar fakülte yönetimine destek olması sağlanmaktadır. </w:t>
      </w:r>
    </w:p>
    <w:p w14:paraId="505892E3" w14:textId="14E078AB" w:rsidR="008D4535" w:rsidRDefault="00101EA8" w:rsidP="00101EA8">
      <w:pPr>
        <w:ind w:firstLine="720"/>
      </w:pPr>
      <w:r>
        <w:t xml:space="preserve">Kalite kültürünün kurum içinde benimsenmesi amacı ile Akademik ve İdari birim temsilcileri belirlenmiştir. Kalite temsilcileri Kalite Koordinatörlüğü tarafından gerçekleştirilen eğitim ve bilgilendirme toplantılarına katılarak sonrasında Fakülte bünyesinde gerçekleştirilen toplantılarda Fakültenin diğer üyelerine bilgi vermektedir. Kalite kültürünün yaygınlaştırılması amacı ile akademik ve idari personele yönelik seminerlere katılım sağlanmaktadır. Ayrıca kalite ile ilgili tüm hiyerarşik çalışmalara aktif katılım ve katkı sağlayarak, uygulamada rol almaktadırlar.  </w:t>
      </w:r>
    </w:p>
    <w:p w14:paraId="72A3B726" w14:textId="1480FB7E" w:rsidR="000A4A5D" w:rsidRDefault="000A4A5D" w:rsidP="000A4A5D">
      <w:pPr>
        <w:pStyle w:val="Balk3"/>
      </w:pPr>
      <w:bookmarkStart w:id="37" w:name="_Toc97036647"/>
      <w:r w:rsidRPr="000A4A5D">
        <w:t>A.2.1. Kalite Komisyonu</w:t>
      </w:r>
      <w:bookmarkEnd w:id="37"/>
    </w:p>
    <w:p w14:paraId="5D7BDFDC" w14:textId="5547E6B4" w:rsidR="00CB1CF6" w:rsidRDefault="00CB1CF6" w:rsidP="00F63DEF">
      <w:pPr>
        <w:ind w:firstLine="720"/>
      </w:pPr>
      <w:r>
        <w:t xml:space="preserve">Fakültemizde kalite güvence sisteminin oluşturulması ve işletilmesi, süreçlerin takibi, kontrolü ve Üniversitemiz Kalite Komisyonu ile Fakültemiz arasında koordinasyonun sağlanması amacıyla Fakültemiz Yönetim Kurulunun 05.11.2020 tarihli ve 48/269 sayılı kararı ile </w:t>
      </w:r>
      <w:hyperlink r:id="rId27" w:history="1">
        <w:r>
          <w:rPr>
            <w:rStyle w:val="Kpr"/>
          </w:rPr>
          <w:t>Fakülte Kalite Komisyonu</w:t>
        </w:r>
      </w:hyperlink>
      <w:r>
        <w:t xml:space="preserve"> oluşturulmuştur. </w:t>
      </w:r>
    </w:p>
    <w:p w14:paraId="7447E518" w14:textId="77777777" w:rsidR="00CB1CF6" w:rsidRDefault="00CB1CF6" w:rsidP="00CB1CF6">
      <w:pPr>
        <w:pStyle w:val="KalnYaz"/>
      </w:pPr>
      <w:r>
        <w:t>Fakülte Kalite Komisyonu Üyeleri</w:t>
      </w:r>
    </w:p>
    <w:tbl>
      <w:tblPr>
        <w:tblW w:w="496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2784"/>
        <w:gridCol w:w="2584"/>
        <w:gridCol w:w="914"/>
      </w:tblGrid>
      <w:tr w:rsidR="00CB1CF6" w:rsidRPr="005B3611" w14:paraId="0ABA1B24"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52CB253" w14:textId="77777777" w:rsidR="00CB1CF6" w:rsidRPr="005B3611" w:rsidRDefault="00CB1CF6" w:rsidP="00951E4E">
            <w:pPr>
              <w:pStyle w:val="Tabloi"/>
              <w:rPr>
                <w:sz w:val="22"/>
                <w:szCs w:val="20"/>
                <w:lang w:eastAsia="en-US"/>
              </w:rPr>
            </w:pPr>
            <w:r w:rsidRPr="005B3611">
              <w:rPr>
                <w:sz w:val="22"/>
                <w:szCs w:val="20"/>
                <w:lang w:eastAsia="en-US"/>
              </w:rPr>
              <w:t>Bölüm</w:t>
            </w:r>
          </w:p>
        </w:tc>
        <w:tc>
          <w:tcPr>
            <w:tcW w:w="1492"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EC1BD25" w14:textId="77777777" w:rsidR="00CB1CF6" w:rsidRPr="005B3611" w:rsidRDefault="00CB1CF6" w:rsidP="00951E4E">
            <w:pPr>
              <w:pStyle w:val="Tabloi"/>
              <w:rPr>
                <w:sz w:val="22"/>
                <w:szCs w:val="20"/>
                <w:lang w:eastAsia="en-US"/>
              </w:rPr>
            </w:pPr>
            <w:r w:rsidRPr="005B3611">
              <w:rPr>
                <w:sz w:val="22"/>
                <w:szCs w:val="20"/>
                <w:lang w:eastAsia="en-US"/>
              </w:rPr>
              <w:t>Unvanı</w:t>
            </w:r>
          </w:p>
        </w:tc>
        <w:tc>
          <w:tcPr>
            <w:tcW w:w="1385"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982079E" w14:textId="77777777" w:rsidR="00CB1CF6" w:rsidRPr="005B3611" w:rsidRDefault="00CB1CF6" w:rsidP="00951E4E">
            <w:pPr>
              <w:pStyle w:val="Tabloi"/>
              <w:rPr>
                <w:sz w:val="22"/>
                <w:szCs w:val="20"/>
                <w:lang w:eastAsia="en-US"/>
              </w:rPr>
            </w:pPr>
            <w:r w:rsidRPr="005B3611">
              <w:rPr>
                <w:sz w:val="22"/>
                <w:szCs w:val="20"/>
                <w:lang w:eastAsia="en-US"/>
              </w:rPr>
              <w:t>Adı -Soyadı</w:t>
            </w:r>
          </w:p>
        </w:tc>
        <w:tc>
          <w:tcPr>
            <w:tcW w:w="490"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5C6ADD56" w14:textId="77777777" w:rsidR="00CB1CF6" w:rsidRPr="005B3611" w:rsidRDefault="00CB1CF6" w:rsidP="00951E4E">
            <w:pPr>
              <w:pStyle w:val="Tabloi"/>
              <w:rPr>
                <w:sz w:val="22"/>
                <w:szCs w:val="20"/>
                <w:lang w:eastAsia="en-US"/>
              </w:rPr>
            </w:pPr>
            <w:r w:rsidRPr="005B3611">
              <w:rPr>
                <w:sz w:val="22"/>
                <w:szCs w:val="20"/>
                <w:lang w:eastAsia="en-US"/>
              </w:rPr>
              <w:t>Görevi</w:t>
            </w:r>
          </w:p>
        </w:tc>
      </w:tr>
      <w:tr w:rsidR="00CB1CF6" w:rsidRPr="005B3611" w14:paraId="57907328"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20AFE0F6" w14:textId="77777777" w:rsidR="00CB1CF6" w:rsidRPr="005B3611" w:rsidRDefault="00CB1CF6" w:rsidP="00951E4E">
            <w:pPr>
              <w:pStyle w:val="Tabloi"/>
              <w:rPr>
                <w:sz w:val="22"/>
                <w:szCs w:val="20"/>
                <w:lang w:eastAsia="en-US"/>
              </w:rPr>
            </w:pPr>
            <w:r w:rsidRPr="005B3611">
              <w:rPr>
                <w:sz w:val="22"/>
                <w:szCs w:val="20"/>
                <w:lang w:eastAsia="en-US"/>
              </w:rPr>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16560FA4"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7EA2CAFC" w14:textId="77777777" w:rsidR="00CB1CF6" w:rsidRPr="005B3611" w:rsidRDefault="00CB1CF6" w:rsidP="00951E4E">
            <w:pPr>
              <w:pStyle w:val="Tabloi"/>
              <w:rPr>
                <w:sz w:val="22"/>
                <w:szCs w:val="20"/>
                <w:lang w:eastAsia="en-US"/>
              </w:rPr>
            </w:pPr>
            <w:r w:rsidRPr="005B3611">
              <w:rPr>
                <w:sz w:val="22"/>
                <w:szCs w:val="20"/>
                <w:lang w:eastAsia="en-US"/>
              </w:rPr>
              <w:t>Cevher AK</w:t>
            </w:r>
          </w:p>
        </w:tc>
        <w:tc>
          <w:tcPr>
            <w:tcW w:w="490" w:type="pct"/>
            <w:tcBorders>
              <w:top w:val="outset" w:sz="6" w:space="0" w:color="auto"/>
              <w:left w:val="outset" w:sz="6" w:space="0" w:color="auto"/>
              <w:bottom w:val="outset" w:sz="6" w:space="0" w:color="auto"/>
              <w:right w:val="outset" w:sz="6" w:space="0" w:color="auto"/>
            </w:tcBorders>
            <w:hideMark/>
          </w:tcPr>
          <w:p w14:paraId="46521F88" w14:textId="77777777" w:rsidR="00CB1CF6" w:rsidRPr="005B3611" w:rsidRDefault="00CB1CF6" w:rsidP="00951E4E">
            <w:pPr>
              <w:pStyle w:val="Tabloi"/>
              <w:rPr>
                <w:sz w:val="22"/>
                <w:szCs w:val="20"/>
                <w:lang w:eastAsia="en-US"/>
              </w:rPr>
            </w:pPr>
            <w:r w:rsidRPr="005B3611">
              <w:rPr>
                <w:sz w:val="22"/>
                <w:szCs w:val="20"/>
                <w:lang w:eastAsia="en-US"/>
              </w:rPr>
              <w:t>Başkan</w:t>
            </w:r>
          </w:p>
        </w:tc>
      </w:tr>
      <w:tr w:rsidR="00CB1CF6" w:rsidRPr="005B3611" w14:paraId="7D8A6B2C"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5B9E9BB3" w14:textId="77777777" w:rsidR="00CB1CF6" w:rsidRPr="005B3611" w:rsidRDefault="00CB1CF6" w:rsidP="00951E4E">
            <w:pPr>
              <w:pStyle w:val="Tabloi"/>
              <w:rPr>
                <w:sz w:val="22"/>
                <w:szCs w:val="20"/>
                <w:lang w:eastAsia="en-US"/>
              </w:rPr>
            </w:pPr>
            <w:r w:rsidRPr="005B3611">
              <w:rPr>
                <w:sz w:val="22"/>
                <w:szCs w:val="20"/>
                <w:lang w:eastAsia="en-US"/>
              </w:rPr>
              <w:t>İnşaat Müh.</w:t>
            </w:r>
          </w:p>
        </w:tc>
        <w:tc>
          <w:tcPr>
            <w:tcW w:w="1492" w:type="pct"/>
            <w:tcBorders>
              <w:top w:val="outset" w:sz="6" w:space="0" w:color="auto"/>
              <w:left w:val="outset" w:sz="6" w:space="0" w:color="auto"/>
              <w:bottom w:val="outset" w:sz="6" w:space="0" w:color="auto"/>
              <w:right w:val="outset" w:sz="6" w:space="0" w:color="auto"/>
            </w:tcBorders>
            <w:hideMark/>
          </w:tcPr>
          <w:p w14:paraId="6EC7F785" w14:textId="77777777" w:rsidR="00CB1CF6" w:rsidRPr="005B3611" w:rsidRDefault="00CB1CF6" w:rsidP="00951E4E">
            <w:pPr>
              <w:pStyle w:val="Tabloi"/>
              <w:rPr>
                <w:sz w:val="22"/>
                <w:szCs w:val="20"/>
                <w:lang w:eastAsia="en-US"/>
              </w:rPr>
            </w:pPr>
            <w:r w:rsidRPr="005B3611">
              <w:rPr>
                <w:sz w:val="22"/>
                <w:szCs w:val="20"/>
                <w:lang w:eastAsia="en-US"/>
              </w:rPr>
              <w:t>Prof. Dr.</w:t>
            </w:r>
          </w:p>
        </w:tc>
        <w:tc>
          <w:tcPr>
            <w:tcW w:w="1385" w:type="pct"/>
            <w:tcBorders>
              <w:top w:val="outset" w:sz="6" w:space="0" w:color="auto"/>
              <w:left w:val="outset" w:sz="6" w:space="0" w:color="auto"/>
              <w:bottom w:val="outset" w:sz="6" w:space="0" w:color="auto"/>
              <w:right w:val="outset" w:sz="6" w:space="0" w:color="auto"/>
            </w:tcBorders>
            <w:hideMark/>
          </w:tcPr>
          <w:p w14:paraId="086F8CD3" w14:textId="77777777" w:rsidR="00CB1CF6" w:rsidRPr="005B3611" w:rsidRDefault="00CB1CF6" w:rsidP="00951E4E">
            <w:pPr>
              <w:pStyle w:val="Tabloi"/>
              <w:rPr>
                <w:sz w:val="22"/>
                <w:szCs w:val="20"/>
                <w:lang w:eastAsia="en-US"/>
              </w:rPr>
            </w:pPr>
            <w:r w:rsidRPr="005B3611">
              <w:rPr>
                <w:sz w:val="22"/>
                <w:szCs w:val="20"/>
                <w:lang w:eastAsia="en-US"/>
              </w:rPr>
              <w:t>Mehmet ÇAKIROĞLU</w:t>
            </w:r>
          </w:p>
        </w:tc>
        <w:tc>
          <w:tcPr>
            <w:tcW w:w="490" w:type="pct"/>
            <w:tcBorders>
              <w:top w:val="outset" w:sz="6" w:space="0" w:color="auto"/>
              <w:left w:val="outset" w:sz="6" w:space="0" w:color="auto"/>
              <w:bottom w:val="outset" w:sz="6" w:space="0" w:color="auto"/>
              <w:right w:val="outset" w:sz="6" w:space="0" w:color="auto"/>
            </w:tcBorders>
            <w:hideMark/>
          </w:tcPr>
          <w:p w14:paraId="3A7A3685"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46C1BAF8"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23E758A" w14:textId="77777777" w:rsidR="00CB1CF6" w:rsidRPr="005B3611" w:rsidRDefault="00CB1CF6" w:rsidP="00951E4E">
            <w:pPr>
              <w:pStyle w:val="Tabloi"/>
              <w:rPr>
                <w:sz w:val="22"/>
                <w:szCs w:val="20"/>
                <w:lang w:eastAsia="en-US"/>
              </w:rPr>
            </w:pPr>
            <w:r w:rsidRPr="005B3611">
              <w:rPr>
                <w:sz w:val="22"/>
                <w:szCs w:val="20"/>
                <w:lang w:eastAsia="en-US"/>
              </w:rPr>
              <w:t>Yazılım Müh.</w:t>
            </w:r>
          </w:p>
        </w:tc>
        <w:tc>
          <w:tcPr>
            <w:tcW w:w="1492" w:type="pct"/>
            <w:tcBorders>
              <w:top w:val="outset" w:sz="6" w:space="0" w:color="auto"/>
              <w:left w:val="outset" w:sz="6" w:space="0" w:color="auto"/>
              <w:bottom w:val="outset" w:sz="6" w:space="0" w:color="auto"/>
              <w:right w:val="outset" w:sz="6" w:space="0" w:color="auto"/>
            </w:tcBorders>
            <w:hideMark/>
          </w:tcPr>
          <w:p w14:paraId="71300107"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59A457D6" w14:textId="77777777" w:rsidR="00CB1CF6" w:rsidRPr="005B3611" w:rsidRDefault="00CB1CF6" w:rsidP="00951E4E">
            <w:pPr>
              <w:pStyle w:val="Tabloi"/>
              <w:rPr>
                <w:sz w:val="22"/>
                <w:szCs w:val="20"/>
                <w:lang w:eastAsia="en-US"/>
              </w:rPr>
            </w:pPr>
            <w:r w:rsidRPr="005B3611">
              <w:rPr>
                <w:sz w:val="22"/>
                <w:szCs w:val="20"/>
                <w:lang w:eastAsia="en-US"/>
              </w:rPr>
              <w:t>Mehmet Ali AKTAŞ</w:t>
            </w:r>
          </w:p>
        </w:tc>
        <w:tc>
          <w:tcPr>
            <w:tcW w:w="490" w:type="pct"/>
            <w:tcBorders>
              <w:top w:val="outset" w:sz="6" w:space="0" w:color="auto"/>
              <w:left w:val="outset" w:sz="6" w:space="0" w:color="auto"/>
              <w:bottom w:val="outset" w:sz="6" w:space="0" w:color="auto"/>
              <w:right w:val="outset" w:sz="6" w:space="0" w:color="auto"/>
            </w:tcBorders>
            <w:hideMark/>
          </w:tcPr>
          <w:p w14:paraId="10CA94F8"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53EC5A74"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112EA3DF" w14:textId="77777777" w:rsidR="00CB1CF6" w:rsidRPr="005B3611" w:rsidRDefault="00CB1CF6" w:rsidP="00951E4E">
            <w:pPr>
              <w:pStyle w:val="Tabloi"/>
              <w:rPr>
                <w:sz w:val="22"/>
                <w:szCs w:val="20"/>
                <w:lang w:eastAsia="en-US"/>
              </w:rPr>
            </w:pPr>
            <w:r w:rsidRPr="005B3611">
              <w:rPr>
                <w:sz w:val="22"/>
                <w:szCs w:val="20"/>
                <w:lang w:eastAsia="en-US"/>
              </w:rPr>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45516B71"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5F93A830" w14:textId="77777777" w:rsidR="00CB1CF6" w:rsidRPr="005B3611" w:rsidRDefault="00CB1CF6" w:rsidP="00951E4E">
            <w:pPr>
              <w:pStyle w:val="Tabloi"/>
              <w:rPr>
                <w:sz w:val="22"/>
                <w:szCs w:val="20"/>
                <w:lang w:eastAsia="en-US"/>
              </w:rPr>
            </w:pPr>
            <w:r w:rsidRPr="005B3611">
              <w:rPr>
                <w:sz w:val="22"/>
                <w:szCs w:val="20"/>
                <w:lang w:eastAsia="en-US"/>
              </w:rPr>
              <w:t>Hüseyin Emre KANKAYA</w:t>
            </w:r>
          </w:p>
        </w:tc>
        <w:tc>
          <w:tcPr>
            <w:tcW w:w="490" w:type="pct"/>
            <w:tcBorders>
              <w:top w:val="outset" w:sz="6" w:space="0" w:color="auto"/>
              <w:left w:val="outset" w:sz="6" w:space="0" w:color="auto"/>
              <w:bottom w:val="outset" w:sz="6" w:space="0" w:color="auto"/>
              <w:right w:val="outset" w:sz="6" w:space="0" w:color="auto"/>
            </w:tcBorders>
            <w:hideMark/>
          </w:tcPr>
          <w:p w14:paraId="3EA826FC"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6420C29E"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2D56E3DE" w14:textId="77777777" w:rsidR="00CB1CF6" w:rsidRPr="005B3611" w:rsidRDefault="00CB1CF6" w:rsidP="00951E4E">
            <w:pPr>
              <w:pStyle w:val="Tabloi"/>
              <w:rPr>
                <w:sz w:val="22"/>
                <w:szCs w:val="20"/>
                <w:lang w:eastAsia="en-US"/>
              </w:rPr>
            </w:pPr>
            <w:r w:rsidRPr="005B3611">
              <w:rPr>
                <w:sz w:val="22"/>
                <w:szCs w:val="20"/>
                <w:lang w:eastAsia="en-US"/>
              </w:rPr>
              <w:t>Endüstri Müh.</w:t>
            </w:r>
          </w:p>
        </w:tc>
        <w:tc>
          <w:tcPr>
            <w:tcW w:w="1492" w:type="pct"/>
            <w:tcBorders>
              <w:top w:val="outset" w:sz="6" w:space="0" w:color="auto"/>
              <w:left w:val="outset" w:sz="6" w:space="0" w:color="auto"/>
              <w:bottom w:val="outset" w:sz="6" w:space="0" w:color="auto"/>
              <w:right w:val="outset" w:sz="6" w:space="0" w:color="auto"/>
            </w:tcBorders>
            <w:hideMark/>
          </w:tcPr>
          <w:p w14:paraId="79707950"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6AEADEB5" w14:textId="77777777" w:rsidR="00CB1CF6" w:rsidRPr="005B3611" w:rsidRDefault="00CB1CF6" w:rsidP="00951E4E">
            <w:pPr>
              <w:pStyle w:val="Tabloi"/>
              <w:rPr>
                <w:sz w:val="22"/>
                <w:szCs w:val="20"/>
                <w:lang w:eastAsia="en-US"/>
              </w:rPr>
            </w:pPr>
            <w:r w:rsidRPr="005B3611">
              <w:rPr>
                <w:sz w:val="22"/>
                <w:szCs w:val="20"/>
                <w:lang w:eastAsia="en-US"/>
              </w:rPr>
              <w:t>Coşkun DİZMEN</w:t>
            </w:r>
          </w:p>
        </w:tc>
        <w:tc>
          <w:tcPr>
            <w:tcW w:w="490" w:type="pct"/>
            <w:tcBorders>
              <w:top w:val="outset" w:sz="6" w:space="0" w:color="auto"/>
              <w:left w:val="outset" w:sz="6" w:space="0" w:color="auto"/>
              <w:bottom w:val="outset" w:sz="6" w:space="0" w:color="auto"/>
              <w:right w:val="outset" w:sz="6" w:space="0" w:color="auto"/>
            </w:tcBorders>
            <w:hideMark/>
          </w:tcPr>
          <w:p w14:paraId="4F6EAE47"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5D8D7F45"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57D705A8" w14:textId="77777777" w:rsidR="00CB1CF6" w:rsidRPr="005B3611" w:rsidRDefault="00CB1CF6" w:rsidP="00951E4E">
            <w:pPr>
              <w:pStyle w:val="Tabloi"/>
              <w:rPr>
                <w:sz w:val="22"/>
                <w:szCs w:val="20"/>
                <w:lang w:eastAsia="en-US"/>
              </w:rPr>
            </w:pPr>
            <w:r w:rsidRPr="005B3611">
              <w:rPr>
                <w:sz w:val="22"/>
                <w:szCs w:val="20"/>
                <w:lang w:eastAsia="en-US"/>
              </w:rPr>
              <w:t>Dekanlık</w:t>
            </w:r>
          </w:p>
        </w:tc>
        <w:tc>
          <w:tcPr>
            <w:tcW w:w="1492" w:type="pct"/>
            <w:tcBorders>
              <w:top w:val="outset" w:sz="6" w:space="0" w:color="auto"/>
              <w:left w:val="outset" w:sz="6" w:space="0" w:color="auto"/>
              <w:bottom w:val="outset" w:sz="6" w:space="0" w:color="auto"/>
              <w:right w:val="outset" w:sz="6" w:space="0" w:color="auto"/>
            </w:tcBorders>
            <w:hideMark/>
          </w:tcPr>
          <w:p w14:paraId="6F00EB33" w14:textId="77777777" w:rsidR="00CB1CF6" w:rsidRPr="005B3611" w:rsidRDefault="00CB1CF6" w:rsidP="00951E4E">
            <w:pPr>
              <w:pStyle w:val="Tabloi"/>
              <w:rPr>
                <w:sz w:val="22"/>
                <w:szCs w:val="20"/>
                <w:lang w:eastAsia="en-US"/>
              </w:rPr>
            </w:pPr>
            <w:r w:rsidRPr="005B3611">
              <w:rPr>
                <w:sz w:val="22"/>
                <w:szCs w:val="20"/>
                <w:lang w:eastAsia="en-US"/>
              </w:rPr>
              <w:t>Fakülte Sekreteri</w:t>
            </w:r>
          </w:p>
        </w:tc>
        <w:tc>
          <w:tcPr>
            <w:tcW w:w="1385" w:type="pct"/>
            <w:tcBorders>
              <w:top w:val="outset" w:sz="6" w:space="0" w:color="auto"/>
              <w:left w:val="outset" w:sz="6" w:space="0" w:color="auto"/>
              <w:bottom w:val="outset" w:sz="6" w:space="0" w:color="auto"/>
              <w:right w:val="outset" w:sz="6" w:space="0" w:color="auto"/>
            </w:tcBorders>
            <w:hideMark/>
          </w:tcPr>
          <w:p w14:paraId="114BF652" w14:textId="77777777" w:rsidR="00CB1CF6" w:rsidRPr="005B3611" w:rsidRDefault="00CB1CF6" w:rsidP="00951E4E">
            <w:pPr>
              <w:pStyle w:val="Tabloi"/>
              <w:rPr>
                <w:sz w:val="22"/>
                <w:szCs w:val="20"/>
                <w:lang w:eastAsia="en-US"/>
              </w:rPr>
            </w:pPr>
            <w:r w:rsidRPr="005B3611">
              <w:rPr>
                <w:sz w:val="22"/>
                <w:szCs w:val="20"/>
                <w:lang w:eastAsia="en-US"/>
              </w:rPr>
              <w:t>Durmuş Ali ÇITAK</w:t>
            </w:r>
          </w:p>
        </w:tc>
        <w:tc>
          <w:tcPr>
            <w:tcW w:w="490" w:type="pct"/>
            <w:tcBorders>
              <w:top w:val="outset" w:sz="6" w:space="0" w:color="auto"/>
              <w:left w:val="outset" w:sz="6" w:space="0" w:color="auto"/>
              <w:bottom w:val="outset" w:sz="6" w:space="0" w:color="auto"/>
              <w:right w:val="outset" w:sz="6" w:space="0" w:color="auto"/>
            </w:tcBorders>
            <w:hideMark/>
          </w:tcPr>
          <w:p w14:paraId="2A3565C2"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0EDD4783" w14:textId="77777777" w:rsidTr="00951E4E">
        <w:trPr>
          <w:trHeight w:val="293"/>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185851F6" w14:textId="77777777" w:rsidR="00CB1CF6" w:rsidRPr="005B3611" w:rsidRDefault="00CB1CF6" w:rsidP="00951E4E">
            <w:pPr>
              <w:pStyle w:val="Tabloi"/>
              <w:rPr>
                <w:sz w:val="22"/>
                <w:szCs w:val="20"/>
                <w:lang w:eastAsia="en-US"/>
              </w:rPr>
            </w:pPr>
            <w:r w:rsidRPr="005B3611">
              <w:rPr>
                <w:sz w:val="22"/>
                <w:szCs w:val="20"/>
                <w:lang w:eastAsia="en-US"/>
              </w:rPr>
              <w:lastRenderedPageBreak/>
              <w:t>Fakülte Öğrenci Temsilcisi</w:t>
            </w:r>
          </w:p>
        </w:tc>
        <w:tc>
          <w:tcPr>
            <w:tcW w:w="1492" w:type="pct"/>
            <w:tcBorders>
              <w:top w:val="outset" w:sz="6" w:space="0" w:color="auto"/>
              <w:left w:val="outset" w:sz="6" w:space="0" w:color="auto"/>
              <w:bottom w:val="outset" w:sz="6" w:space="0" w:color="auto"/>
              <w:right w:val="outset" w:sz="6" w:space="0" w:color="auto"/>
            </w:tcBorders>
            <w:hideMark/>
          </w:tcPr>
          <w:p w14:paraId="0F4D0052" w14:textId="77777777" w:rsidR="00CB1CF6" w:rsidRPr="005B3611" w:rsidRDefault="00CB1CF6" w:rsidP="00951E4E">
            <w:pPr>
              <w:pStyle w:val="Tabloi"/>
              <w:rPr>
                <w:sz w:val="22"/>
                <w:szCs w:val="20"/>
                <w:lang w:eastAsia="en-US"/>
              </w:rPr>
            </w:pPr>
            <w:r w:rsidRPr="005B3611">
              <w:rPr>
                <w:sz w:val="22"/>
                <w:szCs w:val="20"/>
                <w:lang w:eastAsia="en-US"/>
              </w:rPr>
              <w:t>Öğrenci</w:t>
            </w:r>
          </w:p>
        </w:tc>
        <w:tc>
          <w:tcPr>
            <w:tcW w:w="1385" w:type="pct"/>
            <w:tcBorders>
              <w:top w:val="outset" w:sz="6" w:space="0" w:color="auto"/>
              <w:left w:val="outset" w:sz="6" w:space="0" w:color="auto"/>
              <w:bottom w:val="outset" w:sz="6" w:space="0" w:color="auto"/>
              <w:right w:val="outset" w:sz="6" w:space="0" w:color="auto"/>
            </w:tcBorders>
            <w:hideMark/>
          </w:tcPr>
          <w:p w14:paraId="1811F4E0" w14:textId="0D048A9F" w:rsidR="00CB1CF6" w:rsidRPr="005B3611" w:rsidRDefault="007F745B" w:rsidP="00951E4E">
            <w:pPr>
              <w:pStyle w:val="Tabloi"/>
              <w:rPr>
                <w:sz w:val="22"/>
                <w:szCs w:val="20"/>
                <w:lang w:eastAsia="en-US"/>
              </w:rPr>
            </w:pPr>
            <w:proofErr w:type="spellStart"/>
            <w:r w:rsidRPr="005B3611">
              <w:rPr>
                <w:sz w:val="22"/>
                <w:szCs w:val="20"/>
                <w:lang w:eastAsia="en-US"/>
              </w:rPr>
              <w:t>Buğracan</w:t>
            </w:r>
            <w:proofErr w:type="spellEnd"/>
            <w:r w:rsidRPr="005B3611">
              <w:rPr>
                <w:sz w:val="22"/>
                <w:szCs w:val="20"/>
                <w:lang w:eastAsia="en-US"/>
              </w:rPr>
              <w:t xml:space="preserve"> GÜNDOĞAN</w:t>
            </w:r>
          </w:p>
        </w:tc>
        <w:tc>
          <w:tcPr>
            <w:tcW w:w="490" w:type="pct"/>
            <w:tcBorders>
              <w:top w:val="outset" w:sz="6" w:space="0" w:color="auto"/>
              <w:left w:val="outset" w:sz="6" w:space="0" w:color="auto"/>
              <w:bottom w:val="outset" w:sz="6" w:space="0" w:color="auto"/>
              <w:right w:val="outset" w:sz="6" w:space="0" w:color="auto"/>
            </w:tcBorders>
            <w:hideMark/>
          </w:tcPr>
          <w:p w14:paraId="03EBF9DD" w14:textId="77777777" w:rsidR="00CB1CF6" w:rsidRPr="005B3611" w:rsidRDefault="00CB1CF6" w:rsidP="00951E4E">
            <w:pPr>
              <w:pStyle w:val="Tabloi"/>
              <w:rPr>
                <w:sz w:val="22"/>
                <w:szCs w:val="20"/>
                <w:lang w:eastAsia="en-US"/>
              </w:rPr>
            </w:pPr>
            <w:r w:rsidRPr="005B3611">
              <w:rPr>
                <w:sz w:val="22"/>
                <w:szCs w:val="20"/>
                <w:lang w:eastAsia="en-US"/>
              </w:rPr>
              <w:t>Üye</w:t>
            </w:r>
          </w:p>
        </w:tc>
      </w:tr>
    </w:tbl>
    <w:p w14:paraId="5A0D3738" w14:textId="60B44573" w:rsidR="00CB1CF6" w:rsidRDefault="00CB1CF6" w:rsidP="00CB1CF6">
      <w:pPr>
        <w:spacing w:before="240"/>
      </w:pPr>
      <w:r>
        <w:tab/>
        <w:t xml:space="preserve">Fakülte kalite komisyon kurulu, birimin kalite politikasını oluşturmada bütünleştirici görev yürütmektedir. Fakülte üyeleri arasındaki iletişim ve iş birliğinin sağlanmasında yürütücü rol oynamakta ve Dekanlık denetiminde faaliyet göstermektedir. Bu komisyonun yetki, görev, sorumlulukları ile organizasyon yapısı </w:t>
      </w:r>
      <w:hyperlink r:id="rId28" w:history="1">
        <w:r>
          <w:rPr>
            <w:rStyle w:val="Kpr"/>
          </w:rPr>
          <w:t>Mühendislik Fakültesi Kalite Komisyonu Çalışma Usul ve Esasları</w:t>
        </w:r>
      </w:hyperlink>
      <w:r>
        <w:t xml:space="preserve"> doğrultusunda belirlenmiş ve fakülte web sitesinde duyurulmuştur. </w:t>
      </w:r>
    </w:p>
    <w:p w14:paraId="480C35E3" w14:textId="77777777" w:rsidR="00CB1CF6" w:rsidRDefault="00CB1CF6" w:rsidP="00CB1CF6">
      <w:r>
        <w:tab/>
        <w:t xml:space="preserve">Bu komisyon kapsayıcı ve katılımcı bir yaklaşımla çalışmalarını yürütmektedir. Komisyon, planladığı çalışmaları öncelikle toplantılarda görüşerek tüm komisyon üyelerinin görüşlerini almaktadır. Alınan ortak kararlar çerçevesinde yapılacak çalışmalar, içeriğine bağlı olarak gerektiğinde iç ve dış paydaşları da içine alacak şekilde kapsayıcı ve katılımcı yaklaşım ile yürütülmektedir. Örneğin; Birim iç değerlendirme raporu hazırlanırken tüm Fakülte üyeleri ile bir araya gelinerek süreç hazırlanmış, </w:t>
      </w:r>
      <w:hyperlink r:id="rId29" w:history="1">
        <w:r>
          <w:rPr>
            <w:rStyle w:val="Kpr"/>
          </w:rPr>
          <w:t>alt komisyonlar</w:t>
        </w:r>
      </w:hyperlink>
      <w:r>
        <w:t xml:space="preserve"> oluşturulmuş ve komisyonların görevleri belirlenmiştir.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9"/>
        <w:gridCol w:w="6686"/>
      </w:tblGrid>
      <w:tr w:rsidR="00CB1CF6" w:rsidRPr="005B3611" w14:paraId="0E9BF297" w14:textId="77777777" w:rsidTr="00951E4E">
        <w:trPr>
          <w:trHeight w:val="183"/>
          <w:tblCellSpacing w:w="0" w:type="dxa"/>
        </w:trPr>
        <w:tc>
          <w:tcPr>
            <w:tcW w:w="9375"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177C1770" w14:textId="77777777" w:rsidR="00CB1CF6" w:rsidRPr="005B3611" w:rsidRDefault="00CB1CF6" w:rsidP="00951E4E">
            <w:pPr>
              <w:pStyle w:val="Tabloi"/>
              <w:rPr>
                <w:sz w:val="22"/>
                <w:szCs w:val="20"/>
                <w:lang w:eastAsia="en-US"/>
              </w:rPr>
            </w:pPr>
            <w:r w:rsidRPr="005B3611">
              <w:rPr>
                <w:sz w:val="22"/>
                <w:szCs w:val="20"/>
                <w:lang w:eastAsia="en-US"/>
              </w:rPr>
              <w:t>Fakülte Kalite Alt Komisyonu ve Konuları</w:t>
            </w:r>
          </w:p>
        </w:tc>
      </w:tr>
      <w:tr w:rsidR="00CB1CF6" w:rsidRPr="005B3611" w14:paraId="6609E9A2" w14:textId="77777777" w:rsidTr="00951E4E">
        <w:trPr>
          <w:trHeight w:val="19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0FB6489A" w14:textId="77777777" w:rsidR="00CB1CF6" w:rsidRPr="005B3611" w:rsidRDefault="00CB1CF6" w:rsidP="00951E4E">
            <w:pPr>
              <w:pStyle w:val="Tabloi"/>
              <w:rPr>
                <w:sz w:val="22"/>
                <w:szCs w:val="20"/>
                <w:lang w:eastAsia="en-US"/>
              </w:rPr>
            </w:pPr>
            <w:r w:rsidRPr="005B3611">
              <w:rPr>
                <w:sz w:val="22"/>
                <w:szCs w:val="20"/>
                <w:lang w:eastAsia="en-US"/>
              </w:rPr>
              <w:t>Konular</w:t>
            </w:r>
          </w:p>
        </w:tc>
        <w:tc>
          <w:tcPr>
            <w:tcW w:w="6686" w:type="dxa"/>
            <w:tcBorders>
              <w:top w:val="outset" w:sz="6" w:space="0" w:color="auto"/>
              <w:left w:val="outset" w:sz="6" w:space="0" w:color="auto"/>
              <w:bottom w:val="outset" w:sz="6" w:space="0" w:color="auto"/>
              <w:right w:val="outset" w:sz="6" w:space="0" w:color="auto"/>
            </w:tcBorders>
            <w:vAlign w:val="center"/>
            <w:hideMark/>
          </w:tcPr>
          <w:p w14:paraId="5F0BE2D5" w14:textId="77777777" w:rsidR="00CB1CF6" w:rsidRPr="005B3611" w:rsidRDefault="00CB1CF6" w:rsidP="00951E4E">
            <w:pPr>
              <w:pStyle w:val="Tabloi"/>
              <w:rPr>
                <w:sz w:val="22"/>
                <w:szCs w:val="20"/>
                <w:lang w:eastAsia="en-US"/>
              </w:rPr>
            </w:pPr>
            <w:r w:rsidRPr="005B3611">
              <w:rPr>
                <w:sz w:val="22"/>
                <w:szCs w:val="20"/>
                <w:lang w:eastAsia="en-US"/>
              </w:rPr>
              <w:t>Fakülte Sorumlu Öğretim Üyesi</w:t>
            </w:r>
          </w:p>
        </w:tc>
      </w:tr>
      <w:tr w:rsidR="00CB1CF6" w:rsidRPr="005B3611" w14:paraId="438803B5" w14:textId="77777777" w:rsidTr="00951E4E">
        <w:trPr>
          <w:trHeight w:val="564"/>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2554C70B" w14:textId="77777777" w:rsidR="00CB1CF6" w:rsidRPr="005B3611" w:rsidRDefault="00CB1CF6" w:rsidP="00951E4E">
            <w:pPr>
              <w:pStyle w:val="Tabloi"/>
              <w:rPr>
                <w:sz w:val="22"/>
                <w:szCs w:val="20"/>
                <w:lang w:eastAsia="en-US"/>
              </w:rPr>
            </w:pPr>
            <w:r w:rsidRPr="005B3611">
              <w:rPr>
                <w:sz w:val="22"/>
                <w:szCs w:val="20"/>
                <w:lang w:eastAsia="en-US"/>
              </w:rPr>
              <w:t>Kalite Güvence Sistemi</w:t>
            </w:r>
          </w:p>
        </w:tc>
        <w:tc>
          <w:tcPr>
            <w:tcW w:w="6686" w:type="dxa"/>
            <w:tcBorders>
              <w:top w:val="outset" w:sz="6" w:space="0" w:color="auto"/>
              <w:left w:val="outset" w:sz="6" w:space="0" w:color="auto"/>
              <w:bottom w:val="outset" w:sz="6" w:space="0" w:color="auto"/>
              <w:right w:val="outset" w:sz="6" w:space="0" w:color="auto"/>
            </w:tcBorders>
            <w:vAlign w:val="center"/>
            <w:hideMark/>
          </w:tcPr>
          <w:p w14:paraId="4064A6A5"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Cevher AK</w:t>
            </w:r>
            <w:r w:rsidRPr="005B3611">
              <w:rPr>
                <w:sz w:val="22"/>
                <w:szCs w:val="20"/>
                <w:lang w:eastAsia="en-US"/>
              </w:rPr>
              <w:br/>
              <w:t xml:space="preserve">- Dr. </w:t>
            </w:r>
            <w:proofErr w:type="spellStart"/>
            <w:r w:rsidRPr="005B3611">
              <w:rPr>
                <w:sz w:val="22"/>
                <w:szCs w:val="20"/>
                <w:lang w:eastAsia="en-US"/>
              </w:rPr>
              <w:t>Öğr</w:t>
            </w:r>
            <w:proofErr w:type="spellEnd"/>
            <w:r w:rsidRPr="005B3611">
              <w:rPr>
                <w:sz w:val="22"/>
                <w:szCs w:val="20"/>
                <w:lang w:eastAsia="en-US"/>
              </w:rPr>
              <w:t>. Üyesi Coşkun DİZMEN</w:t>
            </w:r>
          </w:p>
          <w:p w14:paraId="7059E3E0" w14:textId="77777777" w:rsidR="00CB1CF6" w:rsidRPr="005B3611" w:rsidRDefault="00CB1CF6" w:rsidP="00951E4E">
            <w:pPr>
              <w:pStyle w:val="Tabloi"/>
              <w:rPr>
                <w:sz w:val="22"/>
                <w:szCs w:val="20"/>
                <w:lang w:eastAsia="en-US"/>
              </w:rPr>
            </w:pPr>
            <w:r w:rsidRPr="005B3611">
              <w:rPr>
                <w:sz w:val="22"/>
                <w:szCs w:val="20"/>
                <w:lang w:eastAsia="en-US"/>
              </w:rPr>
              <w:t>- Arş. Gör. Ramazan MACİT</w:t>
            </w:r>
          </w:p>
        </w:tc>
      </w:tr>
      <w:tr w:rsidR="00CB1CF6" w:rsidRPr="005B3611" w14:paraId="76B17D17" w14:textId="77777777" w:rsidTr="00951E4E">
        <w:trPr>
          <w:trHeight w:val="373"/>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54030FFE" w14:textId="77777777" w:rsidR="00CB1CF6" w:rsidRPr="005B3611" w:rsidRDefault="00CB1CF6" w:rsidP="00951E4E">
            <w:pPr>
              <w:pStyle w:val="Tabloi"/>
              <w:rPr>
                <w:sz w:val="22"/>
                <w:szCs w:val="20"/>
                <w:lang w:eastAsia="en-US"/>
              </w:rPr>
            </w:pPr>
            <w:r w:rsidRPr="005B3611">
              <w:rPr>
                <w:sz w:val="22"/>
                <w:szCs w:val="20"/>
                <w:lang w:eastAsia="en-US"/>
              </w:rPr>
              <w:t>Eğitim ve Öğretim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148969EE"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Mehmet Ali AKTAŞ</w:t>
            </w:r>
            <w:r w:rsidRPr="005B3611">
              <w:rPr>
                <w:sz w:val="22"/>
                <w:szCs w:val="20"/>
                <w:lang w:eastAsia="en-US"/>
              </w:rPr>
              <w:br/>
              <w:t>- Arş. Gör Rıdvan SÖYÜ</w:t>
            </w:r>
          </w:p>
        </w:tc>
      </w:tr>
      <w:tr w:rsidR="00CB1CF6" w:rsidRPr="005B3611" w14:paraId="007FDA7A" w14:textId="77777777" w:rsidTr="00951E4E">
        <w:trPr>
          <w:trHeight w:val="38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1218CCF3" w14:textId="77777777" w:rsidR="00CB1CF6" w:rsidRPr="005B3611" w:rsidRDefault="00CB1CF6" w:rsidP="00951E4E">
            <w:pPr>
              <w:pStyle w:val="Tabloi"/>
              <w:rPr>
                <w:sz w:val="22"/>
                <w:szCs w:val="20"/>
                <w:lang w:eastAsia="en-US"/>
              </w:rPr>
            </w:pPr>
            <w:r w:rsidRPr="005B3611">
              <w:rPr>
                <w:sz w:val="22"/>
                <w:szCs w:val="20"/>
                <w:lang w:eastAsia="en-US"/>
              </w:rPr>
              <w:t>Araştırma ve Geliştirme</w:t>
            </w:r>
          </w:p>
        </w:tc>
        <w:tc>
          <w:tcPr>
            <w:tcW w:w="6686" w:type="dxa"/>
            <w:tcBorders>
              <w:top w:val="outset" w:sz="6" w:space="0" w:color="auto"/>
              <w:left w:val="outset" w:sz="6" w:space="0" w:color="auto"/>
              <w:bottom w:val="outset" w:sz="6" w:space="0" w:color="auto"/>
              <w:right w:val="outset" w:sz="6" w:space="0" w:color="auto"/>
            </w:tcBorders>
            <w:vAlign w:val="center"/>
            <w:hideMark/>
          </w:tcPr>
          <w:p w14:paraId="5C7B47D7"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Hüseyin Emre KANKAYA</w:t>
            </w:r>
            <w:r w:rsidRPr="005B3611">
              <w:rPr>
                <w:sz w:val="22"/>
                <w:szCs w:val="20"/>
                <w:lang w:eastAsia="en-US"/>
              </w:rPr>
              <w:br/>
              <w:t>- Arş. Gör. Selin SARAÇ</w:t>
            </w:r>
          </w:p>
        </w:tc>
      </w:tr>
      <w:tr w:rsidR="00CB1CF6" w:rsidRPr="005B3611" w14:paraId="43E95119" w14:textId="77777777" w:rsidTr="00951E4E">
        <w:trPr>
          <w:trHeight w:val="366"/>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43ED25DB" w14:textId="77777777" w:rsidR="00CB1CF6" w:rsidRPr="005B3611" w:rsidRDefault="00CB1CF6" w:rsidP="00951E4E">
            <w:pPr>
              <w:pStyle w:val="Tabloi"/>
              <w:rPr>
                <w:sz w:val="22"/>
                <w:szCs w:val="20"/>
                <w:lang w:eastAsia="en-US"/>
              </w:rPr>
            </w:pPr>
            <w:r w:rsidRPr="005B3611">
              <w:rPr>
                <w:sz w:val="22"/>
                <w:szCs w:val="20"/>
                <w:lang w:eastAsia="en-US"/>
              </w:rPr>
              <w:t>Yönetim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7BD20A7D" w14:textId="77777777" w:rsidR="00CB1CF6" w:rsidRPr="005B3611" w:rsidRDefault="00CB1CF6" w:rsidP="00951E4E">
            <w:pPr>
              <w:pStyle w:val="Tabloi"/>
              <w:rPr>
                <w:sz w:val="22"/>
                <w:szCs w:val="20"/>
                <w:lang w:eastAsia="en-US"/>
              </w:rPr>
            </w:pPr>
            <w:r w:rsidRPr="005B3611">
              <w:rPr>
                <w:sz w:val="22"/>
                <w:szCs w:val="20"/>
                <w:lang w:eastAsia="en-US"/>
              </w:rPr>
              <w:t>- Prof. Dr. Mehmet ÇAKIROĞLU</w:t>
            </w:r>
            <w:r w:rsidRPr="005B3611">
              <w:rPr>
                <w:sz w:val="22"/>
                <w:szCs w:val="20"/>
                <w:lang w:eastAsia="en-US"/>
              </w:rPr>
              <w:br/>
              <w:t>- Arş. Gör. Fatma DÜLGER</w:t>
            </w:r>
          </w:p>
        </w:tc>
      </w:tr>
    </w:tbl>
    <w:p w14:paraId="6B5FE266" w14:textId="35BB29BF" w:rsidR="00CB1CF6" w:rsidRDefault="00CB1CF6" w:rsidP="008B0233">
      <w:pPr>
        <w:spacing w:before="240"/>
      </w:pPr>
      <w:r>
        <w:tab/>
        <w:t>Komisyonun ana prensibi, yapacağı her çalışmayı şeffaf olarak yürütmek ve iç ve dış paydaşların da kalite güvence sistemine katılımlarını sağlamaktır. 2019 yılı sonu itibari ile fakülte resmî web sitesinde “</w:t>
      </w:r>
      <w:hyperlink r:id="rId30" w:history="1">
        <w:r>
          <w:rPr>
            <w:rStyle w:val="Kpr"/>
          </w:rPr>
          <w:t>Kalite Güvence Sistemi</w:t>
        </w:r>
      </w:hyperlink>
      <w:r>
        <w:t>” sekmesi açılmış, Komisyon Üyeleri ve Mühendislik Fakültesi Kalite Komisyonu Çalışma Usul ve Esasları eklenmiş olup rapor ve faaliyetlerin duyurulması planlanmaktadır.  Kalite geliştirme çalışmalarının sonuçlarını içeren yıllık birim iç değerlendirme raporunu Ocak ayına kadar tamamlanarak Fakülteye sunulması, onaylanan Birim İç Değerlendirme Raporunun Kalite Koordinatörlüğüne gönderilerek, internet ortamında ulaşılacak şekilde kamuoyu ile paylaşılması sağlanmaktadır.</w:t>
      </w:r>
    </w:p>
    <w:p w14:paraId="587D65CE" w14:textId="77777777" w:rsidR="00CB1CF6" w:rsidRDefault="00CB1CF6" w:rsidP="00534103">
      <w:pPr>
        <w:ind w:firstLine="720"/>
      </w:pPr>
      <w:r>
        <w:t xml:space="preserve">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 da göz önüne alınarak oluşturulan </w:t>
      </w:r>
      <w:bookmarkStart w:id="38" w:name="_Hlk28181527"/>
      <w:r>
        <w:t xml:space="preserve">Mühendislik Fakültesi Kalite Komisyonu Çalışma Usul ve Esasları </w:t>
      </w:r>
      <w:bookmarkEnd w:id="38"/>
      <w:r>
        <w:t xml:space="preserve">göz önünde bulundurularak fakülte kalite güvence sistemini iyileştirme çalışmalarına devam edilmektedir.  </w:t>
      </w:r>
    </w:p>
    <w:p w14:paraId="5DB76853" w14:textId="77777777" w:rsidR="00CB1CF6" w:rsidRDefault="00CB1CF6" w:rsidP="00CB1CF6">
      <w:pPr>
        <w:rPr>
          <w:b/>
          <w:szCs w:val="24"/>
        </w:rPr>
      </w:pPr>
      <w:r>
        <w:rPr>
          <w:b/>
          <w:szCs w:val="24"/>
        </w:rPr>
        <w:lastRenderedPageBreak/>
        <w:t>Birime Ait Belgeler:</w:t>
      </w:r>
    </w:p>
    <w:p w14:paraId="602A25D9" w14:textId="200C5F33" w:rsidR="00CB1CF6" w:rsidRDefault="00A00FEF" w:rsidP="00CB1CF6">
      <w:pPr>
        <w:rPr>
          <w:szCs w:val="24"/>
        </w:rPr>
      </w:pPr>
      <w:hyperlink r:id="rId31" w:history="1">
        <w:r w:rsidR="00CB1CF6">
          <w:rPr>
            <w:rStyle w:val="Kpr"/>
          </w:rPr>
          <w:t>Fakülte Kalite Komisyonu</w:t>
        </w:r>
      </w:hyperlink>
    </w:p>
    <w:p w14:paraId="4BFACCAC" w14:textId="77777777" w:rsidR="00CB1CF6" w:rsidRDefault="00A00FEF" w:rsidP="00CB1CF6">
      <w:pPr>
        <w:rPr>
          <w:rStyle w:val="Kpr"/>
        </w:rPr>
      </w:pPr>
      <w:hyperlink r:id="rId32" w:history="1">
        <w:r w:rsidR="00CB1CF6">
          <w:rPr>
            <w:rStyle w:val="Kpr"/>
          </w:rPr>
          <w:t>Toros Üniversitesi Kalite Komisyonu Çalışma Usul ve Esasları</w:t>
        </w:r>
      </w:hyperlink>
    </w:p>
    <w:p w14:paraId="6F8AD054" w14:textId="77777777" w:rsidR="00CB1CF6" w:rsidRDefault="00A00FEF" w:rsidP="00CB1CF6">
      <w:pPr>
        <w:rPr>
          <w:rStyle w:val="Kpr"/>
        </w:rPr>
      </w:pPr>
      <w:hyperlink r:id="rId33" w:history="1">
        <w:r w:rsidR="00CB1CF6">
          <w:rPr>
            <w:rStyle w:val="Kpr"/>
          </w:rPr>
          <w:t xml:space="preserve">Mühendislik Fakültesi </w:t>
        </w:r>
        <w:r w:rsidR="00CB1CF6">
          <w:rPr>
            <w:rStyle w:val="Kpr"/>
            <w:color w:val="4472C4" w:themeColor="accent1"/>
          </w:rPr>
          <w:t>Kalite</w:t>
        </w:r>
        <w:r w:rsidR="00CB1CF6">
          <w:rPr>
            <w:rStyle w:val="Kpr"/>
          </w:rPr>
          <w:t xml:space="preserve"> Güvence Sistemi Web Sitesi</w:t>
        </w:r>
      </w:hyperlink>
    </w:p>
    <w:p w14:paraId="342637E9" w14:textId="1C775A25" w:rsidR="00CB1CF6" w:rsidRDefault="00A00FEF" w:rsidP="000269A4">
      <w:pPr>
        <w:rPr>
          <w:rStyle w:val="Kpr"/>
        </w:rPr>
      </w:pPr>
      <w:hyperlink r:id="rId34" w:history="1">
        <w:r w:rsidR="00CB1CF6">
          <w:rPr>
            <w:rStyle w:val="Kpr"/>
          </w:rPr>
          <w:t>Mühendislik Fakültesi Kalite Komisyonu Çalışma Usul ve Esasları</w:t>
        </w:r>
      </w:hyperlink>
    </w:p>
    <w:p w14:paraId="6412BA89" w14:textId="77777777" w:rsidR="00E80E01" w:rsidRDefault="00E80E01" w:rsidP="00E80E01">
      <w:pPr>
        <w:pStyle w:val="Balk2"/>
      </w:pPr>
      <w:bookmarkStart w:id="39" w:name="_Toc95142195"/>
      <w:bookmarkStart w:id="40" w:name="_Toc62135999"/>
      <w:bookmarkStart w:id="41" w:name="_Toc95426188"/>
      <w:bookmarkStart w:id="42" w:name="_Toc97036648"/>
      <w:r>
        <w:t>A.3. Paydaş Katılımı</w:t>
      </w:r>
      <w:bookmarkEnd w:id="39"/>
      <w:bookmarkEnd w:id="40"/>
      <w:bookmarkEnd w:id="41"/>
      <w:bookmarkEnd w:id="42"/>
    </w:p>
    <w:p w14:paraId="3D8B06A4" w14:textId="77777777" w:rsidR="00E80E01" w:rsidRDefault="00E80E01" w:rsidP="00E80E01">
      <w:r>
        <w:tab/>
        <w:t>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personel, idari personel ve öğrenciler 1. Derece iç paydaşlar iken, mezunlar ve danışma kurulları 2. Derece iç paydaşlardır. YÖK, MEB, TÜBİTAK, aday öğrenciler, diğer üniversiteler ve yerel işveren kuruluşları 1. Derece dış paydaşlar iken ÖSYM, diğer bilimsel kurum/kuruluşlar ve yerel yönetimler 2. Derece dış paydaşlardır. Stratejik planda bu paydaşlar detaylı olarak belirtilmiştir.</w:t>
      </w:r>
    </w:p>
    <w:p w14:paraId="073FD61E" w14:textId="77777777" w:rsidR="00857FEE" w:rsidRPr="00B95235" w:rsidRDefault="00857FEE" w:rsidP="00857FEE">
      <w:pPr>
        <w:ind w:firstLine="720"/>
        <w:rPr>
          <w:strike/>
          <w:color w:val="FF0000"/>
        </w:rPr>
      </w:pPr>
      <w:r>
        <w:t xml:space="preserve">Temel olarak kalite yönetim süreci PUKÖ (Planlama, Uygulama, Kontrol ve Önlem alma) döngüsünü esas alınarak tasarlanmıştır. Planlama aşamasında; temel olarak sürecin nasıl olması gerektiğine ilişkin hedefler ve faaliyet planı ortaya konulmaktadır. Uygulama aşamasında; bu hedeflerin gerçekleştirilmesi ve izlenmesi gerçekleştirilmektedir. Kontrol aşamasında; hedeflere ilişkin sorunlar ve sapmalar var ise tespit edilmektedir. Önlem alma aşamasında; var olan problemleri düzeltici/önleyici faaliyetler belirlenerek ortadan kaldırılmaya çalışılmaktadır. </w:t>
      </w:r>
      <w:bookmarkStart w:id="43" w:name="_Hlk28078674"/>
      <w: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w:t>
      </w:r>
    </w:p>
    <w:p w14:paraId="3705E356" w14:textId="77777777" w:rsidR="00857FEE" w:rsidRDefault="00857FEE" w:rsidP="00857FEE">
      <w:r>
        <w:tab/>
        <w:t xml:space="preserve">Fakültemiz kalite kültürünün yaygınlaşması ve uygulanması çerçevesinde kurumun kalite politikalarını benimsemektedir. Bu uygulamalar; </w:t>
      </w:r>
    </w:p>
    <w:p w14:paraId="29AEBC4A" w14:textId="77777777" w:rsidR="004513A8" w:rsidRDefault="00857FEE" w:rsidP="00617882">
      <w:pPr>
        <w:pStyle w:val="ListeParagraf"/>
        <w:numPr>
          <w:ilvl w:val="0"/>
          <w:numId w:val="18"/>
        </w:numPr>
      </w:pPr>
      <w:r>
        <w:t xml:space="preserve">Danışma kurulları, </w:t>
      </w:r>
    </w:p>
    <w:p w14:paraId="77EF3B0C" w14:textId="4F988838" w:rsidR="00857FEE" w:rsidRDefault="00745CCC" w:rsidP="00617882">
      <w:pPr>
        <w:pStyle w:val="ListeParagraf"/>
        <w:numPr>
          <w:ilvl w:val="0"/>
          <w:numId w:val="18"/>
        </w:numPr>
      </w:pPr>
      <w:r>
        <w:t>A</w:t>
      </w:r>
      <w:r w:rsidR="00857FEE">
        <w:t>nketler</w:t>
      </w:r>
    </w:p>
    <w:p w14:paraId="2FB92F46" w14:textId="77777777" w:rsidR="00857FEE" w:rsidRDefault="00857FEE" w:rsidP="00617882">
      <w:pPr>
        <w:pStyle w:val="ListeParagraf"/>
        <w:numPr>
          <w:ilvl w:val="0"/>
          <w:numId w:val="18"/>
        </w:numPr>
      </w:pPr>
      <w:r>
        <w:t>BAP</w:t>
      </w:r>
    </w:p>
    <w:p w14:paraId="6E576A44" w14:textId="77777777" w:rsidR="00857FEE" w:rsidRDefault="00857FEE" w:rsidP="00617882">
      <w:pPr>
        <w:pStyle w:val="ListeParagraf"/>
        <w:numPr>
          <w:ilvl w:val="0"/>
          <w:numId w:val="18"/>
        </w:numPr>
      </w:pPr>
      <w:r>
        <w:t>Staj programları</w:t>
      </w:r>
    </w:p>
    <w:p w14:paraId="2A94AABD" w14:textId="77777777" w:rsidR="00857FEE" w:rsidRDefault="00857FEE" w:rsidP="00617882">
      <w:pPr>
        <w:pStyle w:val="ListeParagraf"/>
        <w:numPr>
          <w:ilvl w:val="0"/>
          <w:numId w:val="18"/>
        </w:numPr>
      </w:pPr>
      <w:r>
        <w:t>Eğiticinin eğitimi programlarıdır.</w:t>
      </w:r>
    </w:p>
    <w:bookmarkEnd w:id="43"/>
    <w:p w14:paraId="32B5EF3E" w14:textId="541B7A0E" w:rsidR="00A40011" w:rsidRDefault="00857FEE" w:rsidP="00857FEE">
      <w:r>
        <w:tab/>
        <w:t xml:space="preserve">Kalite çevrimleri konusunda birim yöneticileri tarafından bilgilendirme toplantıları yapılmakta, stratejik plan, öz değerlendirme raporları, performans göstergelerine ilişkin çıktılar paylaşılmaktadır. Bu etkinlikler doğrultusunda birim yöneticileri kalite çevrimi konusunda farkındalık oluşturmaya çalışmaktadır. Ayrıca Fakültemizde görevli personel kalite ile ilgili </w:t>
      </w:r>
      <w:r>
        <w:lastRenderedPageBreak/>
        <w:t xml:space="preserve">çalışmalarda ortak hareket etmekte, çeşitli görevlerle sürece dahil edilmekte ve farkındalıkları sağlanmaktadır. Bu bağlamda oluşturulan komisyonlar Mühendislik Fakültesi </w:t>
      </w:r>
      <w:hyperlink r:id="rId35" w:history="1">
        <w:r>
          <w:rPr>
            <w:rStyle w:val="Kpr"/>
          </w:rPr>
          <w:t>Kalite Güvence Sistemi Alt Komisyonları</w:t>
        </w:r>
      </w:hyperlink>
      <w:r>
        <w:t xml:space="preserve"> başlıklı web sayfasında paylaşılmaktadır.</w:t>
      </w:r>
    </w:p>
    <w:p w14:paraId="3B8F9A41" w14:textId="32824A4B" w:rsidR="00C01A5F" w:rsidRDefault="00C01A5F" w:rsidP="00C01A5F">
      <w:pPr>
        <w:rPr>
          <w:szCs w:val="24"/>
        </w:rPr>
      </w:pPr>
      <w:bookmarkStart w:id="44" w:name="_Hlk27734370"/>
      <w:r>
        <w:tab/>
        <w:t xml:space="preserve">27/09/2016 tarihli ve 5/34 saylı Üniversite Senato Kararı ile “Toros Üniversitesi Enstitü, Fakülte, Yüksekokul ve Meslek Yüksekokulu Danışma Kurulu Esasları” oluşturulmuş ve yürürlüğe girmiştir. Bu esaslar doğrultusunda, Fakültemizin akademik birimlerince kamu ve özel sektör kuruluşlarıyla iş birliği yapmak ve sürdürebilmek amacıyla kendilerine özgü Danışma Kurulları oluşturulmuş ve kurulların çalışma ilkeleri belirlenmiştir. Fakültemiz ve akademik birim bazındaki danışma kurulları aracılığı ile dış paydaş (meslek odaları, mesleki dernekler, diğer üniversiteler vb.) önerileri/görüşleri göz önünde bulundurularak, müfredatları geliştirme çalışmaları yapılmaktadır. Diğer taraftan dış paydaş olarak tüm üniversiteleri kapsayan Dekanlar Konseyi, Bölüm Başkanları Konseyi gibi kurulların önerileri doğrultusunda da iyileştirmeler yapılabilmektedir. 2021 yılı için yapılmış olan </w:t>
      </w:r>
      <w:hyperlink r:id="rId36" w:history="1">
        <w:r>
          <w:rPr>
            <w:rStyle w:val="Kpr"/>
            <w:color w:val="4472C4" w:themeColor="accent1"/>
          </w:rPr>
          <w:t>Danışma Kurul Toplantısı Tutanakları</w:t>
        </w:r>
      </w:hyperlink>
      <w:r>
        <w:rPr>
          <w:color w:val="4472C4" w:themeColor="accent1"/>
        </w:rPr>
        <w:t xml:space="preserve"> </w:t>
      </w:r>
      <w:r>
        <w:t xml:space="preserve">fakülte web sayfasında </w:t>
      </w:r>
      <w:r>
        <w:rPr>
          <w:szCs w:val="24"/>
        </w:rPr>
        <w:t>Yazılım Mühendisliği, Elektrik-Elektronik Mühendisliği, Endüstri Mühendisliği ve İnşaat Mühendisliği bölümlerimizin Bölüm danışma Kurulu Tutanakları da bölümlerimizin web sayfasında yer almaktadır. COVID-19 küresel salgın koşulları sebebiyle halk sağlığına tehdit oluşturmamak ve planlanan süreçlerin devam etmesi adına toplantılar çevrimiçi olarak tasarlanmış ve uygulanmıştır.</w:t>
      </w:r>
    </w:p>
    <w:p w14:paraId="0F1D954B" w14:textId="77777777" w:rsidR="00C01A5F" w:rsidRDefault="00C01A5F" w:rsidP="00C01A5F">
      <w:r>
        <w:tab/>
        <w:t>İç ve dış paydaş görüşlerine daha çok eğitim süreçleri konusunda başvurulmaktadır. Danışma Kurulları, eğitim-öğretim programlarının tasarımı ve güncellenmesi aşamasında önemli katkı sunmaktadırlar. Programların eğitim amaçlarının belirlenmesinde ve müfredatın tasarımında; programın öğretim elemanları tarafından, programda öğrenim gören öğrenciler hangi özelliklere sahip olmalı sorusuna yanıt bulabilmek amacıyla danışma kurulları toplantıları yapılmaktadır. Bu toplantılarda, programdan mezun olan öğrenci, halen öğrenim gören öğrenci, öğretim elemanları, işveren gibi iç ve dış paydaşların görüşleri alınmaktadır. Ayrıca kamu ve özel sektörün bilgi birikimi ve deneyimlerinin derslerde ya da ayrı olarak öğrencilere aktarılabilmesi için konuk konuşmacı uygulamaları uygulanmaktadır.</w:t>
      </w:r>
    </w:p>
    <w:p w14:paraId="7CF52460" w14:textId="14B111A7" w:rsidR="00C01A5F" w:rsidRDefault="00C01A5F" w:rsidP="00C01A5F">
      <w:r>
        <w:tab/>
        <w:t>Tanıtım günlerinde aday öğrencilerle iletişim ve etkileşim kurmada bir diğer önemli etkinliktir ve Fakültemizce etkin şekilde yürütülmektedir. Tanıtım günleri kapsamında çağrı merkezlerinde ve kayıtta görevlendirmeler yapılmıştır.</w:t>
      </w:r>
    </w:p>
    <w:p w14:paraId="638177AD" w14:textId="77777777" w:rsidR="00C01A5F" w:rsidRDefault="00C01A5F" w:rsidP="00C01A5F">
      <w:r>
        <w:tab/>
        <w:t xml:space="preserve">Fakültemiz iç paydaşlarından olan öğretim üyeleri ile yapılandırılmış bir etkileşimin temin edilebilmesi amacıyla her yıl öğretim üyelerinin katıldığı Akademik Genel Kurullardan eğitim öğretim yılının sonunda, o eğitim öğretim dönemine ait, eğitim-öğretim ve araştırma konuları başta olmak üzere genel konularda bilgi verilerek tartışılmakta ve öneriler alınmaktadır. </w:t>
      </w:r>
    </w:p>
    <w:p w14:paraId="78D90AFA" w14:textId="77777777" w:rsidR="00C01A5F" w:rsidRDefault="00C01A5F" w:rsidP="00C01A5F">
      <w:pPr>
        <w:rPr>
          <w:szCs w:val="24"/>
        </w:rPr>
      </w:pPr>
      <w:r>
        <w:rPr>
          <w:szCs w:val="24"/>
        </w:rPr>
        <w:tab/>
        <w:t xml:space="preserve">Fakülte Danışma Kurulunda hem akademik personel hem idari personel hem sektör temsilcileri hem de mevcut ve mezun öğrenciler yer almaktadır. Bu bağlamda danışma kurullarının farklı bakış açılarını tek platformda sunmak adına bütünleştirici olduğu söylenebilir. Öğrenciler de karar alma süreçlerine katılmaktadır. Danışma kurullarında alınan kararlara ilişkin Fakültemizdeki </w:t>
      </w:r>
      <w:r>
        <w:rPr>
          <w:szCs w:val="24"/>
        </w:rPr>
        <w:lastRenderedPageBreak/>
        <w:t xml:space="preserve">süreçleri iyileştirmeye yönelik adımlar atılmaktadır. Danışma Kurullarında alınan kararların yanı sıra, danışma kurulu kararlarına ait gerçekleştirilen faaliyetler de fakülte web sitesinde paylaşılmaktadır. </w:t>
      </w:r>
    </w:p>
    <w:p w14:paraId="3986FE93" w14:textId="00FFA18D" w:rsidR="00C01A5F" w:rsidRDefault="00C01A5F" w:rsidP="00C01A5F">
      <w:r>
        <w:tab/>
      </w:r>
      <w:r w:rsidR="007E06E2">
        <w:t xml:space="preserve">2022-2026 </w:t>
      </w:r>
      <w:r>
        <w:t>Stratejik Plan</w:t>
      </w:r>
      <w:r w:rsidR="007E06E2">
        <w:t>’ın</w:t>
      </w:r>
      <w:r>
        <w:t xml:space="preserve">da, Fakültemize ait öğrencilere, akademik ve idari personele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 Toros Üniversitesi Kalite Koordinatörlüğü birimi Toros Üniversitesi web sayfasında </w:t>
      </w:r>
      <w:hyperlink r:id="rId37" w:history="1">
        <w:r>
          <w:rPr>
            <w:rStyle w:val="Kpr"/>
            <w:color w:val="4472C4" w:themeColor="accent1"/>
          </w:rPr>
          <w:t>Kalite Koordinatörlüğü</w:t>
        </w:r>
      </w:hyperlink>
      <w:r>
        <w:t xml:space="preserve"> sekmesi altında geçmişten günümüze tüm raporları, politikalar ve stratejileri, alt birimleri, çalışma grupları ve alt komisyonları, mevzuat, takip edilmesi gereken formlar gibi hususlar sunulmaktadır.  </w:t>
      </w:r>
    </w:p>
    <w:p w14:paraId="0AE11AA8" w14:textId="77777777" w:rsidR="00C01A5F" w:rsidRDefault="00C01A5F" w:rsidP="00C01A5F">
      <w:pPr>
        <w:rPr>
          <w:szCs w:val="24"/>
        </w:rPr>
      </w:pPr>
      <w:r>
        <w:rPr>
          <w:szCs w:val="24"/>
        </w:rPr>
        <w:tab/>
        <w:t xml:space="preserve">Üniversitemizin </w:t>
      </w:r>
      <w:hyperlink r:id="rId38" w:history="1">
        <w:r>
          <w:rPr>
            <w:rStyle w:val="Kpr"/>
            <w:rFonts w:eastAsia="MinionPro-Bold"/>
            <w:bCs/>
            <w:noProof/>
          </w:rPr>
          <w:t>Mezun Bilgi Sistemi</w:t>
        </w:r>
      </w:hyperlink>
      <w:r>
        <w:rPr>
          <w:rFonts w:eastAsia="MinionPro-Bold"/>
          <w:bCs/>
          <w:noProof/>
          <w:color w:val="FF0000"/>
          <w:szCs w:val="24"/>
        </w:rPr>
        <w:t xml:space="preserve"> </w:t>
      </w:r>
      <w:r>
        <w:rPr>
          <w:szCs w:val="24"/>
        </w:rPr>
        <w:t xml:space="preserve">bulunmakta ve devamlı olarak bilgi güncellemesi yapılmaktadır. Mezun bilgi sistemine mezunlarımızın ulaşabilmesi için çeşitli yollar ile duyurular yapılmaktadır. Mezun öğrenciler, Fakülte Danışma Kurulunda yer almakta ve böylece geribildirimler etkin şekilde alınabilmektedir. Ayrıca mevcut öğrenciler ile mezun öğrencilerin etkileşimini artıran ve mezun öğrencilerin deneyimlerini aktarmalarına olanak sağlayan toplantı vb. platformlar düzenlenmektedir. </w:t>
      </w:r>
    </w:p>
    <w:p w14:paraId="78C85CEB" w14:textId="77777777" w:rsidR="00C01A5F" w:rsidRDefault="00C01A5F" w:rsidP="00C01A5F">
      <w:pPr>
        <w:rPr>
          <w:szCs w:val="24"/>
        </w:rPr>
      </w:pPr>
      <w:r>
        <w:rPr>
          <w:szCs w:val="24"/>
        </w:rPr>
        <w:tab/>
        <w:t>Yine ayrıca mezunlarımız Toros Üniversitesi Mezunlar Derneği (TORMED) aracılığı ile takip edilmekte, mezuniyetten sonra iş bulmaları için geçen süre, işe başlangıç pozisyonları, çalışma hayatındaki karşılaştıkları güçlükler vb. unsurlar değerlendirilmeye çalışılmaktadır. Mezunlar arasından iş hayatına ve lisansüstü öğrenime yönelenlerin oranları belirlenerek irdelenmektedir.</w:t>
      </w:r>
    </w:p>
    <w:p w14:paraId="39A1A4EC" w14:textId="48A37C00" w:rsidR="00C01A5F" w:rsidRDefault="00C01A5F" w:rsidP="00C01A5F">
      <w:pPr>
        <w:rPr>
          <w:szCs w:val="24"/>
        </w:rPr>
      </w:pPr>
      <w:r>
        <w:rPr>
          <w:szCs w:val="24"/>
        </w:rPr>
        <w:tab/>
        <w:t xml:space="preserve">Öğrenciler karar alma süreçlerine katılmaktadır. Gerek Fakülte gerekse Bölüm Danışma Kurulunda her bölümden bir mezun öğrenci, bir halihazırda öğrenime devam eden öğrenci bulunmaktadır. Bu öğrencilerin bölüm ve fakülte ile ilgili alınan kararlarda görüşlerine yer verilmekte ve danışma kurulu raporlarında belirtilmektedir. Ayrıca, Üniversitemizde sürdürülen </w:t>
      </w:r>
      <w:r w:rsidR="007E06E2">
        <w:rPr>
          <w:szCs w:val="24"/>
        </w:rPr>
        <w:t xml:space="preserve">öğrenci </w:t>
      </w:r>
      <w:r>
        <w:rPr>
          <w:szCs w:val="24"/>
        </w:rPr>
        <w:t>danışmanlık hizmeti sayesinde öğretim elemanları öğrencilerle sürekli iletişim halinde bulunmaktadır. Öğrencilerden gelen talepler ile öğretim elemanlarının bölümlerle ilgili görüşleri bölüm ve birim kurullarında değerlendirilmektedir. Bu sayede öğrencilerin ve öğretim elemanlarının görüşleri dikkate alınmakta ve üniversitemizin stratejik planında iyileştirmeler yapılmaktadır.</w:t>
      </w:r>
    </w:p>
    <w:p w14:paraId="2525F0B2" w14:textId="52A81FAE" w:rsidR="00C01A5F" w:rsidRDefault="00C01A5F" w:rsidP="00EE6388">
      <w:pPr>
        <w:rPr>
          <w:szCs w:val="24"/>
        </w:rPr>
      </w:pPr>
      <w:r>
        <w:rPr>
          <w:szCs w:val="24"/>
        </w:rPr>
        <w:tab/>
        <w:t xml:space="preserve">Fakülte Kurulu ve Fakülte Yönetim Kurulunda bir öğrenci temsilcisi öğrencilerle ilgili konularda toplantılara katılmaktadır. Ayrıca hem danışma kurullarında hem de kalite komisyonunda öğrenci temsilcileri bulunmaktadır. Dolayısı ile öğrenciler karar alma süreçlerine aktif olarak katılmaktadır. Öğrencilerin sınav sonucuna itiraz ve benzeri konularda da </w:t>
      </w:r>
      <w:r>
        <w:rPr>
          <w:szCs w:val="24"/>
        </w:rPr>
        <w:lastRenderedPageBreak/>
        <w:t xml:space="preserve">başvurularına kolaylık sağlayabilmek için Fakülte web sayfasındaki “Formlar” sekmesinde öğrencilere örnek formlar yayınlanmaktadır. Öğrenciler ayrıca her ders için değerlendirme anketleri doldurarak ders/program tasarım sürecine katılmaktadır. </w:t>
      </w:r>
      <w:bookmarkStart w:id="45" w:name="_Hlk29557771"/>
      <w:r>
        <w:rPr>
          <w:szCs w:val="24"/>
        </w:rPr>
        <w:t xml:space="preserve">Ayrıca Üniversitemiz memnuniyet ve öneri kutuları aracılığı ile öğrencilerin geribildirimlerini almaktadır. </w:t>
      </w:r>
      <w:bookmarkEnd w:id="44"/>
      <w:bookmarkEnd w:id="45"/>
    </w:p>
    <w:p w14:paraId="16D43705" w14:textId="3BD41D2C" w:rsidR="007D36B2" w:rsidRDefault="007D36B2" w:rsidP="00EE6388">
      <w:pPr>
        <w:rPr>
          <w:szCs w:val="24"/>
        </w:rPr>
      </w:pPr>
      <w:r>
        <w:rPr>
          <w:szCs w:val="24"/>
        </w:rPr>
        <w:tab/>
      </w:r>
      <w:r w:rsidRPr="00A03CC0">
        <w:rPr>
          <w:szCs w:val="24"/>
        </w:rPr>
        <w:t xml:space="preserve">Mühendislik Fakültesinin </w:t>
      </w:r>
      <w:r>
        <w:rPr>
          <w:szCs w:val="24"/>
        </w:rPr>
        <w:t>k</w:t>
      </w:r>
      <w:r w:rsidRPr="00A03CC0">
        <w:rPr>
          <w:szCs w:val="24"/>
        </w:rPr>
        <w:t xml:space="preserve">alite </w:t>
      </w:r>
      <w:r>
        <w:rPr>
          <w:szCs w:val="24"/>
        </w:rPr>
        <w:t>s</w:t>
      </w:r>
      <w:r w:rsidRPr="00A03CC0">
        <w:rPr>
          <w:szCs w:val="24"/>
        </w:rPr>
        <w:t xml:space="preserve">ürecini </w:t>
      </w:r>
      <w:r w:rsidR="00C27074">
        <w:rPr>
          <w:szCs w:val="24"/>
        </w:rPr>
        <w:t>iyileştirmek</w:t>
      </w:r>
      <w:r w:rsidRPr="00A03CC0">
        <w:rPr>
          <w:szCs w:val="24"/>
        </w:rPr>
        <w:t xml:space="preserve"> için </w:t>
      </w:r>
      <w:r w:rsidRPr="007D36B2">
        <w:rPr>
          <w:szCs w:val="24"/>
        </w:rPr>
        <w:t>TSE belgesi veren Kurum ve Kuruluşlarla Ortak Çalışmaların Sürdürülmesi</w:t>
      </w:r>
      <w:r w:rsidR="006128FA">
        <w:rPr>
          <w:szCs w:val="24"/>
        </w:rPr>
        <w:t>ne</w:t>
      </w:r>
      <w:r>
        <w:rPr>
          <w:szCs w:val="24"/>
        </w:rPr>
        <w:t xml:space="preserve"> ilişkin hedef ve performans </w:t>
      </w:r>
      <w:r w:rsidR="00C27074">
        <w:rPr>
          <w:szCs w:val="24"/>
        </w:rPr>
        <w:t>göstergeleri aşağıdadır.</w:t>
      </w:r>
    </w:p>
    <w:p w14:paraId="3A266449" w14:textId="3F12ECFB" w:rsidR="00034326" w:rsidRPr="00E30924" w:rsidRDefault="00034326" w:rsidP="0003432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w:t>
      </w:r>
      <w:r w:rsidRPr="00E30924">
        <w:rPr>
          <w:sz w:val="20"/>
          <w:szCs w:val="20"/>
        </w:rPr>
        <w:fldChar w:fldCharType="end"/>
      </w:r>
      <w:r w:rsidRPr="00E30924">
        <w:rPr>
          <w:sz w:val="20"/>
          <w:szCs w:val="20"/>
        </w:rPr>
        <w:t>: TSE belgesi veren Kurum ve Kuruluşlarla Ortak Çalışmaların Sürdürülmesi</w:t>
      </w:r>
    </w:p>
    <w:tbl>
      <w:tblPr>
        <w:tblStyle w:val="TabloKlavuzu"/>
        <w:tblW w:w="5000" w:type="pct"/>
        <w:tblInd w:w="0" w:type="dxa"/>
        <w:tblLook w:val="04A0" w:firstRow="1" w:lastRow="0" w:firstColumn="1" w:lastColumn="0" w:noHBand="0" w:noVBand="1"/>
      </w:tblPr>
      <w:tblGrid>
        <w:gridCol w:w="1271"/>
        <w:gridCol w:w="5671"/>
        <w:gridCol w:w="1276"/>
        <w:gridCol w:w="1178"/>
      </w:tblGrid>
      <w:tr w:rsidR="00034326" w:rsidRPr="00045C17" w14:paraId="376E7358" w14:textId="77777777" w:rsidTr="00CE2869">
        <w:trPr>
          <w:trHeight w:val="569"/>
        </w:trPr>
        <w:tc>
          <w:tcPr>
            <w:tcW w:w="676" w:type="pct"/>
          </w:tcPr>
          <w:p w14:paraId="6DE21CC8" w14:textId="77777777" w:rsidR="00034326" w:rsidRPr="00045C17" w:rsidRDefault="00034326" w:rsidP="00185400">
            <w:pPr>
              <w:spacing w:line="259" w:lineRule="auto"/>
              <w:jc w:val="left"/>
              <w:rPr>
                <w:b/>
                <w:bCs/>
                <w:sz w:val="20"/>
                <w:szCs w:val="20"/>
              </w:rPr>
            </w:pPr>
            <w:r w:rsidRPr="00045C17">
              <w:rPr>
                <w:b/>
                <w:bCs/>
                <w:sz w:val="20"/>
                <w:szCs w:val="20"/>
              </w:rPr>
              <w:t>HEDEF-1.5</w:t>
            </w:r>
          </w:p>
        </w:tc>
        <w:tc>
          <w:tcPr>
            <w:tcW w:w="3018" w:type="pct"/>
          </w:tcPr>
          <w:p w14:paraId="167723D0" w14:textId="77777777" w:rsidR="00034326" w:rsidRPr="000857C4" w:rsidRDefault="00034326" w:rsidP="00185400">
            <w:pPr>
              <w:pStyle w:val="Default"/>
              <w:rPr>
                <w:b/>
                <w:bCs/>
                <w:color w:val="auto"/>
                <w:sz w:val="20"/>
                <w:szCs w:val="20"/>
                <w:lang w:val="tr-TR"/>
              </w:rPr>
            </w:pPr>
            <w:r w:rsidRPr="000857C4">
              <w:rPr>
                <w:b/>
                <w:bCs/>
                <w:sz w:val="20"/>
                <w:szCs w:val="20"/>
                <w:lang w:val="tr-TR"/>
              </w:rPr>
              <w:t>TSE belgesi veren Kurum ve Kuruluşlarla Ortak Çalışmaların Sürdürülmesi</w:t>
            </w:r>
          </w:p>
        </w:tc>
        <w:tc>
          <w:tcPr>
            <w:tcW w:w="679" w:type="pct"/>
          </w:tcPr>
          <w:p w14:paraId="73A59F7A" w14:textId="77777777" w:rsidR="00034326" w:rsidRPr="00045C17" w:rsidRDefault="00034326" w:rsidP="00185400">
            <w:pPr>
              <w:spacing w:line="259" w:lineRule="auto"/>
              <w:jc w:val="center"/>
              <w:rPr>
                <w:sz w:val="20"/>
                <w:szCs w:val="20"/>
              </w:rPr>
            </w:pPr>
            <w:r w:rsidRPr="00045C17">
              <w:rPr>
                <w:sz w:val="20"/>
                <w:szCs w:val="20"/>
              </w:rPr>
              <w:t>2021</w:t>
            </w:r>
          </w:p>
          <w:p w14:paraId="33E3FF03" w14:textId="77777777" w:rsidR="00034326" w:rsidRPr="00045C17" w:rsidRDefault="00034326" w:rsidP="00185400">
            <w:pPr>
              <w:spacing w:line="259" w:lineRule="auto"/>
              <w:jc w:val="center"/>
              <w:rPr>
                <w:b/>
                <w:bCs/>
                <w:color w:val="FF0000"/>
                <w:sz w:val="20"/>
                <w:szCs w:val="20"/>
              </w:rPr>
            </w:pPr>
            <w:r w:rsidRPr="00045C17">
              <w:rPr>
                <w:sz w:val="20"/>
                <w:szCs w:val="20"/>
              </w:rPr>
              <w:t>Gerçekleşen</w:t>
            </w:r>
          </w:p>
        </w:tc>
        <w:tc>
          <w:tcPr>
            <w:tcW w:w="627" w:type="pct"/>
          </w:tcPr>
          <w:p w14:paraId="4CBADAF3" w14:textId="5EFE5DE5" w:rsidR="00034326" w:rsidRPr="00045C17" w:rsidRDefault="00034326" w:rsidP="00185400">
            <w:pPr>
              <w:keepNext/>
              <w:spacing w:line="259" w:lineRule="auto"/>
              <w:jc w:val="center"/>
              <w:rPr>
                <w:b/>
                <w:bCs/>
                <w:color w:val="FF0000"/>
                <w:sz w:val="20"/>
                <w:szCs w:val="20"/>
              </w:rPr>
            </w:pPr>
            <w:r w:rsidRPr="00045C17">
              <w:rPr>
                <w:sz w:val="20"/>
                <w:szCs w:val="20"/>
              </w:rPr>
              <w:t>2022</w:t>
            </w:r>
            <w:r w:rsidR="00CE2869">
              <w:rPr>
                <w:sz w:val="20"/>
                <w:szCs w:val="20"/>
              </w:rPr>
              <w:t>-2026</w:t>
            </w:r>
            <w:r w:rsidRPr="00045C17">
              <w:rPr>
                <w:sz w:val="20"/>
                <w:szCs w:val="20"/>
              </w:rPr>
              <w:t xml:space="preserve"> Hedef</w:t>
            </w:r>
          </w:p>
        </w:tc>
      </w:tr>
      <w:tr w:rsidR="006033FA" w:rsidRPr="006033FA" w14:paraId="3CF9AB3E" w14:textId="77777777" w:rsidTr="00CE2869">
        <w:trPr>
          <w:trHeight w:val="285"/>
        </w:trPr>
        <w:tc>
          <w:tcPr>
            <w:tcW w:w="676" w:type="pct"/>
          </w:tcPr>
          <w:p w14:paraId="234BD35B" w14:textId="77777777" w:rsidR="00034326" w:rsidRPr="006033FA" w:rsidRDefault="00034326" w:rsidP="00185400">
            <w:pPr>
              <w:spacing w:line="259" w:lineRule="auto"/>
              <w:jc w:val="left"/>
              <w:rPr>
                <w:sz w:val="20"/>
                <w:szCs w:val="20"/>
              </w:rPr>
            </w:pPr>
            <w:r w:rsidRPr="006033FA">
              <w:rPr>
                <w:sz w:val="20"/>
                <w:szCs w:val="20"/>
              </w:rPr>
              <w:t>PG-1.5.1</w:t>
            </w:r>
          </w:p>
        </w:tc>
        <w:tc>
          <w:tcPr>
            <w:tcW w:w="3018" w:type="pct"/>
          </w:tcPr>
          <w:p w14:paraId="2EF8227A" w14:textId="77777777" w:rsidR="00034326" w:rsidRPr="006033FA" w:rsidRDefault="00034326" w:rsidP="00185400">
            <w:pPr>
              <w:pStyle w:val="Default"/>
              <w:rPr>
                <w:color w:val="auto"/>
                <w:sz w:val="20"/>
                <w:szCs w:val="20"/>
                <w:lang w:val="tr-TR"/>
              </w:rPr>
            </w:pPr>
            <w:r w:rsidRPr="006033FA">
              <w:rPr>
                <w:color w:val="auto"/>
                <w:sz w:val="20"/>
                <w:szCs w:val="20"/>
                <w:lang w:val="tr-TR"/>
              </w:rPr>
              <w:t>TSE veya diğer yetkili kurum/kuruluşlardan alınan belge sayısı</w:t>
            </w:r>
          </w:p>
        </w:tc>
        <w:tc>
          <w:tcPr>
            <w:tcW w:w="679" w:type="pct"/>
          </w:tcPr>
          <w:p w14:paraId="004F62B0" w14:textId="77777777" w:rsidR="00034326" w:rsidRPr="006033FA" w:rsidRDefault="00034326" w:rsidP="00185400">
            <w:pPr>
              <w:spacing w:line="259" w:lineRule="auto"/>
              <w:jc w:val="center"/>
              <w:rPr>
                <w:sz w:val="20"/>
                <w:szCs w:val="20"/>
              </w:rPr>
            </w:pPr>
            <w:r w:rsidRPr="006033FA">
              <w:rPr>
                <w:sz w:val="20"/>
                <w:szCs w:val="20"/>
              </w:rPr>
              <w:t>0</w:t>
            </w:r>
          </w:p>
        </w:tc>
        <w:tc>
          <w:tcPr>
            <w:tcW w:w="627" w:type="pct"/>
          </w:tcPr>
          <w:p w14:paraId="0089AE8B" w14:textId="70374A6E" w:rsidR="00034326" w:rsidRPr="006033FA" w:rsidRDefault="00CE2869" w:rsidP="00185400">
            <w:pPr>
              <w:keepNext/>
              <w:spacing w:line="259" w:lineRule="auto"/>
              <w:jc w:val="center"/>
              <w:rPr>
                <w:sz w:val="20"/>
                <w:szCs w:val="20"/>
              </w:rPr>
            </w:pPr>
            <w:r w:rsidRPr="006033FA">
              <w:rPr>
                <w:sz w:val="20"/>
                <w:szCs w:val="20"/>
              </w:rPr>
              <w:t>3</w:t>
            </w:r>
          </w:p>
        </w:tc>
      </w:tr>
    </w:tbl>
    <w:p w14:paraId="65BEF31F" w14:textId="082D36E4" w:rsidR="000F73B0" w:rsidRPr="000F73B0" w:rsidRDefault="002615E4" w:rsidP="007E06E2">
      <w:pPr>
        <w:spacing w:before="240" w:after="0"/>
        <w:rPr>
          <w:rFonts w:eastAsia="Times New Roman" w:cs="Times New Roman"/>
          <w:color w:val="000000"/>
        </w:rPr>
      </w:pPr>
      <w:r>
        <w:rPr>
          <w:szCs w:val="24"/>
        </w:rPr>
        <w:tab/>
      </w:r>
      <w:r w:rsidR="000F73B0">
        <w:t xml:space="preserve">Stratejik </w:t>
      </w:r>
      <w:r w:rsidR="006128FA">
        <w:t>P</w:t>
      </w:r>
      <w:r w:rsidR="000F73B0">
        <w:t>lan Hedef 1.</w:t>
      </w:r>
      <w:r w:rsidR="001E1CD9">
        <w:t xml:space="preserve">5 </w:t>
      </w:r>
      <w:r w:rsidR="000F73B0">
        <w:t xml:space="preserve">kapsamındaki faaliyetlerin gerçekleştirilmesi ve iyileştirilmesi için </w:t>
      </w:r>
      <w:r w:rsidR="000F73B0" w:rsidRPr="00194E57">
        <w:t>Eğitim Öğretim yılı süresince her dönem dış ilişkiler şubesinin de desteğiyle öğrencilerin bu konu hakkında</w:t>
      </w:r>
      <w:r w:rsidR="000F73B0">
        <w:t xml:space="preserve"> bilgilendirilmesi planlanabilir. </w:t>
      </w:r>
      <w:r w:rsidR="00F904B2">
        <w:t xml:space="preserve">Sorumlu ve İş birliği yapılacak birim olarak </w:t>
      </w:r>
      <w:r w:rsidR="00F904B2" w:rsidRPr="001E1CD9">
        <w:t>Dekanlık ve Bölümler</w:t>
      </w:r>
      <w:r w:rsidR="00F904B2">
        <w:t xml:space="preserve"> belirlenmiştir</w:t>
      </w:r>
      <w:r w:rsidR="000F73B0">
        <w:t>. Hedefin 1.</w:t>
      </w:r>
      <w:r w:rsidR="001E1CD9">
        <w:t>5</w:t>
      </w:r>
      <w:r w:rsidR="000F73B0">
        <w:t xml:space="preserve"> ’in gerçekleşme oranı </w:t>
      </w:r>
      <w:r w:rsidR="000F73B0">
        <w:rPr>
          <w:rFonts w:eastAsia="Times New Roman" w:cs="Times New Roman"/>
          <w:color w:val="000000"/>
        </w:rPr>
        <w:t>h</w:t>
      </w:r>
      <w:r w:rsidR="000F73B0" w:rsidRPr="004422EA">
        <w:rPr>
          <w:rFonts w:eastAsia="Times New Roman" w:cs="Times New Roman"/>
          <w:color w:val="000000"/>
        </w:rPr>
        <w:t>er eğitim-öğretim yılı sonunda hesaplanacaktır.</w:t>
      </w:r>
    </w:p>
    <w:p w14:paraId="137F10C2" w14:textId="36E69396" w:rsidR="00A03CC0" w:rsidRDefault="000F73B0" w:rsidP="007E06E2">
      <w:pPr>
        <w:spacing w:before="240"/>
        <w:rPr>
          <w:szCs w:val="24"/>
        </w:rPr>
      </w:pPr>
      <w:r>
        <w:rPr>
          <w:szCs w:val="24"/>
        </w:rPr>
        <w:tab/>
      </w:r>
      <w:r w:rsidR="00A03CC0" w:rsidRPr="00A03CC0">
        <w:rPr>
          <w:szCs w:val="24"/>
        </w:rPr>
        <w:t xml:space="preserve">Mühendislik Fakültesinin </w:t>
      </w:r>
      <w:r w:rsidR="002C0811">
        <w:rPr>
          <w:szCs w:val="24"/>
        </w:rPr>
        <w:t>k</w:t>
      </w:r>
      <w:r w:rsidR="00A03CC0" w:rsidRPr="00A03CC0">
        <w:rPr>
          <w:szCs w:val="24"/>
        </w:rPr>
        <w:t xml:space="preserve">alite </w:t>
      </w:r>
      <w:r w:rsidR="002C0811">
        <w:rPr>
          <w:szCs w:val="24"/>
        </w:rPr>
        <w:t>s</w:t>
      </w:r>
      <w:r w:rsidR="00A03CC0" w:rsidRPr="00A03CC0">
        <w:rPr>
          <w:szCs w:val="24"/>
        </w:rPr>
        <w:t xml:space="preserve">ürecini </w:t>
      </w:r>
      <w:r w:rsidR="002C0811">
        <w:rPr>
          <w:szCs w:val="24"/>
        </w:rPr>
        <w:t>ge</w:t>
      </w:r>
      <w:r w:rsidR="00A03CC0" w:rsidRPr="00A03CC0">
        <w:rPr>
          <w:szCs w:val="24"/>
        </w:rPr>
        <w:t xml:space="preserve">rçekleştirmek </w:t>
      </w:r>
      <w:r w:rsidR="002C0811" w:rsidRPr="00A03CC0">
        <w:rPr>
          <w:szCs w:val="24"/>
        </w:rPr>
        <w:t>için belirlemiş olduğu hedeflere ulaşması</w:t>
      </w:r>
      <w:r w:rsidR="002C0811">
        <w:rPr>
          <w:szCs w:val="24"/>
        </w:rPr>
        <w:t xml:space="preserve"> ve izlenmesi için belirlenmiş performans göstergeleri aşağıdaki tablodadır.</w:t>
      </w:r>
    </w:p>
    <w:p w14:paraId="077B7278" w14:textId="2DA769DA" w:rsidR="00372E07" w:rsidRPr="00E30924" w:rsidRDefault="00372E07" w:rsidP="00372E07">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2</w:t>
      </w:r>
      <w:r w:rsidRPr="00E30924">
        <w:rPr>
          <w:sz w:val="20"/>
          <w:szCs w:val="20"/>
        </w:rPr>
        <w:fldChar w:fldCharType="end"/>
      </w:r>
      <w:r w:rsidR="00075245" w:rsidRPr="00E30924">
        <w:rPr>
          <w:sz w:val="20"/>
          <w:szCs w:val="20"/>
        </w:rPr>
        <w:t xml:space="preserve">: </w:t>
      </w:r>
      <w:r w:rsidRPr="00E30924">
        <w:rPr>
          <w:sz w:val="20"/>
          <w:szCs w:val="20"/>
        </w:rPr>
        <w:t>Mühendislik Fakültesinin Kalite Sürecini Gerçekleştirmek için Belirlemiş Olduğu Hedeflere Ulaşmasını Sağlamak</w:t>
      </w:r>
    </w:p>
    <w:tbl>
      <w:tblPr>
        <w:tblStyle w:val="TabloKlavuzu"/>
        <w:tblW w:w="5000" w:type="pct"/>
        <w:tblInd w:w="0" w:type="dxa"/>
        <w:tblLook w:val="04A0" w:firstRow="1" w:lastRow="0" w:firstColumn="1" w:lastColumn="0" w:noHBand="0" w:noVBand="1"/>
      </w:tblPr>
      <w:tblGrid>
        <w:gridCol w:w="1270"/>
        <w:gridCol w:w="5671"/>
        <w:gridCol w:w="1750"/>
        <w:gridCol w:w="705"/>
      </w:tblGrid>
      <w:tr w:rsidR="00EB0228" w:rsidRPr="00045C17" w14:paraId="01090688" w14:textId="77777777" w:rsidTr="00925277">
        <w:trPr>
          <w:trHeight w:val="285"/>
        </w:trPr>
        <w:tc>
          <w:tcPr>
            <w:tcW w:w="676" w:type="pct"/>
          </w:tcPr>
          <w:p w14:paraId="48BADEE7" w14:textId="77777777" w:rsidR="00EB0228" w:rsidRPr="00045C17" w:rsidRDefault="00EB0228" w:rsidP="00EB0228">
            <w:pPr>
              <w:spacing w:line="259" w:lineRule="auto"/>
              <w:jc w:val="left"/>
              <w:rPr>
                <w:b/>
                <w:bCs/>
                <w:sz w:val="20"/>
                <w:szCs w:val="20"/>
              </w:rPr>
            </w:pPr>
            <w:r w:rsidRPr="00045C17">
              <w:rPr>
                <w:b/>
                <w:bCs/>
                <w:sz w:val="20"/>
                <w:szCs w:val="20"/>
              </w:rPr>
              <w:t>HEDEF-1.7</w:t>
            </w:r>
          </w:p>
        </w:tc>
        <w:tc>
          <w:tcPr>
            <w:tcW w:w="3018" w:type="pct"/>
          </w:tcPr>
          <w:p w14:paraId="440631C3"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Fakültesinin Kalite Sürecini Gerçekleştirmek için Belirlemiş Olduğu Hedeflere Ulaşmasını Sağlamak </w:t>
            </w:r>
          </w:p>
        </w:tc>
        <w:tc>
          <w:tcPr>
            <w:tcW w:w="931" w:type="pct"/>
          </w:tcPr>
          <w:p w14:paraId="30BB7F01" w14:textId="77777777" w:rsidR="00EB0228" w:rsidRPr="00C27F0F" w:rsidRDefault="00EB0228" w:rsidP="00EB0228">
            <w:pPr>
              <w:spacing w:line="259" w:lineRule="auto"/>
              <w:jc w:val="center"/>
              <w:rPr>
                <w:sz w:val="20"/>
                <w:szCs w:val="20"/>
              </w:rPr>
            </w:pPr>
            <w:r w:rsidRPr="00C27F0F">
              <w:rPr>
                <w:sz w:val="20"/>
                <w:szCs w:val="20"/>
              </w:rPr>
              <w:t>2021</w:t>
            </w:r>
          </w:p>
          <w:p w14:paraId="3CAFEA9E" w14:textId="24040F0C"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375" w:type="pct"/>
          </w:tcPr>
          <w:p w14:paraId="43C89500" w14:textId="4AC2165A" w:rsidR="00EB0228" w:rsidRPr="00045C17" w:rsidRDefault="00EB0228" w:rsidP="00EB0228">
            <w:pPr>
              <w:keepNext/>
              <w:spacing w:line="259" w:lineRule="auto"/>
              <w:jc w:val="center"/>
              <w:rPr>
                <w:b/>
                <w:bCs/>
                <w:color w:val="FF0000"/>
                <w:sz w:val="20"/>
                <w:szCs w:val="20"/>
              </w:rPr>
            </w:pPr>
            <w:r w:rsidRPr="00C27F0F">
              <w:rPr>
                <w:sz w:val="20"/>
                <w:szCs w:val="20"/>
              </w:rPr>
              <w:t>2022 Hedef</w:t>
            </w:r>
          </w:p>
        </w:tc>
      </w:tr>
      <w:tr w:rsidR="006033FA" w:rsidRPr="006033FA" w14:paraId="066A20BA" w14:textId="77777777" w:rsidTr="00925277">
        <w:trPr>
          <w:trHeight w:val="285"/>
        </w:trPr>
        <w:tc>
          <w:tcPr>
            <w:tcW w:w="676" w:type="pct"/>
          </w:tcPr>
          <w:p w14:paraId="524C479A" w14:textId="77777777" w:rsidR="00EB0228" w:rsidRPr="006033FA" w:rsidRDefault="00EB0228" w:rsidP="00EB0228">
            <w:pPr>
              <w:spacing w:line="259" w:lineRule="auto"/>
              <w:jc w:val="left"/>
              <w:rPr>
                <w:sz w:val="20"/>
                <w:szCs w:val="20"/>
              </w:rPr>
            </w:pPr>
            <w:r w:rsidRPr="006033FA">
              <w:rPr>
                <w:sz w:val="20"/>
                <w:szCs w:val="20"/>
              </w:rPr>
              <w:t>PG-1.7.1</w:t>
            </w:r>
          </w:p>
        </w:tc>
        <w:tc>
          <w:tcPr>
            <w:tcW w:w="3018" w:type="pct"/>
          </w:tcPr>
          <w:p w14:paraId="5363C1A0" w14:textId="77777777" w:rsidR="00EB0228" w:rsidRPr="006033FA" w:rsidRDefault="00EB0228" w:rsidP="00EB0228">
            <w:pPr>
              <w:pStyle w:val="Default"/>
              <w:rPr>
                <w:color w:val="auto"/>
                <w:sz w:val="20"/>
                <w:szCs w:val="20"/>
                <w:lang w:val="tr-TR"/>
              </w:rPr>
            </w:pPr>
            <w:r w:rsidRPr="006033FA">
              <w:rPr>
                <w:color w:val="auto"/>
                <w:sz w:val="20"/>
                <w:szCs w:val="20"/>
                <w:lang w:val="tr-TR"/>
              </w:rPr>
              <w:t xml:space="preserve">Kalite Kültürünü Yaygınlaştırma Amacıyla Kurumunuzca Düzenlenen Faaliyet (Toplantı, </w:t>
            </w:r>
            <w:proofErr w:type="spellStart"/>
            <w:r w:rsidRPr="006033FA">
              <w:rPr>
                <w:color w:val="auto"/>
                <w:sz w:val="20"/>
                <w:szCs w:val="20"/>
                <w:lang w:val="tr-TR"/>
              </w:rPr>
              <w:t>Çalıştay</w:t>
            </w:r>
            <w:proofErr w:type="spellEnd"/>
            <w:r w:rsidRPr="006033FA">
              <w:rPr>
                <w:color w:val="auto"/>
                <w:sz w:val="20"/>
                <w:szCs w:val="20"/>
                <w:lang w:val="tr-TR"/>
              </w:rPr>
              <w:t>, Anket vb.) Sayısı</w:t>
            </w:r>
          </w:p>
        </w:tc>
        <w:tc>
          <w:tcPr>
            <w:tcW w:w="931" w:type="pct"/>
          </w:tcPr>
          <w:p w14:paraId="350804E5" w14:textId="188E3CE8" w:rsidR="00EB0228" w:rsidRPr="006033FA" w:rsidRDefault="007E06E2" w:rsidP="00EB0228">
            <w:pPr>
              <w:spacing w:line="259" w:lineRule="auto"/>
              <w:jc w:val="center"/>
              <w:rPr>
                <w:sz w:val="20"/>
                <w:szCs w:val="20"/>
              </w:rPr>
            </w:pPr>
            <w:r>
              <w:rPr>
                <w:sz w:val="20"/>
                <w:szCs w:val="20"/>
              </w:rPr>
              <w:t>-</w:t>
            </w:r>
          </w:p>
        </w:tc>
        <w:tc>
          <w:tcPr>
            <w:tcW w:w="375" w:type="pct"/>
          </w:tcPr>
          <w:p w14:paraId="0FB0A301" w14:textId="77777777" w:rsidR="00EB0228" w:rsidRPr="006033FA" w:rsidRDefault="00EB0228" w:rsidP="00EB0228">
            <w:pPr>
              <w:keepNext/>
              <w:spacing w:line="259" w:lineRule="auto"/>
              <w:jc w:val="center"/>
              <w:rPr>
                <w:sz w:val="20"/>
                <w:szCs w:val="20"/>
              </w:rPr>
            </w:pPr>
            <w:r w:rsidRPr="006033FA">
              <w:rPr>
                <w:sz w:val="20"/>
                <w:szCs w:val="20"/>
              </w:rPr>
              <w:t>4</w:t>
            </w:r>
          </w:p>
        </w:tc>
      </w:tr>
      <w:tr w:rsidR="006033FA" w:rsidRPr="006033FA" w14:paraId="2FBCD837" w14:textId="77777777" w:rsidTr="00925277">
        <w:trPr>
          <w:trHeight w:val="285"/>
        </w:trPr>
        <w:tc>
          <w:tcPr>
            <w:tcW w:w="676" w:type="pct"/>
          </w:tcPr>
          <w:p w14:paraId="30763E5D" w14:textId="77777777" w:rsidR="00EB0228" w:rsidRPr="006033FA" w:rsidRDefault="00EB0228" w:rsidP="00EB0228">
            <w:pPr>
              <w:spacing w:line="259" w:lineRule="auto"/>
              <w:jc w:val="left"/>
              <w:rPr>
                <w:sz w:val="20"/>
                <w:szCs w:val="20"/>
              </w:rPr>
            </w:pPr>
            <w:r w:rsidRPr="006033FA">
              <w:rPr>
                <w:sz w:val="20"/>
                <w:szCs w:val="20"/>
              </w:rPr>
              <w:t>PG-1.7.2</w:t>
            </w:r>
          </w:p>
        </w:tc>
        <w:tc>
          <w:tcPr>
            <w:tcW w:w="3018" w:type="pct"/>
          </w:tcPr>
          <w:p w14:paraId="43433181" w14:textId="6012E9E5" w:rsidR="00EB0228" w:rsidRPr="006033FA" w:rsidRDefault="00EB0228" w:rsidP="00EB0228">
            <w:pPr>
              <w:pStyle w:val="Default"/>
              <w:rPr>
                <w:color w:val="auto"/>
                <w:sz w:val="20"/>
                <w:szCs w:val="20"/>
                <w:lang w:val="tr-TR"/>
              </w:rPr>
            </w:pPr>
            <w:r w:rsidRPr="006033FA">
              <w:rPr>
                <w:color w:val="auto"/>
                <w:sz w:val="20"/>
                <w:szCs w:val="20"/>
                <w:lang w:val="tr-TR"/>
              </w:rPr>
              <w:t xml:space="preserve">Kurumun İç Paydaşları </w:t>
            </w:r>
            <w:r w:rsidR="006128FA">
              <w:rPr>
                <w:color w:val="auto"/>
                <w:sz w:val="20"/>
                <w:szCs w:val="20"/>
                <w:lang w:val="tr-TR"/>
              </w:rPr>
              <w:t>i</w:t>
            </w:r>
            <w:r w:rsidRPr="006033FA">
              <w:rPr>
                <w:color w:val="auto"/>
                <w:sz w:val="20"/>
                <w:szCs w:val="20"/>
                <w:lang w:val="tr-TR"/>
              </w:rPr>
              <w:t xml:space="preserve">le Kalite Süreçleri Kapsamında Gerçekleştirdiği Geri Bildirim </w:t>
            </w:r>
            <w:r w:rsidR="006128FA">
              <w:rPr>
                <w:color w:val="auto"/>
                <w:sz w:val="20"/>
                <w:szCs w:val="20"/>
                <w:lang w:val="tr-TR"/>
              </w:rPr>
              <w:t>v</w:t>
            </w:r>
            <w:r w:rsidRPr="006033FA">
              <w:rPr>
                <w:color w:val="auto"/>
                <w:sz w:val="20"/>
                <w:szCs w:val="20"/>
                <w:lang w:val="tr-TR"/>
              </w:rPr>
              <w:t>e Değerlendirme Toplantılarının Sayısı</w:t>
            </w:r>
          </w:p>
        </w:tc>
        <w:tc>
          <w:tcPr>
            <w:tcW w:w="931" w:type="pct"/>
          </w:tcPr>
          <w:p w14:paraId="03CEF2CA" w14:textId="77777777" w:rsidR="00EB0228" w:rsidRPr="006033FA" w:rsidRDefault="00EB0228" w:rsidP="00EB0228">
            <w:pPr>
              <w:spacing w:line="259" w:lineRule="auto"/>
              <w:jc w:val="center"/>
              <w:rPr>
                <w:sz w:val="20"/>
                <w:szCs w:val="20"/>
              </w:rPr>
            </w:pPr>
            <w:r w:rsidRPr="006033FA">
              <w:rPr>
                <w:sz w:val="20"/>
                <w:szCs w:val="20"/>
              </w:rPr>
              <w:t>-</w:t>
            </w:r>
          </w:p>
        </w:tc>
        <w:tc>
          <w:tcPr>
            <w:tcW w:w="375" w:type="pct"/>
          </w:tcPr>
          <w:p w14:paraId="3544E974" w14:textId="77777777" w:rsidR="00EB0228" w:rsidRPr="006033FA" w:rsidRDefault="00EB0228" w:rsidP="00EB0228">
            <w:pPr>
              <w:keepNext/>
              <w:spacing w:line="259" w:lineRule="auto"/>
              <w:jc w:val="center"/>
              <w:rPr>
                <w:sz w:val="20"/>
                <w:szCs w:val="20"/>
              </w:rPr>
            </w:pPr>
            <w:r w:rsidRPr="006033FA">
              <w:rPr>
                <w:sz w:val="20"/>
                <w:szCs w:val="20"/>
              </w:rPr>
              <w:t>2</w:t>
            </w:r>
          </w:p>
        </w:tc>
      </w:tr>
      <w:tr w:rsidR="006033FA" w:rsidRPr="006033FA" w14:paraId="534DFD52" w14:textId="77777777" w:rsidTr="00925277">
        <w:trPr>
          <w:trHeight w:val="285"/>
        </w:trPr>
        <w:tc>
          <w:tcPr>
            <w:tcW w:w="676" w:type="pct"/>
          </w:tcPr>
          <w:p w14:paraId="7ABF7DFC" w14:textId="77777777" w:rsidR="00EB0228" w:rsidRPr="006033FA" w:rsidRDefault="00EB0228" w:rsidP="00EB0228">
            <w:pPr>
              <w:spacing w:line="259" w:lineRule="auto"/>
              <w:jc w:val="left"/>
              <w:rPr>
                <w:sz w:val="20"/>
                <w:szCs w:val="20"/>
              </w:rPr>
            </w:pPr>
            <w:r w:rsidRPr="006033FA">
              <w:rPr>
                <w:sz w:val="20"/>
                <w:szCs w:val="20"/>
              </w:rPr>
              <w:t>PG-1.7.3</w:t>
            </w:r>
          </w:p>
        </w:tc>
        <w:tc>
          <w:tcPr>
            <w:tcW w:w="3018" w:type="pct"/>
          </w:tcPr>
          <w:p w14:paraId="1F511BBE" w14:textId="564A7717" w:rsidR="00EB0228" w:rsidRPr="006033FA" w:rsidRDefault="00EB0228" w:rsidP="00EB0228">
            <w:pPr>
              <w:pStyle w:val="Default"/>
              <w:rPr>
                <w:color w:val="auto"/>
                <w:sz w:val="20"/>
                <w:szCs w:val="20"/>
                <w:lang w:val="tr-TR"/>
              </w:rPr>
            </w:pPr>
            <w:r w:rsidRPr="006033FA">
              <w:rPr>
                <w:color w:val="auto"/>
                <w:sz w:val="20"/>
                <w:szCs w:val="20"/>
                <w:lang w:val="tr-TR"/>
              </w:rPr>
              <w:t xml:space="preserve">Kurumun Dış Paydaşları </w:t>
            </w:r>
            <w:r w:rsidR="006128FA">
              <w:rPr>
                <w:color w:val="auto"/>
                <w:sz w:val="20"/>
                <w:szCs w:val="20"/>
                <w:lang w:val="tr-TR"/>
              </w:rPr>
              <w:t>i</w:t>
            </w:r>
            <w:r w:rsidRPr="006033FA">
              <w:rPr>
                <w:color w:val="auto"/>
                <w:sz w:val="20"/>
                <w:szCs w:val="20"/>
                <w:lang w:val="tr-TR"/>
              </w:rPr>
              <w:t xml:space="preserve">le Kalite Süreçleri Kapsamında Gerçekleştirdiği Geribildirim </w:t>
            </w:r>
            <w:r w:rsidR="006128FA">
              <w:rPr>
                <w:color w:val="auto"/>
                <w:sz w:val="20"/>
                <w:szCs w:val="20"/>
                <w:lang w:val="tr-TR"/>
              </w:rPr>
              <w:t>v</w:t>
            </w:r>
            <w:r w:rsidRPr="006033FA">
              <w:rPr>
                <w:color w:val="auto"/>
                <w:sz w:val="20"/>
                <w:szCs w:val="20"/>
                <w:lang w:val="tr-TR"/>
              </w:rPr>
              <w:t>e Değerlendirme Toplantılarının Sayısı</w:t>
            </w:r>
          </w:p>
        </w:tc>
        <w:tc>
          <w:tcPr>
            <w:tcW w:w="931" w:type="pct"/>
          </w:tcPr>
          <w:p w14:paraId="05A210C8" w14:textId="77777777" w:rsidR="00EB0228" w:rsidRPr="006033FA" w:rsidRDefault="00EB0228" w:rsidP="00EB0228">
            <w:pPr>
              <w:spacing w:line="259" w:lineRule="auto"/>
              <w:jc w:val="center"/>
              <w:rPr>
                <w:sz w:val="20"/>
                <w:szCs w:val="20"/>
              </w:rPr>
            </w:pPr>
            <w:r w:rsidRPr="006033FA">
              <w:rPr>
                <w:sz w:val="20"/>
                <w:szCs w:val="20"/>
              </w:rPr>
              <w:t>-</w:t>
            </w:r>
          </w:p>
        </w:tc>
        <w:tc>
          <w:tcPr>
            <w:tcW w:w="375" w:type="pct"/>
          </w:tcPr>
          <w:p w14:paraId="356A8A72" w14:textId="77777777" w:rsidR="00EB0228" w:rsidRPr="006033FA" w:rsidRDefault="00EB0228" w:rsidP="00EB0228">
            <w:pPr>
              <w:keepNext/>
              <w:spacing w:line="259" w:lineRule="auto"/>
              <w:jc w:val="center"/>
              <w:rPr>
                <w:sz w:val="20"/>
                <w:szCs w:val="20"/>
              </w:rPr>
            </w:pPr>
            <w:r w:rsidRPr="006033FA">
              <w:rPr>
                <w:sz w:val="20"/>
                <w:szCs w:val="20"/>
              </w:rPr>
              <w:t>1</w:t>
            </w:r>
          </w:p>
        </w:tc>
      </w:tr>
    </w:tbl>
    <w:p w14:paraId="3A938750" w14:textId="58ADFD15" w:rsidR="00A03CC0" w:rsidRDefault="00A03CC0" w:rsidP="00EE6388">
      <w:pPr>
        <w:rPr>
          <w:szCs w:val="24"/>
        </w:rPr>
      </w:pPr>
    </w:p>
    <w:p w14:paraId="51CD0030" w14:textId="36F51125" w:rsidR="00613BB4" w:rsidRPr="001E1CD9" w:rsidRDefault="00613BB4" w:rsidP="007E06E2">
      <w:pPr>
        <w:spacing w:after="0"/>
      </w:pPr>
      <w:r>
        <w:tab/>
        <w:t xml:space="preserve">Stratejik </w:t>
      </w:r>
      <w:r w:rsidR="006128FA">
        <w:t>P</w:t>
      </w:r>
      <w:r>
        <w:t xml:space="preserve">lan Hedef 1.7 kapsamındaki faaliyetlerin gerçekleştirilmesi </w:t>
      </w:r>
      <w:r w:rsidR="001E1CD9">
        <w:t xml:space="preserve">kapsamında "Kalite Kültürünün yayılabilmesi ve gerçekleştirilebilmesi amacıyla Kalite komisyonu tarafından seminer, toplantı vb. bilgilendirme yapılması, Programlar içerisinde kalite sürecinin hangi konularla geliştirilebileceğinin belirlenmesi, Belirlenen bu hedeflerin gerçekleşmesinin takibinin yapılması planlanabilir. </w:t>
      </w:r>
      <w:r>
        <w:t xml:space="preserve">Sorumlu ve İş birliği yapılacak birim olarak </w:t>
      </w:r>
      <w:r w:rsidR="001E1CD9" w:rsidRPr="001E1CD9">
        <w:t>Dekanlık ve Bölümler</w:t>
      </w:r>
      <w:r w:rsidR="001E1CD9">
        <w:t xml:space="preserve"> </w:t>
      </w:r>
      <w:r>
        <w:t xml:space="preserve">belirlenmiştir. Hedefin 1.7 ’in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5C746D35" w14:textId="77777777" w:rsidR="00B22E5B" w:rsidRDefault="00B22E5B" w:rsidP="00B22E5B">
      <w:pPr>
        <w:rPr>
          <w:b/>
          <w:szCs w:val="24"/>
        </w:rPr>
      </w:pPr>
      <w:r>
        <w:rPr>
          <w:b/>
          <w:szCs w:val="24"/>
        </w:rPr>
        <w:t>Birime Ait Belgeler:</w:t>
      </w:r>
    </w:p>
    <w:p w14:paraId="798E691C" w14:textId="62E69053" w:rsidR="00B22E5B" w:rsidRDefault="00A00FEF" w:rsidP="00B22E5B">
      <w:pPr>
        <w:rPr>
          <w:rStyle w:val="Kpr"/>
        </w:rPr>
      </w:pPr>
      <w:hyperlink r:id="rId39" w:history="1">
        <w:r w:rsidR="00B22E5B">
          <w:rPr>
            <w:rStyle w:val="Kpr"/>
          </w:rPr>
          <w:t xml:space="preserve">Mühendislik Fakültesi Stratejik Planı </w:t>
        </w:r>
      </w:hyperlink>
    </w:p>
    <w:p w14:paraId="676355B9" w14:textId="77777777" w:rsidR="00B22E5B" w:rsidRDefault="00A00FEF" w:rsidP="00B22E5B">
      <w:hyperlink r:id="rId40" w:history="1">
        <w:r w:rsidR="00B22E5B">
          <w:rPr>
            <w:rStyle w:val="Kpr"/>
          </w:rPr>
          <w:t>Mühendislik Fakültesi Web Sitesi</w:t>
        </w:r>
      </w:hyperlink>
    </w:p>
    <w:p w14:paraId="213875E8" w14:textId="77777777" w:rsidR="00B22E5B" w:rsidRDefault="00A00FEF" w:rsidP="00B22E5B">
      <w:pPr>
        <w:rPr>
          <w:rStyle w:val="Kpr"/>
        </w:rPr>
      </w:pPr>
      <w:hyperlink r:id="rId41" w:history="1">
        <w:r w:rsidR="00B22E5B">
          <w:rPr>
            <w:rStyle w:val="Kpr"/>
          </w:rPr>
          <w:t>Mühendislik Fakültesi Kalite Güvence Sistemi Web Sitesi</w:t>
        </w:r>
      </w:hyperlink>
    </w:p>
    <w:p w14:paraId="0E10123C" w14:textId="77777777" w:rsidR="00B22E5B" w:rsidRDefault="00A00FEF" w:rsidP="00B22E5B">
      <w:pPr>
        <w:spacing w:line="240" w:lineRule="auto"/>
        <w:rPr>
          <w:rStyle w:val="Kpr"/>
        </w:rPr>
      </w:pPr>
      <w:hyperlink r:id="rId42" w:history="1">
        <w:r w:rsidR="00B22E5B">
          <w:rPr>
            <w:rStyle w:val="Kpr"/>
          </w:rPr>
          <w:t xml:space="preserve">Toros Üniversitesi Duyuruları </w:t>
        </w:r>
      </w:hyperlink>
    </w:p>
    <w:p w14:paraId="1998502E" w14:textId="08EE75CB" w:rsidR="00B22E5B" w:rsidRDefault="00A00FEF" w:rsidP="00B22E5B">
      <w:pPr>
        <w:spacing w:line="240" w:lineRule="auto"/>
        <w:rPr>
          <w:rStyle w:val="Kpr"/>
        </w:rPr>
      </w:pPr>
      <w:hyperlink r:id="rId43" w:history="1">
        <w:r w:rsidR="00B22E5B">
          <w:rPr>
            <w:rStyle w:val="Kpr"/>
          </w:rPr>
          <w:t>Mühendislik Fakültesi Duyuruları</w:t>
        </w:r>
      </w:hyperlink>
    </w:p>
    <w:p w14:paraId="4B610BA5" w14:textId="77777777" w:rsidR="006128FA" w:rsidRPr="00CB1CF6" w:rsidRDefault="00A00FEF" w:rsidP="006128FA">
      <w:pPr>
        <w:spacing w:after="200"/>
        <w:rPr>
          <w:color w:val="0563C1" w:themeColor="hyperlink"/>
          <w:u w:val="single"/>
        </w:rPr>
      </w:pPr>
      <w:hyperlink r:id="rId44" w:history="1">
        <w:r w:rsidR="006128FA">
          <w:rPr>
            <w:rStyle w:val="Kpr"/>
          </w:rPr>
          <w:t>Mühendislik Fakültesi Danışma Kurulu Üyeleri ve Kararları</w:t>
        </w:r>
      </w:hyperlink>
    </w:p>
    <w:p w14:paraId="0348BA06" w14:textId="77777777" w:rsidR="00B22E5B" w:rsidRDefault="00A00FEF" w:rsidP="00B22E5B">
      <w:pPr>
        <w:rPr>
          <w:szCs w:val="24"/>
        </w:rPr>
      </w:pPr>
      <w:hyperlink r:id="rId45" w:history="1">
        <w:r w:rsidR="00B22E5B">
          <w:rPr>
            <w:rStyle w:val="Kpr"/>
          </w:rPr>
          <w:t>Elektrik-Elektronik Mühendisliği Bölüm Danışma Kurulu</w:t>
        </w:r>
      </w:hyperlink>
    </w:p>
    <w:p w14:paraId="18152C55" w14:textId="77777777" w:rsidR="00B22E5B" w:rsidRDefault="00A00FEF" w:rsidP="00B22E5B">
      <w:pPr>
        <w:rPr>
          <w:szCs w:val="24"/>
        </w:rPr>
      </w:pPr>
      <w:hyperlink r:id="rId46" w:history="1">
        <w:r w:rsidR="00B22E5B">
          <w:rPr>
            <w:rStyle w:val="Kpr"/>
          </w:rPr>
          <w:t>Endüstri Mühendisliği Bölümü Danışma Kurulu</w:t>
        </w:r>
      </w:hyperlink>
    </w:p>
    <w:p w14:paraId="7F527C8A" w14:textId="77777777" w:rsidR="00B22E5B" w:rsidRDefault="00A00FEF" w:rsidP="00B22E5B">
      <w:pPr>
        <w:rPr>
          <w:szCs w:val="24"/>
        </w:rPr>
      </w:pPr>
      <w:hyperlink r:id="rId47" w:history="1">
        <w:r w:rsidR="00B22E5B">
          <w:rPr>
            <w:rStyle w:val="Kpr"/>
          </w:rPr>
          <w:t>İnşaat Mühendisliği Bölümü Danışma Kurulu</w:t>
        </w:r>
      </w:hyperlink>
    </w:p>
    <w:p w14:paraId="6EDC00F9" w14:textId="4F99D5BB" w:rsidR="002B26C0" w:rsidRDefault="00A00FEF" w:rsidP="00B22E5B">
      <w:pPr>
        <w:rPr>
          <w:rStyle w:val="Kpr"/>
        </w:rPr>
      </w:pPr>
      <w:hyperlink r:id="rId48" w:history="1">
        <w:r w:rsidR="00B22E5B">
          <w:rPr>
            <w:rStyle w:val="Kpr"/>
          </w:rPr>
          <w:t>Yazılım Mühendisliği Bölümü Danışma Kurulu</w:t>
        </w:r>
      </w:hyperlink>
    </w:p>
    <w:p w14:paraId="638F952E" w14:textId="3DF4F230" w:rsidR="00EE1958" w:rsidRDefault="00EE1958" w:rsidP="00EE1958">
      <w:pPr>
        <w:pStyle w:val="Balk2"/>
      </w:pPr>
      <w:bookmarkStart w:id="46" w:name="_Toc97036649"/>
      <w:r w:rsidRPr="00EE1958">
        <w:t xml:space="preserve">A.4. </w:t>
      </w:r>
      <w:proofErr w:type="spellStart"/>
      <w:r w:rsidRPr="00EE1958">
        <w:t>Uluslararasılaşma</w:t>
      </w:r>
      <w:bookmarkEnd w:id="46"/>
      <w:proofErr w:type="spellEnd"/>
    </w:p>
    <w:p w14:paraId="0C25F0A0" w14:textId="5AE174C3" w:rsidR="00114564" w:rsidRDefault="00114564" w:rsidP="00114564">
      <w:pPr>
        <w:pStyle w:val="Balk3"/>
      </w:pPr>
      <w:bookmarkStart w:id="47" w:name="_Toc97036650"/>
      <w:r w:rsidRPr="00114564">
        <w:t xml:space="preserve">A.4.1. </w:t>
      </w:r>
      <w:proofErr w:type="spellStart"/>
      <w:r w:rsidRPr="00114564">
        <w:t>Uluslararasılaşma</w:t>
      </w:r>
      <w:proofErr w:type="spellEnd"/>
      <w:r w:rsidRPr="00114564">
        <w:t xml:space="preserve"> </w:t>
      </w:r>
      <w:r w:rsidR="00075245">
        <w:t>P</w:t>
      </w:r>
      <w:r w:rsidRPr="00114564">
        <w:t>olitikası ve Performansı</w:t>
      </w:r>
      <w:bookmarkEnd w:id="47"/>
    </w:p>
    <w:p w14:paraId="18A23CC8" w14:textId="115943F7" w:rsidR="000269A4" w:rsidRDefault="006A5B68" w:rsidP="00857FEE">
      <w:pPr>
        <w:ind w:firstLine="720"/>
      </w:pPr>
      <w:r>
        <w:t>Fakültemizin misyonu, “Eğitim, araştırma-geliştirme, yenilikçilik, girişimcilik faaliyetlerinde bulunmak ve bu sayede topluma hizmet ederek, insani değerlerin ve insan yaşamının iyileştirilmesine ve ülkemizin kalkınmasına ve gelişmesine katkı sağlamaktır</w:t>
      </w:r>
      <w:r w:rsidR="000269A4">
        <w:t xml:space="preserve">. Fakültemizin vizyonu ise, Üniversitemizin “geleceğin tasarımına katkıda bulunan, uluslararası düzeyde tanınmış bir üniversite” olma hedefi doğrultusunda faaliyet göstermektir. Fakültemiz, bu amaca ulaşmak için; </w:t>
      </w:r>
      <w:r w:rsidR="000269A4">
        <w:rPr>
          <w:noProof/>
        </w:rPr>
        <w:t>gelecek 10 yıl içinde, öğrenim verdiği alanların bir çoğunda, bilimsel araştırma, yayın ve öğrenim kalitesi ile, Türkiye’nin önde gelen vakıf üniversitelerinin Mühendislik Fakülteleri  arasına girmeyi hedeflemiştir.</w:t>
      </w:r>
      <w:r w:rsidR="000269A4">
        <w:t xml:space="preserve"> Fakültemiz Stratejik Planı'nda yer alan misyon, vizyon ve hedefleri Fakültemizin duruşunu, önceliğini ve tercihlerini yansıtmakta ve Fakültemiz bu değerler ışığında faaliyetlerini yürütmektedir.</w:t>
      </w:r>
    </w:p>
    <w:p w14:paraId="2447F0F5" w14:textId="2974E694" w:rsidR="000269A4" w:rsidRDefault="00DA2078" w:rsidP="00B2448B">
      <w:r>
        <w:tab/>
      </w:r>
      <w:bookmarkStart w:id="48" w:name="_Hlk28078961"/>
      <w:r w:rsidR="000269A4">
        <w:t xml:space="preserve"> </w:t>
      </w:r>
      <w:bookmarkEnd w:id="34"/>
      <w:bookmarkEnd w:id="48"/>
      <w:r w:rsidR="00B2448B">
        <w:t>Fakültemizin 2022-2026 Stratejik Planında temel amaçlardan biri olan ve ikinci amaç başlığı altında değerlendirilen ‘’</w:t>
      </w:r>
      <w:proofErr w:type="spellStart"/>
      <w:r w:rsidR="00B2448B">
        <w:t>Uluslararasılaştırma</w:t>
      </w:r>
      <w:proofErr w:type="spellEnd"/>
      <w:r w:rsidR="00B2448B">
        <w:t xml:space="preserve"> Düzeyini Artırmak’’ amacının altına sıralamış olan anahtar performans göstergelerinin dikkate alınmasına karar verilmiştir. Bu çerçevede 2021 yılına ilişkin yürütülmekte olan tüm süreçler bu amaç doğrultusunda belirlenmiş olan 7(yedi) performans göstergesi perspektifinden değerlendirilmiştir. Bu performans gösterge verilerinin izlenmesi her yıl yapılmaktadır. Bu performans değerlerinin iyileştirilmesinde fakültemiz bünyesindeki tüm bölümler sorumlu tutulmuştur. Ayrıca Fakültede ve her bölümde </w:t>
      </w:r>
      <w:proofErr w:type="spellStart"/>
      <w:r w:rsidR="00B2448B">
        <w:t>Erasmus</w:t>
      </w:r>
      <w:proofErr w:type="spellEnd"/>
      <w:r w:rsidR="00B2448B">
        <w:t xml:space="preserve"> Birim Sorumlusu bulunmaktadır. </w:t>
      </w:r>
      <w:proofErr w:type="spellStart"/>
      <w:r w:rsidR="00B2448B">
        <w:t>Erasmus</w:t>
      </w:r>
      <w:proofErr w:type="spellEnd"/>
      <w:r w:rsidR="00B2448B">
        <w:t xml:space="preserve"> sorumlularının listesi fakültenin web sitesinde paydaşlara duyurulmuştur. Fakültemizin </w:t>
      </w:r>
      <w:proofErr w:type="spellStart"/>
      <w:r w:rsidR="00B2448B">
        <w:t>Uluslararasılaştırma</w:t>
      </w:r>
      <w:proofErr w:type="spellEnd"/>
      <w:r w:rsidR="00B2448B">
        <w:t xml:space="preserve"> politikası kapsamında 2021 yılında </w:t>
      </w:r>
      <w:r w:rsidR="009C092C">
        <w:t xml:space="preserve">gerçekleşen </w:t>
      </w:r>
      <w:r w:rsidR="00B2448B">
        <w:t xml:space="preserve">faaliyetler </w:t>
      </w:r>
      <w:r w:rsidR="009C092C">
        <w:t xml:space="preserve">ve 2022 hedefleri aşağıdaki </w:t>
      </w:r>
      <w:r w:rsidR="00E40F1F">
        <w:t>tabloda verilmiştir.</w:t>
      </w:r>
    </w:p>
    <w:p w14:paraId="27C51B14" w14:textId="25136C6F" w:rsidR="009C092C" w:rsidRPr="00E30924" w:rsidRDefault="009C092C" w:rsidP="009C092C">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3</w:t>
      </w:r>
      <w:r w:rsidRPr="00E30924">
        <w:rPr>
          <w:sz w:val="20"/>
          <w:szCs w:val="20"/>
        </w:rPr>
        <w:fldChar w:fldCharType="end"/>
      </w:r>
      <w:r w:rsidRPr="00E30924">
        <w:rPr>
          <w:sz w:val="20"/>
          <w:szCs w:val="20"/>
        </w:rPr>
        <w:t xml:space="preserve">: </w:t>
      </w:r>
      <w:proofErr w:type="spellStart"/>
      <w:r w:rsidRPr="00E30924">
        <w:rPr>
          <w:sz w:val="20"/>
          <w:szCs w:val="20"/>
        </w:rPr>
        <w:t>Uluslarasılaştırma</w:t>
      </w:r>
      <w:proofErr w:type="spellEnd"/>
      <w:r w:rsidRPr="00E30924">
        <w:rPr>
          <w:sz w:val="20"/>
          <w:szCs w:val="20"/>
        </w:rPr>
        <w:t xml:space="preserve"> </w:t>
      </w:r>
      <w:proofErr w:type="spellStart"/>
      <w:r w:rsidR="00AA16AD" w:rsidRPr="00E30924">
        <w:rPr>
          <w:sz w:val="20"/>
          <w:szCs w:val="20"/>
        </w:rPr>
        <w:t>faailetleri</w:t>
      </w:r>
      <w:proofErr w:type="spellEnd"/>
      <w:r w:rsidR="00AA16AD" w:rsidRPr="00E30924">
        <w:rPr>
          <w:sz w:val="20"/>
          <w:szCs w:val="20"/>
        </w:rPr>
        <w:t xml:space="preserve"> için belirlenen hedefler ve performans göstergeleri</w:t>
      </w:r>
    </w:p>
    <w:tbl>
      <w:tblPr>
        <w:tblStyle w:val="TabloKlavuzu"/>
        <w:tblW w:w="5000" w:type="pct"/>
        <w:tblInd w:w="0" w:type="dxa"/>
        <w:tblLook w:val="04A0" w:firstRow="1" w:lastRow="0" w:firstColumn="1" w:lastColumn="0" w:noHBand="0" w:noVBand="1"/>
      </w:tblPr>
      <w:tblGrid>
        <w:gridCol w:w="988"/>
        <w:gridCol w:w="5801"/>
        <w:gridCol w:w="1470"/>
        <w:gridCol w:w="1137"/>
      </w:tblGrid>
      <w:tr w:rsidR="00E0685A" w:rsidRPr="006033FA" w14:paraId="3E8AD183" w14:textId="77777777" w:rsidTr="00050C83">
        <w:trPr>
          <w:trHeight w:val="588"/>
        </w:trPr>
        <w:tc>
          <w:tcPr>
            <w:tcW w:w="526" w:type="pct"/>
            <w:vAlign w:val="center"/>
          </w:tcPr>
          <w:p w14:paraId="32E6F331" w14:textId="58990AAB" w:rsidR="00010D48" w:rsidRPr="006033FA" w:rsidRDefault="00194E57" w:rsidP="00E1580F">
            <w:pPr>
              <w:spacing w:line="259" w:lineRule="auto"/>
              <w:jc w:val="left"/>
              <w:rPr>
                <w:b/>
                <w:bCs/>
                <w:sz w:val="20"/>
                <w:szCs w:val="20"/>
              </w:rPr>
            </w:pPr>
            <w:r w:rsidRPr="006033FA">
              <w:rPr>
                <w:b/>
                <w:bCs/>
                <w:sz w:val="20"/>
                <w:szCs w:val="20"/>
              </w:rPr>
              <w:t>HEDEF-2.1</w:t>
            </w:r>
          </w:p>
        </w:tc>
        <w:tc>
          <w:tcPr>
            <w:tcW w:w="3087" w:type="pct"/>
          </w:tcPr>
          <w:p w14:paraId="610C70C5" w14:textId="439A6C36" w:rsidR="00010D48" w:rsidRPr="006033FA" w:rsidRDefault="00194E57" w:rsidP="00E1580F">
            <w:pPr>
              <w:pStyle w:val="Default"/>
              <w:rPr>
                <w:b/>
                <w:bCs/>
                <w:color w:val="auto"/>
                <w:sz w:val="20"/>
                <w:szCs w:val="20"/>
                <w:lang w:val="tr-TR"/>
              </w:rPr>
            </w:pPr>
            <w:r w:rsidRPr="006033FA">
              <w:rPr>
                <w:b/>
                <w:bCs/>
                <w:color w:val="auto"/>
                <w:sz w:val="20"/>
                <w:szCs w:val="20"/>
                <w:lang w:val="tr-TR"/>
              </w:rPr>
              <w:t>Mühendislik Fakültesinde Öğrenci Değişim Programında Bulunan Öğrenci Sayısını Arttırmak</w:t>
            </w:r>
          </w:p>
        </w:tc>
        <w:tc>
          <w:tcPr>
            <w:tcW w:w="782" w:type="pct"/>
          </w:tcPr>
          <w:p w14:paraId="32E00235" w14:textId="77777777" w:rsidR="00010D48" w:rsidRPr="006033FA" w:rsidRDefault="00010D48" w:rsidP="00010D48">
            <w:pPr>
              <w:spacing w:line="259" w:lineRule="auto"/>
              <w:jc w:val="center"/>
              <w:rPr>
                <w:b/>
                <w:bCs/>
                <w:sz w:val="20"/>
                <w:szCs w:val="20"/>
              </w:rPr>
            </w:pPr>
            <w:r w:rsidRPr="006033FA">
              <w:rPr>
                <w:b/>
                <w:bCs/>
                <w:sz w:val="20"/>
                <w:szCs w:val="20"/>
              </w:rPr>
              <w:t>2021</w:t>
            </w:r>
          </w:p>
          <w:p w14:paraId="354F2AD5" w14:textId="1C87028B" w:rsidR="00B13892" w:rsidRPr="006033FA" w:rsidRDefault="00B13892" w:rsidP="00010D48">
            <w:pPr>
              <w:spacing w:line="259" w:lineRule="auto"/>
              <w:jc w:val="center"/>
              <w:rPr>
                <w:b/>
                <w:bCs/>
                <w:sz w:val="20"/>
                <w:szCs w:val="20"/>
              </w:rPr>
            </w:pPr>
            <w:r w:rsidRPr="006033FA">
              <w:rPr>
                <w:b/>
                <w:bCs/>
                <w:sz w:val="20"/>
                <w:szCs w:val="20"/>
              </w:rPr>
              <w:t>Gerçek</w:t>
            </w:r>
            <w:r w:rsidR="00951E4E" w:rsidRPr="006033FA">
              <w:rPr>
                <w:b/>
                <w:bCs/>
                <w:sz w:val="20"/>
                <w:szCs w:val="20"/>
              </w:rPr>
              <w:t>leşen</w:t>
            </w:r>
          </w:p>
        </w:tc>
        <w:tc>
          <w:tcPr>
            <w:tcW w:w="605" w:type="pct"/>
          </w:tcPr>
          <w:p w14:paraId="78924059" w14:textId="5A1F7BCF" w:rsidR="00010D48" w:rsidRPr="006033FA" w:rsidRDefault="00010D48" w:rsidP="00010D48">
            <w:pPr>
              <w:keepNext/>
              <w:spacing w:line="259" w:lineRule="auto"/>
              <w:jc w:val="center"/>
              <w:rPr>
                <w:b/>
                <w:bCs/>
                <w:sz w:val="20"/>
                <w:szCs w:val="20"/>
              </w:rPr>
            </w:pPr>
            <w:r w:rsidRPr="006033FA">
              <w:rPr>
                <w:b/>
                <w:bCs/>
                <w:sz w:val="20"/>
                <w:szCs w:val="20"/>
              </w:rPr>
              <w:t>2022 Hedef</w:t>
            </w:r>
          </w:p>
        </w:tc>
      </w:tr>
      <w:tr w:rsidR="00E0685A" w:rsidRPr="006033FA" w14:paraId="3F952E4B" w14:textId="77777777" w:rsidTr="00050C83">
        <w:trPr>
          <w:trHeight w:val="303"/>
        </w:trPr>
        <w:tc>
          <w:tcPr>
            <w:tcW w:w="526" w:type="pct"/>
            <w:vAlign w:val="center"/>
          </w:tcPr>
          <w:p w14:paraId="0EB723B4" w14:textId="6BA85BFA" w:rsidR="00010D48" w:rsidRPr="006033FA" w:rsidRDefault="00010D48" w:rsidP="00E1580F">
            <w:pPr>
              <w:spacing w:line="259" w:lineRule="auto"/>
              <w:jc w:val="left"/>
              <w:rPr>
                <w:sz w:val="20"/>
                <w:szCs w:val="20"/>
              </w:rPr>
            </w:pPr>
            <w:r w:rsidRPr="006033FA">
              <w:rPr>
                <w:sz w:val="20"/>
                <w:szCs w:val="20"/>
              </w:rPr>
              <w:lastRenderedPageBreak/>
              <w:t>PG-2.1.1</w:t>
            </w:r>
          </w:p>
        </w:tc>
        <w:tc>
          <w:tcPr>
            <w:tcW w:w="3087" w:type="pct"/>
          </w:tcPr>
          <w:p w14:paraId="22E157CE" w14:textId="4E205151" w:rsidR="00010D48" w:rsidRPr="006033FA" w:rsidRDefault="00010D48" w:rsidP="00E1580F">
            <w:pPr>
              <w:pStyle w:val="Default"/>
              <w:rPr>
                <w:color w:val="auto"/>
                <w:sz w:val="20"/>
                <w:szCs w:val="20"/>
                <w:lang w:val="tr-TR"/>
              </w:rPr>
            </w:pPr>
            <w:r w:rsidRPr="006033FA">
              <w:rPr>
                <w:color w:val="auto"/>
                <w:sz w:val="20"/>
                <w:szCs w:val="20"/>
                <w:lang w:val="tr-TR"/>
              </w:rPr>
              <w:t xml:space="preserve">Öğrenci Değişim Programları </w:t>
            </w:r>
            <w:r w:rsidR="00951E4E" w:rsidRPr="006033FA">
              <w:rPr>
                <w:color w:val="auto"/>
                <w:sz w:val="20"/>
                <w:szCs w:val="20"/>
                <w:lang w:val="tr-TR"/>
              </w:rPr>
              <w:t>ile</w:t>
            </w:r>
            <w:r w:rsidRPr="006033FA">
              <w:rPr>
                <w:color w:val="auto"/>
                <w:sz w:val="20"/>
                <w:szCs w:val="20"/>
                <w:lang w:val="tr-TR"/>
              </w:rPr>
              <w:t xml:space="preserve"> Gelen Öğrenci Sayısı </w:t>
            </w:r>
          </w:p>
        </w:tc>
        <w:tc>
          <w:tcPr>
            <w:tcW w:w="782" w:type="pct"/>
          </w:tcPr>
          <w:p w14:paraId="39F24224" w14:textId="149495AC" w:rsidR="00010D48" w:rsidRPr="006033FA" w:rsidRDefault="00010D48" w:rsidP="00010D48">
            <w:pPr>
              <w:spacing w:line="259" w:lineRule="auto"/>
              <w:jc w:val="center"/>
              <w:rPr>
                <w:sz w:val="20"/>
                <w:szCs w:val="20"/>
              </w:rPr>
            </w:pPr>
            <w:r w:rsidRPr="006033FA">
              <w:rPr>
                <w:sz w:val="20"/>
                <w:szCs w:val="20"/>
              </w:rPr>
              <w:t>1</w:t>
            </w:r>
          </w:p>
        </w:tc>
        <w:tc>
          <w:tcPr>
            <w:tcW w:w="605" w:type="pct"/>
          </w:tcPr>
          <w:p w14:paraId="3D579C73" w14:textId="3462194D" w:rsidR="00010D48" w:rsidRPr="006033FA" w:rsidRDefault="00010D48" w:rsidP="00010D48">
            <w:pPr>
              <w:keepNext/>
              <w:spacing w:line="259" w:lineRule="auto"/>
              <w:jc w:val="center"/>
              <w:rPr>
                <w:sz w:val="20"/>
                <w:szCs w:val="20"/>
              </w:rPr>
            </w:pPr>
            <w:r w:rsidRPr="006033FA">
              <w:rPr>
                <w:sz w:val="20"/>
                <w:szCs w:val="20"/>
              </w:rPr>
              <w:t>5</w:t>
            </w:r>
          </w:p>
        </w:tc>
      </w:tr>
      <w:tr w:rsidR="00E0685A" w:rsidRPr="006033FA" w14:paraId="0A92D79B" w14:textId="77777777" w:rsidTr="00050C83">
        <w:trPr>
          <w:trHeight w:val="550"/>
        </w:trPr>
        <w:tc>
          <w:tcPr>
            <w:tcW w:w="526" w:type="pct"/>
            <w:vAlign w:val="center"/>
          </w:tcPr>
          <w:p w14:paraId="39DD2CAF" w14:textId="18831872" w:rsidR="00010D48" w:rsidRPr="006033FA" w:rsidRDefault="00010D48" w:rsidP="00E1580F">
            <w:pPr>
              <w:spacing w:line="259" w:lineRule="auto"/>
              <w:jc w:val="left"/>
              <w:rPr>
                <w:sz w:val="20"/>
                <w:szCs w:val="20"/>
              </w:rPr>
            </w:pPr>
            <w:r w:rsidRPr="006033FA">
              <w:rPr>
                <w:sz w:val="20"/>
                <w:szCs w:val="20"/>
              </w:rPr>
              <w:t>PG-2.1.2</w:t>
            </w:r>
          </w:p>
        </w:tc>
        <w:tc>
          <w:tcPr>
            <w:tcW w:w="3087" w:type="pct"/>
            <w:vAlign w:val="center"/>
          </w:tcPr>
          <w:p w14:paraId="75080F1C" w14:textId="4B4C467D" w:rsidR="00010D48" w:rsidRPr="006033FA" w:rsidRDefault="00010D48" w:rsidP="00E1580F">
            <w:pPr>
              <w:pStyle w:val="Default"/>
              <w:rPr>
                <w:color w:val="auto"/>
                <w:sz w:val="20"/>
                <w:szCs w:val="20"/>
                <w:lang w:val="tr-TR"/>
              </w:rPr>
            </w:pPr>
            <w:r w:rsidRPr="006033FA">
              <w:rPr>
                <w:color w:val="auto"/>
                <w:sz w:val="20"/>
                <w:szCs w:val="20"/>
                <w:lang w:val="tr-TR"/>
              </w:rPr>
              <w:t xml:space="preserve">Öğrenci Değişim Programları </w:t>
            </w:r>
            <w:r w:rsidR="00951E4E" w:rsidRPr="006033FA">
              <w:rPr>
                <w:color w:val="auto"/>
                <w:sz w:val="20"/>
                <w:szCs w:val="20"/>
                <w:lang w:val="tr-TR"/>
              </w:rPr>
              <w:t>ile</w:t>
            </w:r>
            <w:r w:rsidRPr="006033FA">
              <w:rPr>
                <w:color w:val="auto"/>
                <w:sz w:val="20"/>
                <w:szCs w:val="20"/>
                <w:lang w:val="tr-TR"/>
              </w:rPr>
              <w:t xml:space="preserve"> Giden Öğrenci Sayısı </w:t>
            </w:r>
          </w:p>
        </w:tc>
        <w:tc>
          <w:tcPr>
            <w:tcW w:w="782" w:type="pct"/>
          </w:tcPr>
          <w:p w14:paraId="5138A7B2" w14:textId="3566AE8C" w:rsidR="00010D48" w:rsidRPr="006033FA" w:rsidRDefault="00010D48" w:rsidP="00010D48">
            <w:pPr>
              <w:spacing w:line="259" w:lineRule="auto"/>
              <w:jc w:val="center"/>
              <w:rPr>
                <w:sz w:val="20"/>
                <w:szCs w:val="20"/>
              </w:rPr>
            </w:pPr>
            <w:r w:rsidRPr="006033FA">
              <w:rPr>
                <w:sz w:val="20"/>
                <w:szCs w:val="20"/>
              </w:rPr>
              <w:t>20</w:t>
            </w:r>
          </w:p>
        </w:tc>
        <w:tc>
          <w:tcPr>
            <w:tcW w:w="605" w:type="pct"/>
          </w:tcPr>
          <w:p w14:paraId="27F4BE45" w14:textId="453D605B" w:rsidR="00010D48" w:rsidRPr="006033FA" w:rsidRDefault="00010D48" w:rsidP="00010D48">
            <w:pPr>
              <w:keepNext/>
              <w:spacing w:line="259" w:lineRule="auto"/>
              <w:jc w:val="center"/>
              <w:rPr>
                <w:sz w:val="20"/>
                <w:szCs w:val="20"/>
              </w:rPr>
            </w:pPr>
            <w:r w:rsidRPr="006033FA">
              <w:rPr>
                <w:sz w:val="20"/>
                <w:szCs w:val="20"/>
              </w:rPr>
              <w:t>25</w:t>
            </w:r>
          </w:p>
        </w:tc>
      </w:tr>
      <w:tr w:rsidR="00E0685A" w:rsidRPr="006033FA" w14:paraId="0B47FDEB" w14:textId="77777777" w:rsidTr="00050C83">
        <w:trPr>
          <w:trHeight w:val="550"/>
        </w:trPr>
        <w:tc>
          <w:tcPr>
            <w:tcW w:w="526" w:type="pct"/>
            <w:vAlign w:val="center"/>
          </w:tcPr>
          <w:p w14:paraId="78A5DFA3" w14:textId="6F68601C" w:rsidR="00060565" w:rsidRPr="006033FA" w:rsidRDefault="00060565" w:rsidP="00060565">
            <w:pPr>
              <w:spacing w:line="259" w:lineRule="auto"/>
              <w:jc w:val="left"/>
              <w:rPr>
                <w:b/>
                <w:bCs/>
                <w:sz w:val="20"/>
                <w:szCs w:val="20"/>
              </w:rPr>
            </w:pPr>
            <w:r w:rsidRPr="006033FA">
              <w:rPr>
                <w:b/>
                <w:bCs/>
                <w:sz w:val="20"/>
                <w:szCs w:val="20"/>
              </w:rPr>
              <w:t>HEDEF-2.2</w:t>
            </w:r>
          </w:p>
        </w:tc>
        <w:tc>
          <w:tcPr>
            <w:tcW w:w="3087" w:type="pct"/>
            <w:vAlign w:val="center"/>
          </w:tcPr>
          <w:p w14:paraId="0E816C26" w14:textId="1266F51D" w:rsidR="00060565" w:rsidRPr="006033FA" w:rsidRDefault="00060565" w:rsidP="00060565">
            <w:pPr>
              <w:pStyle w:val="Default"/>
              <w:rPr>
                <w:b/>
                <w:bCs/>
                <w:color w:val="auto"/>
                <w:sz w:val="20"/>
                <w:szCs w:val="20"/>
                <w:lang w:val="tr-TR"/>
              </w:rPr>
            </w:pPr>
            <w:r w:rsidRPr="006033FA">
              <w:rPr>
                <w:b/>
                <w:bCs/>
                <w:color w:val="auto"/>
                <w:sz w:val="20"/>
                <w:szCs w:val="20"/>
                <w:lang w:val="tr-TR"/>
              </w:rPr>
              <w:t>Mühendislik Fakültesindeki Öğretim Elemanı Değişim Programında Bulunan Öğretim Elemanı Sayısını Arttırmak</w:t>
            </w:r>
          </w:p>
        </w:tc>
        <w:tc>
          <w:tcPr>
            <w:tcW w:w="782" w:type="pct"/>
          </w:tcPr>
          <w:p w14:paraId="28218095" w14:textId="77777777" w:rsidR="00060565" w:rsidRPr="006033FA" w:rsidRDefault="00060565" w:rsidP="00060565">
            <w:pPr>
              <w:spacing w:line="259" w:lineRule="auto"/>
              <w:jc w:val="center"/>
              <w:rPr>
                <w:b/>
                <w:bCs/>
                <w:sz w:val="20"/>
                <w:szCs w:val="20"/>
              </w:rPr>
            </w:pPr>
            <w:r w:rsidRPr="006033FA">
              <w:rPr>
                <w:b/>
                <w:bCs/>
                <w:sz w:val="20"/>
                <w:szCs w:val="20"/>
              </w:rPr>
              <w:t>2021</w:t>
            </w:r>
          </w:p>
          <w:p w14:paraId="161EB211" w14:textId="284E89C8" w:rsidR="00060565" w:rsidRPr="006033FA" w:rsidRDefault="00060565" w:rsidP="00060565">
            <w:pPr>
              <w:spacing w:line="259" w:lineRule="auto"/>
              <w:jc w:val="center"/>
              <w:rPr>
                <w:b/>
                <w:bCs/>
                <w:sz w:val="20"/>
                <w:szCs w:val="20"/>
              </w:rPr>
            </w:pPr>
            <w:r w:rsidRPr="006033FA">
              <w:rPr>
                <w:b/>
                <w:bCs/>
                <w:sz w:val="20"/>
                <w:szCs w:val="20"/>
              </w:rPr>
              <w:t>Gerçekleşen</w:t>
            </w:r>
          </w:p>
        </w:tc>
        <w:tc>
          <w:tcPr>
            <w:tcW w:w="605" w:type="pct"/>
          </w:tcPr>
          <w:p w14:paraId="32A1FBDC" w14:textId="6808733A" w:rsidR="00060565" w:rsidRPr="006033FA" w:rsidRDefault="00060565" w:rsidP="00060565">
            <w:pPr>
              <w:keepNext/>
              <w:spacing w:line="259" w:lineRule="auto"/>
              <w:jc w:val="center"/>
              <w:rPr>
                <w:b/>
                <w:bCs/>
                <w:sz w:val="20"/>
                <w:szCs w:val="20"/>
              </w:rPr>
            </w:pPr>
            <w:r w:rsidRPr="006033FA">
              <w:rPr>
                <w:b/>
                <w:bCs/>
                <w:sz w:val="20"/>
                <w:szCs w:val="20"/>
              </w:rPr>
              <w:t>2022 Hedef</w:t>
            </w:r>
          </w:p>
        </w:tc>
      </w:tr>
      <w:tr w:rsidR="00E0685A" w:rsidRPr="006033FA" w14:paraId="1C1462E8" w14:textId="77777777" w:rsidTr="00050C83">
        <w:trPr>
          <w:trHeight w:val="550"/>
        </w:trPr>
        <w:tc>
          <w:tcPr>
            <w:tcW w:w="526" w:type="pct"/>
            <w:vAlign w:val="center"/>
          </w:tcPr>
          <w:p w14:paraId="1D6C789A" w14:textId="66D1EBF2" w:rsidR="00010D48" w:rsidRPr="006033FA" w:rsidRDefault="00010D48" w:rsidP="00E1580F">
            <w:pPr>
              <w:spacing w:line="259" w:lineRule="auto"/>
              <w:jc w:val="left"/>
              <w:rPr>
                <w:sz w:val="20"/>
                <w:szCs w:val="20"/>
              </w:rPr>
            </w:pPr>
            <w:r w:rsidRPr="006033FA">
              <w:rPr>
                <w:sz w:val="20"/>
                <w:szCs w:val="20"/>
              </w:rPr>
              <w:t>PG-2.2.1</w:t>
            </w:r>
          </w:p>
        </w:tc>
        <w:tc>
          <w:tcPr>
            <w:tcW w:w="3087" w:type="pct"/>
            <w:vAlign w:val="center"/>
          </w:tcPr>
          <w:p w14:paraId="655B74EC" w14:textId="01017DD7" w:rsidR="00010D48" w:rsidRPr="006033FA" w:rsidRDefault="00010D48" w:rsidP="00E1580F">
            <w:pPr>
              <w:pStyle w:val="Default"/>
              <w:rPr>
                <w:color w:val="auto"/>
                <w:sz w:val="20"/>
                <w:szCs w:val="20"/>
                <w:lang w:val="tr-TR"/>
              </w:rPr>
            </w:pPr>
            <w:r w:rsidRPr="006033FA">
              <w:rPr>
                <w:color w:val="auto"/>
                <w:sz w:val="20"/>
                <w:szCs w:val="20"/>
                <w:lang w:val="tr-TR"/>
              </w:rPr>
              <w:t xml:space="preserve">Öğretim Elemanı Değişim Programları </w:t>
            </w:r>
            <w:r w:rsidR="00951E4E" w:rsidRPr="006033FA">
              <w:rPr>
                <w:color w:val="auto"/>
                <w:sz w:val="20"/>
                <w:szCs w:val="20"/>
                <w:lang w:val="tr-TR"/>
              </w:rPr>
              <w:t>ile</w:t>
            </w:r>
            <w:r w:rsidRPr="006033FA">
              <w:rPr>
                <w:color w:val="auto"/>
                <w:sz w:val="20"/>
                <w:szCs w:val="20"/>
                <w:lang w:val="tr-TR"/>
              </w:rPr>
              <w:t xml:space="preserve"> Gelen Öğretim Elemanı Sayısı </w:t>
            </w:r>
          </w:p>
        </w:tc>
        <w:tc>
          <w:tcPr>
            <w:tcW w:w="782" w:type="pct"/>
          </w:tcPr>
          <w:p w14:paraId="00A17ECB" w14:textId="5EA66596" w:rsidR="00010D48" w:rsidRPr="006033FA" w:rsidRDefault="00010D48" w:rsidP="00010D48">
            <w:pPr>
              <w:spacing w:line="259" w:lineRule="auto"/>
              <w:jc w:val="center"/>
              <w:rPr>
                <w:sz w:val="20"/>
                <w:szCs w:val="20"/>
              </w:rPr>
            </w:pPr>
            <w:r w:rsidRPr="006033FA">
              <w:rPr>
                <w:sz w:val="20"/>
                <w:szCs w:val="20"/>
              </w:rPr>
              <w:t>0</w:t>
            </w:r>
          </w:p>
        </w:tc>
        <w:tc>
          <w:tcPr>
            <w:tcW w:w="605" w:type="pct"/>
          </w:tcPr>
          <w:p w14:paraId="341A203D" w14:textId="3094263A" w:rsidR="00010D48" w:rsidRPr="006033FA" w:rsidRDefault="00010D48" w:rsidP="00010D48">
            <w:pPr>
              <w:keepNext/>
              <w:spacing w:line="259" w:lineRule="auto"/>
              <w:jc w:val="center"/>
              <w:rPr>
                <w:sz w:val="20"/>
                <w:szCs w:val="20"/>
              </w:rPr>
            </w:pPr>
            <w:r w:rsidRPr="006033FA">
              <w:rPr>
                <w:sz w:val="20"/>
                <w:szCs w:val="20"/>
              </w:rPr>
              <w:t>1</w:t>
            </w:r>
          </w:p>
        </w:tc>
      </w:tr>
      <w:tr w:rsidR="00E0685A" w:rsidRPr="006033FA" w14:paraId="4AB03AFC" w14:textId="77777777" w:rsidTr="00050C83">
        <w:trPr>
          <w:trHeight w:val="550"/>
        </w:trPr>
        <w:tc>
          <w:tcPr>
            <w:tcW w:w="526" w:type="pct"/>
            <w:vAlign w:val="center"/>
          </w:tcPr>
          <w:p w14:paraId="4BD73EC7" w14:textId="525C3218" w:rsidR="00010D48" w:rsidRPr="006033FA" w:rsidRDefault="00010D48" w:rsidP="00E715A6">
            <w:pPr>
              <w:spacing w:line="259" w:lineRule="auto"/>
              <w:jc w:val="left"/>
              <w:rPr>
                <w:sz w:val="20"/>
                <w:szCs w:val="20"/>
              </w:rPr>
            </w:pPr>
            <w:r w:rsidRPr="006033FA">
              <w:rPr>
                <w:sz w:val="20"/>
                <w:szCs w:val="20"/>
              </w:rPr>
              <w:t>PG-2.2.2</w:t>
            </w:r>
          </w:p>
        </w:tc>
        <w:tc>
          <w:tcPr>
            <w:tcW w:w="3087" w:type="pct"/>
            <w:vAlign w:val="center"/>
          </w:tcPr>
          <w:p w14:paraId="1B90459E" w14:textId="4C1636AA" w:rsidR="00010D48" w:rsidRPr="006033FA" w:rsidRDefault="00010D48" w:rsidP="00E715A6">
            <w:pPr>
              <w:pStyle w:val="Default"/>
              <w:rPr>
                <w:color w:val="auto"/>
                <w:sz w:val="20"/>
                <w:szCs w:val="20"/>
                <w:lang w:val="tr-TR"/>
              </w:rPr>
            </w:pPr>
            <w:r w:rsidRPr="006033FA">
              <w:rPr>
                <w:color w:val="auto"/>
                <w:sz w:val="20"/>
                <w:szCs w:val="20"/>
                <w:lang w:val="tr-TR"/>
              </w:rPr>
              <w:t xml:space="preserve">Öğretim Elemanı Değişim Programları </w:t>
            </w:r>
            <w:r w:rsidR="00951E4E" w:rsidRPr="006033FA">
              <w:rPr>
                <w:color w:val="auto"/>
                <w:sz w:val="20"/>
                <w:szCs w:val="20"/>
                <w:lang w:val="tr-TR"/>
              </w:rPr>
              <w:t>ile</w:t>
            </w:r>
            <w:r w:rsidRPr="006033FA">
              <w:rPr>
                <w:color w:val="auto"/>
                <w:sz w:val="20"/>
                <w:szCs w:val="20"/>
                <w:lang w:val="tr-TR"/>
              </w:rPr>
              <w:t xml:space="preserve"> Giden Öğretim Elemanı Sayısı </w:t>
            </w:r>
          </w:p>
        </w:tc>
        <w:tc>
          <w:tcPr>
            <w:tcW w:w="782" w:type="pct"/>
          </w:tcPr>
          <w:p w14:paraId="08CB7267" w14:textId="3E8B46C7" w:rsidR="00010D48" w:rsidRPr="006033FA" w:rsidRDefault="00010D48" w:rsidP="00010D48">
            <w:pPr>
              <w:spacing w:line="259" w:lineRule="auto"/>
              <w:jc w:val="center"/>
              <w:rPr>
                <w:sz w:val="20"/>
                <w:szCs w:val="20"/>
              </w:rPr>
            </w:pPr>
            <w:r w:rsidRPr="006033FA">
              <w:rPr>
                <w:sz w:val="20"/>
                <w:szCs w:val="20"/>
              </w:rPr>
              <w:t>0</w:t>
            </w:r>
          </w:p>
        </w:tc>
        <w:tc>
          <w:tcPr>
            <w:tcW w:w="605" w:type="pct"/>
          </w:tcPr>
          <w:p w14:paraId="4900AABD" w14:textId="0027139E" w:rsidR="00010D48" w:rsidRPr="006033FA" w:rsidRDefault="00010D48" w:rsidP="00010D48">
            <w:pPr>
              <w:keepNext/>
              <w:spacing w:line="259" w:lineRule="auto"/>
              <w:jc w:val="center"/>
              <w:rPr>
                <w:sz w:val="20"/>
                <w:szCs w:val="20"/>
              </w:rPr>
            </w:pPr>
            <w:r w:rsidRPr="006033FA">
              <w:rPr>
                <w:sz w:val="20"/>
                <w:szCs w:val="20"/>
              </w:rPr>
              <w:t>1</w:t>
            </w:r>
          </w:p>
        </w:tc>
      </w:tr>
      <w:tr w:rsidR="00E0685A" w:rsidRPr="006033FA" w14:paraId="50414CEB" w14:textId="77777777" w:rsidTr="00050C83">
        <w:trPr>
          <w:trHeight w:val="550"/>
        </w:trPr>
        <w:tc>
          <w:tcPr>
            <w:tcW w:w="526" w:type="pct"/>
          </w:tcPr>
          <w:p w14:paraId="4F4AB3F4" w14:textId="1E0F1CC2" w:rsidR="0094528C" w:rsidRPr="006033FA" w:rsidRDefault="0094528C" w:rsidP="0094528C">
            <w:pPr>
              <w:spacing w:line="259" w:lineRule="auto"/>
              <w:jc w:val="left"/>
              <w:rPr>
                <w:b/>
                <w:bCs/>
                <w:sz w:val="20"/>
                <w:szCs w:val="20"/>
              </w:rPr>
            </w:pPr>
            <w:r w:rsidRPr="006033FA">
              <w:rPr>
                <w:b/>
                <w:bCs/>
                <w:sz w:val="20"/>
                <w:szCs w:val="20"/>
              </w:rPr>
              <w:t>HEDEF-2.3</w:t>
            </w:r>
          </w:p>
        </w:tc>
        <w:tc>
          <w:tcPr>
            <w:tcW w:w="3087" w:type="pct"/>
          </w:tcPr>
          <w:p w14:paraId="7FE67825" w14:textId="555DF60E" w:rsidR="0094528C" w:rsidRPr="006033FA" w:rsidRDefault="0094528C" w:rsidP="0094528C">
            <w:pPr>
              <w:pStyle w:val="Default"/>
              <w:rPr>
                <w:b/>
                <w:bCs/>
                <w:color w:val="auto"/>
                <w:sz w:val="20"/>
                <w:szCs w:val="20"/>
                <w:lang w:val="tr-TR"/>
              </w:rPr>
            </w:pPr>
            <w:proofErr w:type="spellStart"/>
            <w:r w:rsidRPr="006033FA">
              <w:rPr>
                <w:b/>
                <w:bCs/>
                <w:color w:val="auto"/>
                <w:sz w:val="20"/>
                <w:szCs w:val="20"/>
              </w:rPr>
              <w:t>İşbirliği</w:t>
            </w:r>
            <w:proofErr w:type="spellEnd"/>
            <w:r w:rsidRPr="006033FA">
              <w:rPr>
                <w:b/>
                <w:bCs/>
                <w:color w:val="auto"/>
                <w:sz w:val="20"/>
                <w:szCs w:val="20"/>
              </w:rPr>
              <w:t xml:space="preserve"> </w:t>
            </w:r>
            <w:proofErr w:type="spellStart"/>
            <w:r w:rsidRPr="006033FA">
              <w:rPr>
                <w:b/>
                <w:bCs/>
                <w:color w:val="auto"/>
                <w:sz w:val="20"/>
                <w:szCs w:val="20"/>
              </w:rPr>
              <w:t>Yapılan</w:t>
            </w:r>
            <w:proofErr w:type="spellEnd"/>
            <w:r w:rsidRPr="006033FA">
              <w:rPr>
                <w:b/>
                <w:bCs/>
                <w:color w:val="auto"/>
                <w:sz w:val="20"/>
                <w:szCs w:val="20"/>
              </w:rPr>
              <w:t xml:space="preserve"> </w:t>
            </w:r>
            <w:proofErr w:type="spellStart"/>
            <w:r w:rsidRPr="006033FA">
              <w:rPr>
                <w:b/>
                <w:bCs/>
                <w:color w:val="auto"/>
                <w:sz w:val="20"/>
                <w:szCs w:val="20"/>
              </w:rPr>
              <w:t>Uluslararası</w:t>
            </w:r>
            <w:proofErr w:type="spellEnd"/>
            <w:r w:rsidRPr="006033FA">
              <w:rPr>
                <w:b/>
                <w:bCs/>
                <w:color w:val="auto"/>
                <w:sz w:val="20"/>
                <w:szCs w:val="20"/>
              </w:rPr>
              <w:t xml:space="preserve"> </w:t>
            </w:r>
            <w:proofErr w:type="spellStart"/>
            <w:r w:rsidRPr="006033FA">
              <w:rPr>
                <w:b/>
                <w:bCs/>
                <w:color w:val="auto"/>
                <w:sz w:val="20"/>
                <w:szCs w:val="20"/>
              </w:rPr>
              <w:t>Üniversite</w:t>
            </w:r>
            <w:proofErr w:type="spellEnd"/>
            <w:r w:rsidRPr="006033FA">
              <w:rPr>
                <w:b/>
                <w:bCs/>
                <w:color w:val="auto"/>
                <w:sz w:val="20"/>
                <w:szCs w:val="20"/>
              </w:rPr>
              <w:t xml:space="preserve"> </w:t>
            </w:r>
            <w:proofErr w:type="spellStart"/>
            <w:r w:rsidRPr="006033FA">
              <w:rPr>
                <w:b/>
                <w:bCs/>
                <w:color w:val="auto"/>
                <w:sz w:val="20"/>
                <w:szCs w:val="20"/>
              </w:rPr>
              <w:t>Sayısının</w:t>
            </w:r>
            <w:proofErr w:type="spellEnd"/>
            <w:r w:rsidRPr="006033FA">
              <w:rPr>
                <w:b/>
                <w:bCs/>
                <w:color w:val="auto"/>
                <w:sz w:val="20"/>
                <w:szCs w:val="20"/>
              </w:rPr>
              <w:t xml:space="preserve"> </w:t>
            </w:r>
            <w:proofErr w:type="spellStart"/>
            <w:r w:rsidRPr="006033FA">
              <w:rPr>
                <w:b/>
                <w:bCs/>
                <w:color w:val="auto"/>
                <w:sz w:val="20"/>
                <w:szCs w:val="20"/>
              </w:rPr>
              <w:t>Artırılması</w:t>
            </w:r>
            <w:proofErr w:type="spellEnd"/>
          </w:p>
        </w:tc>
        <w:tc>
          <w:tcPr>
            <w:tcW w:w="782" w:type="pct"/>
          </w:tcPr>
          <w:p w14:paraId="10B52CF1" w14:textId="77777777" w:rsidR="0094528C" w:rsidRPr="006033FA" w:rsidRDefault="0094528C" w:rsidP="0094528C">
            <w:pPr>
              <w:spacing w:line="259" w:lineRule="auto"/>
              <w:jc w:val="center"/>
              <w:rPr>
                <w:b/>
                <w:bCs/>
                <w:sz w:val="20"/>
                <w:szCs w:val="20"/>
              </w:rPr>
            </w:pPr>
            <w:r w:rsidRPr="006033FA">
              <w:rPr>
                <w:b/>
                <w:bCs/>
                <w:sz w:val="20"/>
                <w:szCs w:val="20"/>
              </w:rPr>
              <w:t>2021</w:t>
            </w:r>
          </w:p>
          <w:p w14:paraId="479C21D8" w14:textId="1189C3BD" w:rsidR="0094528C" w:rsidRPr="006033FA" w:rsidRDefault="0094528C" w:rsidP="0094528C">
            <w:pPr>
              <w:spacing w:line="259" w:lineRule="auto"/>
              <w:jc w:val="center"/>
              <w:rPr>
                <w:b/>
                <w:bCs/>
                <w:sz w:val="20"/>
                <w:szCs w:val="20"/>
              </w:rPr>
            </w:pPr>
            <w:r w:rsidRPr="006033FA">
              <w:rPr>
                <w:b/>
                <w:bCs/>
                <w:sz w:val="20"/>
                <w:szCs w:val="20"/>
              </w:rPr>
              <w:t>Gerçekleşen</w:t>
            </w:r>
          </w:p>
        </w:tc>
        <w:tc>
          <w:tcPr>
            <w:tcW w:w="605" w:type="pct"/>
          </w:tcPr>
          <w:p w14:paraId="4BCB45CB" w14:textId="6D26E740" w:rsidR="0094528C" w:rsidRPr="006033FA" w:rsidRDefault="0094528C" w:rsidP="0094528C">
            <w:pPr>
              <w:keepNext/>
              <w:spacing w:line="259" w:lineRule="auto"/>
              <w:jc w:val="center"/>
              <w:rPr>
                <w:b/>
                <w:bCs/>
                <w:sz w:val="20"/>
                <w:szCs w:val="20"/>
              </w:rPr>
            </w:pPr>
            <w:r w:rsidRPr="006033FA">
              <w:rPr>
                <w:b/>
                <w:bCs/>
                <w:sz w:val="20"/>
                <w:szCs w:val="20"/>
              </w:rPr>
              <w:t>2022 Hedef</w:t>
            </w:r>
          </w:p>
        </w:tc>
      </w:tr>
      <w:tr w:rsidR="00E0685A" w:rsidRPr="006033FA" w14:paraId="1F09C1E5" w14:textId="77777777" w:rsidTr="00050C83">
        <w:trPr>
          <w:trHeight w:val="285"/>
        </w:trPr>
        <w:tc>
          <w:tcPr>
            <w:tcW w:w="526" w:type="pct"/>
            <w:vAlign w:val="center"/>
          </w:tcPr>
          <w:p w14:paraId="38325F3E" w14:textId="4801CAFA" w:rsidR="00010D48" w:rsidRPr="006033FA" w:rsidRDefault="00010D48" w:rsidP="00E715A6">
            <w:pPr>
              <w:spacing w:line="259" w:lineRule="auto"/>
              <w:jc w:val="left"/>
              <w:rPr>
                <w:sz w:val="20"/>
                <w:szCs w:val="20"/>
              </w:rPr>
            </w:pPr>
            <w:r w:rsidRPr="006033FA">
              <w:rPr>
                <w:sz w:val="20"/>
                <w:szCs w:val="20"/>
              </w:rPr>
              <w:t>PG-2.3.1</w:t>
            </w:r>
          </w:p>
        </w:tc>
        <w:tc>
          <w:tcPr>
            <w:tcW w:w="3087" w:type="pct"/>
            <w:vAlign w:val="center"/>
          </w:tcPr>
          <w:p w14:paraId="7F7CAAE1" w14:textId="54219953" w:rsidR="00010D48" w:rsidRPr="006033FA" w:rsidRDefault="00951E4E" w:rsidP="00E715A6">
            <w:pPr>
              <w:pStyle w:val="Default"/>
              <w:rPr>
                <w:color w:val="auto"/>
                <w:sz w:val="20"/>
                <w:szCs w:val="20"/>
                <w:lang w:val="tr-TR"/>
              </w:rPr>
            </w:pPr>
            <w:r w:rsidRPr="006033FA">
              <w:rPr>
                <w:color w:val="auto"/>
                <w:sz w:val="20"/>
                <w:szCs w:val="20"/>
                <w:lang w:val="tr-TR"/>
              </w:rPr>
              <w:t>İş birliği</w:t>
            </w:r>
            <w:r w:rsidR="00010D48" w:rsidRPr="006033FA">
              <w:rPr>
                <w:color w:val="auto"/>
                <w:sz w:val="20"/>
                <w:szCs w:val="20"/>
                <w:lang w:val="tr-TR"/>
              </w:rPr>
              <w:t xml:space="preserve"> yapılan uluslararası üniversite sayısı</w:t>
            </w:r>
          </w:p>
        </w:tc>
        <w:tc>
          <w:tcPr>
            <w:tcW w:w="782" w:type="pct"/>
          </w:tcPr>
          <w:p w14:paraId="6CB48660" w14:textId="25F48F2B" w:rsidR="00010D48" w:rsidRPr="006033FA" w:rsidRDefault="00010D48" w:rsidP="00010D48">
            <w:pPr>
              <w:spacing w:line="259" w:lineRule="auto"/>
              <w:jc w:val="center"/>
              <w:rPr>
                <w:sz w:val="20"/>
                <w:szCs w:val="20"/>
              </w:rPr>
            </w:pPr>
            <w:r w:rsidRPr="006033FA">
              <w:rPr>
                <w:sz w:val="20"/>
                <w:szCs w:val="20"/>
              </w:rPr>
              <w:t>7</w:t>
            </w:r>
          </w:p>
        </w:tc>
        <w:tc>
          <w:tcPr>
            <w:tcW w:w="605" w:type="pct"/>
          </w:tcPr>
          <w:p w14:paraId="3C0EA5E1" w14:textId="5F65652E" w:rsidR="00010D48" w:rsidRPr="006033FA" w:rsidRDefault="00DD3A1E" w:rsidP="00010D48">
            <w:pPr>
              <w:keepNext/>
              <w:spacing w:line="259" w:lineRule="auto"/>
              <w:jc w:val="center"/>
              <w:rPr>
                <w:sz w:val="20"/>
                <w:szCs w:val="20"/>
              </w:rPr>
            </w:pPr>
            <w:r>
              <w:rPr>
                <w:sz w:val="20"/>
                <w:szCs w:val="20"/>
              </w:rPr>
              <w:t>7+</w:t>
            </w:r>
            <w:r w:rsidR="00010D48" w:rsidRPr="006033FA">
              <w:rPr>
                <w:sz w:val="20"/>
                <w:szCs w:val="20"/>
              </w:rPr>
              <w:t>4</w:t>
            </w:r>
          </w:p>
        </w:tc>
      </w:tr>
      <w:tr w:rsidR="00050C83" w:rsidRPr="006033FA" w14:paraId="1F0933AF" w14:textId="77777777" w:rsidTr="00050C83">
        <w:trPr>
          <w:trHeight w:val="569"/>
        </w:trPr>
        <w:tc>
          <w:tcPr>
            <w:tcW w:w="526" w:type="pct"/>
            <w:vAlign w:val="center"/>
          </w:tcPr>
          <w:p w14:paraId="1DB9B46F" w14:textId="4B9C5D65" w:rsidR="001A06CE" w:rsidRPr="006033FA" w:rsidRDefault="001A06CE" w:rsidP="001A06CE">
            <w:pPr>
              <w:spacing w:line="259" w:lineRule="auto"/>
              <w:jc w:val="left"/>
              <w:rPr>
                <w:b/>
                <w:bCs/>
                <w:sz w:val="20"/>
                <w:szCs w:val="20"/>
              </w:rPr>
            </w:pPr>
            <w:r w:rsidRPr="006033FA">
              <w:rPr>
                <w:b/>
                <w:bCs/>
                <w:sz w:val="20"/>
                <w:szCs w:val="20"/>
              </w:rPr>
              <w:t>HEDEF-2.4</w:t>
            </w:r>
          </w:p>
        </w:tc>
        <w:tc>
          <w:tcPr>
            <w:tcW w:w="3087" w:type="pct"/>
            <w:vAlign w:val="center"/>
          </w:tcPr>
          <w:p w14:paraId="784BD705" w14:textId="0995832A" w:rsidR="001A06CE" w:rsidRPr="006033FA" w:rsidRDefault="001A06CE" w:rsidP="001A06CE">
            <w:pPr>
              <w:pStyle w:val="Default"/>
              <w:rPr>
                <w:b/>
                <w:bCs/>
                <w:color w:val="auto"/>
                <w:sz w:val="20"/>
                <w:szCs w:val="20"/>
                <w:lang w:val="tr-TR"/>
              </w:rPr>
            </w:pPr>
            <w:r w:rsidRPr="006033FA">
              <w:rPr>
                <w:b/>
                <w:bCs/>
                <w:color w:val="auto"/>
                <w:sz w:val="20"/>
                <w:szCs w:val="20"/>
                <w:lang w:val="tr-TR"/>
              </w:rPr>
              <w:t>Yurt Dışında Bulunan Üniversite, Kurum ve Kuruluşlarla Ortak Yürütülen Proje Sayısını Arttırmak</w:t>
            </w:r>
          </w:p>
        </w:tc>
        <w:tc>
          <w:tcPr>
            <w:tcW w:w="782" w:type="pct"/>
          </w:tcPr>
          <w:p w14:paraId="0D580E8C" w14:textId="77777777" w:rsidR="001A06CE" w:rsidRPr="006033FA" w:rsidRDefault="001A06CE" w:rsidP="001A06CE">
            <w:pPr>
              <w:spacing w:line="259" w:lineRule="auto"/>
              <w:jc w:val="center"/>
              <w:rPr>
                <w:b/>
                <w:bCs/>
                <w:sz w:val="20"/>
                <w:szCs w:val="20"/>
              </w:rPr>
            </w:pPr>
            <w:r w:rsidRPr="006033FA">
              <w:rPr>
                <w:b/>
                <w:bCs/>
                <w:sz w:val="20"/>
                <w:szCs w:val="20"/>
              </w:rPr>
              <w:t>2021</w:t>
            </w:r>
          </w:p>
          <w:p w14:paraId="1084CCB6" w14:textId="0632C7C9" w:rsidR="001A06CE" w:rsidRPr="006033FA" w:rsidRDefault="001A06CE" w:rsidP="001A06CE">
            <w:pPr>
              <w:spacing w:line="259" w:lineRule="auto"/>
              <w:jc w:val="center"/>
              <w:rPr>
                <w:b/>
                <w:bCs/>
                <w:sz w:val="20"/>
                <w:szCs w:val="20"/>
              </w:rPr>
            </w:pPr>
            <w:r w:rsidRPr="006033FA">
              <w:rPr>
                <w:b/>
                <w:bCs/>
                <w:sz w:val="20"/>
                <w:szCs w:val="20"/>
              </w:rPr>
              <w:t>Gerçekleşen</w:t>
            </w:r>
          </w:p>
        </w:tc>
        <w:tc>
          <w:tcPr>
            <w:tcW w:w="605" w:type="pct"/>
          </w:tcPr>
          <w:p w14:paraId="51AE1930" w14:textId="652722F7" w:rsidR="001A06CE" w:rsidRPr="006033FA" w:rsidRDefault="001A06CE" w:rsidP="001A06CE">
            <w:pPr>
              <w:keepNext/>
              <w:spacing w:line="259" w:lineRule="auto"/>
              <w:jc w:val="center"/>
              <w:rPr>
                <w:b/>
                <w:bCs/>
                <w:sz w:val="20"/>
                <w:szCs w:val="20"/>
              </w:rPr>
            </w:pPr>
            <w:r w:rsidRPr="006033FA">
              <w:rPr>
                <w:b/>
                <w:bCs/>
                <w:sz w:val="20"/>
                <w:szCs w:val="20"/>
              </w:rPr>
              <w:t>2022 Hedef</w:t>
            </w:r>
          </w:p>
        </w:tc>
      </w:tr>
      <w:tr w:rsidR="00E0685A" w:rsidRPr="006033FA" w14:paraId="13921039" w14:textId="77777777" w:rsidTr="00050C83">
        <w:trPr>
          <w:trHeight w:val="569"/>
        </w:trPr>
        <w:tc>
          <w:tcPr>
            <w:tcW w:w="526" w:type="pct"/>
            <w:vAlign w:val="center"/>
          </w:tcPr>
          <w:p w14:paraId="7784B178" w14:textId="67666CB7" w:rsidR="00010D48" w:rsidRPr="006033FA" w:rsidRDefault="00010D48" w:rsidP="00E715A6">
            <w:pPr>
              <w:spacing w:line="259" w:lineRule="auto"/>
              <w:jc w:val="left"/>
              <w:rPr>
                <w:sz w:val="20"/>
                <w:szCs w:val="20"/>
              </w:rPr>
            </w:pPr>
            <w:r w:rsidRPr="006033FA">
              <w:rPr>
                <w:sz w:val="20"/>
                <w:szCs w:val="20"/>
              </w:rPr>
              <w:t>PG-2.4.1</w:t>
            </w:r>
          </w:p>
        </w:tc>
        <w:tc>
          <w:tcPr>
            <w:tcW w:w="3087" w:type="pct"/>
            <w:vAlign w:val="center"/>
          </w:tcPr>
          <w:p w14:paraId="38993C82" w14:textId="7A0483D0" w:rsidR="00010D48" w:rsidRPr="006033FA" w:rsidRDefault="00010D48" w:rsidP="00E715A6">
            <w:pPr>
              <w:pStyle w:val="Default"/>
              <w:rPr>
                <w:color w:val="auto"/>
                <w:sz w:val="20"/>
                <w:szCs w:val="20"/>
                <w:lang w:val="tr-TR"/>
              </w:rPr>
            </w:pPr>
            <w:r w:rsidRPr="006033FA">
              <w:rPr>
                <w:color w:val="auto"/>
                <w:sz w:val="20"/>
                <w:szCs w:val="20"/>
                <w:lang w:val="tr-TR"/>
              </w:rPr>
              <w:t>Yurt dışındaki üniversiteler veya kurum ve kuruluşlar ile ortak yürütülen proje sayısı</w:t>
            </w:r>
          </w:p>
        </w:tc>
        <w:tc>
          <w:tcPr>
            <w:tcW w:w="782" w:type="pct"/>
          </w:tcPr>
          <w:p w14:paraId="69B32110" w14:textId="322527AF" w:rsidR="00010D48" w:rsidRPr="006033FA" w:rsidRDefault="00010D48" w:rsidP="00010D48">
            <w:pPr>
              <w:spacing w:line="259" w:lineRule="auto"/>
              <w:jc w:val="center"/>
              <w:rPr>
                <w:sz w:val="20"/>
                <w:szCs w:val="20"/>
              </w:rPr>
            </w:pPr>
            <w:r w:rsidRPr="006033FA">
              <w:rPr>
                <w:sz w:val="20"/>
                <w:szCs w:val="20"/>
              </w:rPr>
              <w:t>0</w:t>
            </w:r>
          </w:p>
        </w:tc>
        <w:tc>
          <w:tcPr>
            <w:tcW w:w="605" w:type="pct"/>
          </w:tcPr>
          <w:p w14:paraId="73BF5DA5" w14:textId="56702DDA" w:rsidR="00010D48" w:rsidRPr="006033FA" w:rsidRDefault="00010D48" w:rsidP="00010D48">
            <w:pPr>
              <w:keepNext/>
              <w:spacing w:line="259" w:lineRule="auto"/>
              <w:jc w:val="center"/>
              <w:rPr>
                <w:sz w:val="20"/>
                <w:szCs w:val="20"/>
              </w:rPr>
            </w:pPr>
            <w:r w:rsidRPr="006033FA">
              <w:rPr>
                <w:sz w:val="20"/>
                <w:szCs w:val="20"/>
              </w:rPr>
              <w:t>0</w:t>
            </w:r>
          </w:p>
        </w:tc>
      </w:tr>
      <w:tr w:rsidR="00050C83" w:rsidRPr="006033FA" w14:paraId="6AF26FA7" w14:textId="77777777" w:rsidTr="00050C83">
        <w:trPr>
          <w:trHeight w:val="569"/>
        </w:trPr>
        <w:tc>
          <w:tcPr>
            <w:tcW w:w="526" w:type="pct"/>
            <w:vAlign w:val="center"/>
          </w:tcPr>
          <w:p w14:paraId="6D8F67A5" w14:textId="19B4E405" w:rsidR="00FF2E42" w:rsidRPr="006033FA" w:rsidRDefault="00FF2E42" w:rsidP="00FF2E42">
            <w:pPr>
              <w:spacing w:line="259" w:lineRule="auto"/>
              <w:jc w:val="left"/>
              <w:rPr>
                <w:b/>
                <w:bCs/>
                <w:sz w:val="20"/>
                <w:szCs w:val="20"/>
              </w:rPr>
            </w:pPr>
            <w:r w:rsidRPr="006033FA">
              <w:rPr>
                <w:b/>
                <w:bCs/>
                <w:sz w:val="20"/>
                <w:szCs w:val="20"/>
              </w:rPr>
              <w:t>HEDEF-2.5</w:t>
            </w:r>
          </w:p>
        </w:tc>
        <w:tc>
          <w:tcPr>
            <w:tcW w:w="3087" w:type="pct"/>
            <w:vAlign w:val="center"/>
          </w:tcPr>
          <w:p w14:paraId="3188109D" w14:textId="1A1594A0" w:rsidR="00FF2E42" w:rsidRPr="006033FA" w:rsidRDefault="00FF2E42" w:rsidP="00FF2E42">
            <w:pPr>
              <w:pStyle w:val="Default"/>
              <w:rPr>
                <w:b/>
                <w:bCs/>
                <w:color w:val="auto"/>
                <w:sz w:val="20"/>
                <w:szCs w:val="20"/>
                <w:lang w:val="tr-TR"/>
              </w:rPr>
            </w:pPr>
            <w:r w:rsidRPr="006033FA">
              <w:rPr>
                <w:b/>
                <w:bCs/>
                <w:color w:val="auto"/>
                <w:sz w:val="20"/>
                <w:szCs w:val="20"/>
                <w:lang w:val="tr-TR"/>
              </w:rPr>
              <w:t>Yabancı Uyruklu Öğrenci Sayısının Oranının Arttırılması</w:t>
            </w:r>
          </w:p>
        </w:tc>
        <w:tc>
          <w:tcPr>
            <w:tcW w:w="782" w:type="pct"/>
          </w:tcPr>
          <w:p w14:paraId="6C89A797" w14:textId="77777777" w:rsidR="00FF2E42" w:rsidRPr="006033FA" w:rsidRDefault="00FF2E42" w:rsidP="00FF2E42">
            <w:pPr>
              <w:spacing w:line="259" w:lineRule="auto"/>
              <w:jc w:val="center"/>
              <w:rPr>
                <w:b/>
                <w:bCs/>
                <w:sz w:val="20"/>
                <w:szCs w:val="20"/>
              </w:rPr>
            </w:pPr>
            <w:r w:rsidRPr="006033FA">
              <w:rPr>
                <w:b/>
                <w:bCs/>
                <w:sz w:val="20"/>
                <w:szCs w:val="20"/>
              </w:rPr>
              <w:t>2021</w:t>
            </w:r>
          </w:p>
          <w:p w14:paraId="4BF231A0" w14:textId="77EF3A00" w:rsidR="00FF2E42" w:rsidRPr="006033FA" w:rsidRDefault="00FF2E42" w:rsidP="00FF2E42">
            <w:pPr>
              <w:spacing w:line="259" w:lineRule="auto"/>
              <w:jc w:val="center"/>
              <w:rPr>
                <w:b/>
                <w:bCs/>
                <w:sz w:val="20"/>
                <w:szCs w:val="20"/>
              </w:rPr>
            </w:pPr>
            <w:r w:rsidRPr="006033FA">
              <w:rPr>
                <w:b/>
                <w:bCs/>
                <w:sz w:val="20"/>
                <w:szCs w:val="20"/>
              </w:rPr>
              <w:t>Gerçekleşen</w:t>
            </w:r>
          </w:p>
        </w:tc>
        <w:tc>
          <w:tcPr>
            <w:tcW w:w="605" w:type="pct"/>
          </w:tcPr>
          <w:p w14:paraId="256691C1" w14:textId="2F91035E" w:rsidR="00FF2E42" w:rsidRPr="006033FA" w:rsidRDefault="00FF2E42" w:rsidP="00FF2E42">
            <w:pPr>
              <w:keepNext/>
              <w:spacing w:line="259" w:lineRule="auto"/>
              <w:jc w:val="center"/>
              <w:rPr>
                <w:b/>
                <w:bCs/>
                <w:sz w:val="20"/>
                <w:szCs w:val="20"/>
              </w:rPr>
            </w:pPr>
            <w:r w:rsidRPr="006033FA">
              <w:rPr>
                <w:b/>
                <w:bCs/>
                <w:sz w:val="20"/>
                <w:szCs w:val="20"/>
              </w:rPr>
              <w:t>2022 Hedef</w:t>
            </w:r>
          </w:p>
        </w:tc>
      </w:tr>
      <w:tr w:rsidR="00E0685A" w:rsidRPr="006033FA" w14:paraId="2393CDCF" w14:textId="77777777" w:rsidTr="00050C83">
        <w:trPr>
          <w:trHeight w:val="285"/>
        </w:trPr>
        <w:tc>
          <w:tcPr>
            <w:tcW w:w="526" w:type="pct"/>
            <w:vAlign w:val="center"/>
          </w:tcPr>
          <w:p w14:paraId="0E5622CE" w14:textId="2832392F" w:rsidR="00FF2E42" w:rsidRPr="006033FA" w:rsidRDefault="00FF2E42" w:rsidP="00FF2E42">
            <w:pPr>
              <w:spacing w:line="259" w:lineRule="auto"/>
              <w:jc w:val="left"/>
              <w:rPr>
                <w:sz w:val="20"/>
                <w:szCs w:val="20"/>
              </w:rPr>
            </w:pPr>
            <w:r w:rsidRPr="006033FA">
              <w:rPr>
                <w:sz w:val="20"/>
                <w:szCs w:val="20"/>
              </w:rPr>
              <w:t>PG-2.5.1</w:t>
            </w:r>
          </w:p>
        </w:tc>
        <w:tc>
          <w:tcPr>
            <w:tcW w:w="3087" w:type="pct"/>
            <w:vAlign w:val="center"/>
          </w:tcPr>
          <w:p w14:paraId="1981E81E" w14:textId="0E8B3DFD" w:rsidR="00FF2E42" w:rsidRPr="006033FA" w:rsidRDefault="00FF2E42" w:rsidP="00FF2E42">
            <w:pPr>
              <w:pStyle w:val="Default"/>
              <w:rPr>
                <w:color w:val="auto"/>
                <w:sz w:val="20"/>
                <w:szCs w:val="20"/>
                <w:lang w:val="tr-TR"/>
              </w:rPr>
            </w:pPr>
            <w:r w:rsidRPr="006033FA">
              <w:rPr>
                <w:color w:val="auto"/>
                <w:sz w:val="20"/>
                <w:szCs w:val="20"/>
                <w:lang w:val="tr-TR"/>
              </w:rPr>
              <w:t>Yabancı Uyruklu öğrenci sayısı</w:t>
            </w:r>
          </w:p>
        </w:tc>
        <w:tc>
          <w:tcPr>
            <w:tcW w:w="782" w:type="pct"/>
          </w:tcPr>
          <w:p w14:paraId="27B291FA" w14:textId="7477422A" w:rsidR="00FF2E42" w:rsidRPr="006033FA" w:rsidRDefault="00FF2E42" w:rsidP="00FF2E42">
            <w:pPr>
              <w:spacing w:line="259" w:lineRule="auto"/>
              <w:jc w:val="center"/>
              <w:rPr>
                <w:sz w:val="20"/>
                <w:szCs w:val="20"/>
              </w:rPr>
            </w:pPr>
            <w:r w:rsidRPr="006033FA">
              <w:rPr>
                <w:sz w:val="20"/>
                <w:szCs w:val="20"/>
              </w:rPr>
              <w:t>43</w:t>
            </w:r>
          </w:p>
        </w:tc>
        <w:tc>
          <w:tcPr>
            <w:tcW w:w="605" w:type="pct"/>
          </w:tcPr>
          <w:p w14:paraId="1DADAFCB" w14:textId="08B6BC2B" w:rsidR="00FF2E42" w:rsidRPr="006033FA" w:rsidRDefault="00FF2E42" w:rsidP="00FF2E42">
            <w:pPr>
              <w:keepNext/>
              <w:spacing w:line="259" w:lineRule="auto"/>
              <w:jc w:val="center"/>
              <w:rPr>
                <w:sz w:val="20"/>
                <w:szCs w:val="20"/>
              </w:rPr>
            </w:pPr>
            <w:r w:rsidRPr="006033FA">
              <w:rPr>
                <w:sz w:val="20"/>
                <w:szCs w:val="20"/>
              </w:rPr>
              <w:t>50</w:t>
            </w:r>
          </w:p>
        </w:tc>
      </w:tr>
      <w:tr w:rsidR="00E0685A" w:rsidRPr="006033FA" w14:paraId="1BED9F46" w14:textId="77777777" w:rsidTr="00050C83">
        <w:trPr>
          <w:trHeight w:val="285"/>
        </w:trPr>
        <w:tc>
          <w:tcPr>
            <w:tcW w:w="526" w:type="pct"/>
            <w:vAlign w:val="center"/>
          </w:tcPr>
          <w:p w14:paraId="783151B5" w14:textId="4259D40B" w:rsidR="00FF2E42" w:rsidRPr="006033FA" w:rsidRDefault="00FF2E42" w:rsidP="00FF2E42">
            <w:pPr>
              <w:spacing w:line="259" w:lineRule="auto"/>
              <w:jc w:val="left"/>
              <w:rPr>
                <w:sz w:val="20"/>
                <w:szCs w:val="20"/>
              </w:rPr>
            </w:pPr>
            <w:r w:rsidRPr="006033FA">
              <w:rPr>
                <w:sz w:val="20"/>
                <w:szCs w:val="20"/>
              </w:rPr>
              <w:t>PG-2.5.2</w:t>
            </w:r>
          </w:p>
        </w:tc>
        <w:tc>
          <w:tcPr>
            <w:tcW w:w="3087" w:type="pct"/>
            <w:vAlign w:val="center"/>
          </w:tcPr>
          <w:p w14:paraId="1718876A" w14:textId="754003A5" w:rsidR="00FF2E42" w:rsidRPr="006033FA" w:rsidRDefault="00FF2E42" w:rsidP="00FF2E42">
            <w:pPr>
              <w:pStyle w:val="Default"/>
              <w:rPr>
                <w:color w:val="auto"/>
                <w:sz w:val="20"/>
                <w:szCs w:val="20"/>
                <w:lang w:val="tr-TR"/>
              </w:rPr>
            </w:pPr>
            <w:r w:rsidRPr="006033FA">
              <w:rPr>
                <w:color w:val="auto"/>
                <w:sz w:val="20"/>
                <w:szCs w:val="20"/>
                <w:lang w:val="tr-TR"/>
              </w:rPr>
              <w:t>Yabancı Uyruklu öğrenci sayısı/toplam öğrenci sayısı</w:t>
            </w:r>
          </w:p>
        </w:tc>
        <w:tc>
          <w:tcPr>
            <w:tcW w:w="782" w:type="pct"/>
          </w:tcPr>
          <w:p w14:paraId="230FAE53" w14:textId="68C5F98C" w:rsidR="00FF2E42" w:rsidRPr="006033FA" w:rsidRDefault="00FF2E42" w:rsidP="00FF2E42">
            <w:pPr>
              <w:spacing w:line="259" w:lineRule="auto"/>
              <w:jc w:val="center"/>
              <w:rPr>
                <w:sz w:val="20"/>
                <w:szCs w:val="20"/>
              </w:rPr>
            </w:pPr>
            <w:r w:rsidRPr="006033FA">
              <w:rPr>
                <w:sz w:val="20"/>
                <w:szCs w:val="20"/>
              </w:rPr>
              <w:t>0,1</w:t>
            </w:r>
          </w:p>
        </w:tc>
        <w:tc>
          <w:tcPr>
            <w:tcW w:w="605" w:type="pct"/>
          </w:tcPr>
          <w:p w14:paraId="7BE4C41B" w14:textId="4A998C12" w:rsidR="00FF2E42" w:rsidRPr="006033FA" w:rsidRDefault="00FF2E42" w:rsidP="00FF2E42">
            <w:pPr>
              <w:keepNext/>
              <w:spacing w:line="259" w:lineRule="auto"/>
              <w:jc w:val="center"/>
              <w:rPr>
                <w:sz w:val="20"/>
                <w:szCs w:val="20"/>
              </w:rPr>
            </w:pPr>
            <w:r w:rsidRPr="006033FA">
              <w:rPr>
                <w:sz w:val="20"/>
                <w:szCs w:val="20"/>
              </w:rPr>
              <w:t>0,12</w:t>
            </w:r>
          </w:p>
        </w:tc>
      </w:tr>
      <w:tr w:rsidR="00E0685A" w:rsidRPr="006033FA" w14:paraId="0BC1B5BE" w14:textId="77777777" w:rsidTr="00050C83">
        <w:trPr>
          <w:trHeight w:val="285"/>
        </w:trPr>
        <w:tc>
          <w:tcPr>
            <w:tcW w:w="526" w:type="pct"/>
            <w:vAlign w:val="center"/>
          </w:tcPr>
          <w:p w14:paraId="77DD709A" w14:textId="6ABD19E1" w:rsidR="007B0AE9" w:rsidRPr="006033FA" w:rsidRDefault="007B0AE9" w:rsidP="007B0AE9">
            <w:pPr>
              <w:spacing w:line="259" w:lineRule="auto"/>
              <w:jc w:val="left"/>
              <w:rPr>
                <w:b/>
                <w:bCs/>
                <w:sz w:val="20"/>
                <w:szCs w:val="20"/>
              </w:rPr>
            </w:pPr>
            <w:r w:rsidRPr="006033FA">
              <w:rPr>
                <w:b/>
                <w:bCs/>
                <w:sz w:val="20"/>
                <w:szCs w:val="20"/>
              </w:rPr>
              <w:t>HEDEF-2.6</w:t>
            </w:r>
          </w:p>
        </w:tc>
        <w:tc>
          <w:tcPr>
            <w:tcW w:w="3087" w:type="pct"/>
            <w:vAlign w:val="center"/>
          </w:tcPr>
          <w:p w14:paraId="0535C859" w14:textId="7697D25A" w:rsidR="007B0AE9" w:rsidRPr="006033FA" w:rsidRDefault="007B0AE9" w:rsidP="007B0AE9">
            <w:pPr>
              <w:pStyle w:val="Default"/>
              <w:rPr>
                <w:b/>
                <w:bCs/>
                <w:color w:val="auto"/>
                <w:sz w:val="20"/>
                <w:szCs w:val="20"/>
                <w:lang w:val="tr-TR"/>
              </w:rPr>
            </w:pPr>
            <w:r w:rsidRPr="006033FA">
              <w:rPr>
                <w:b/>
                <w:bCs/>
                <w:color w:val="auto"/>
                <w:sz w:val="20"/>
                <w:szCs w:val="20"/>
                <w:lang w:val="tr-TR"/>
              </w:rPr>
              <w:t>Yabancı Uyruklu Öğretim Elemanı Sayısının Oranının Arttırılması</w:t>
            </w:r>
          </w:p>
        </w:tc>
        <w:tc>
          <w:tcPr>
            <w:tcW w:w="782" w:type="pct"/>
          </w:tcPr>
          <w:p w14:paraId="6046F478" w14:textId="77777777" w:rsidR="007B0AE9" w:rsidRPr="006033FA" w:rsidRDefault="007B0AE9" w:rsidP="007B0AE9">
            <w:pPr>
              <w:spacing w:line="259" w:lineRule="auto"/>
              <w:jc w:val="center"/>
              <w:rPr>
                <w:b/>
                <w:bCs/>
                <w:sz w:val="20"/>
                <w:szCs w:val="20"/>
              </w:rPr>
            </w:pPr>
            <w:r w:rsidRPr="006033FA">
              <w:rPr>
                <w:b/>
                <w:bCs/>
                <w:sz w:val="20"/>
                <w:szCs w:val="20"/>
              </w:rPr>
              <w:t>2021</w:t>
            </w:r>
          </w:p>
          <w:p w14:paraId="7B53B04E" w14:textId="1D1D77DD" w:rsidR="007B0AE9" w:rsidRPr="006033FA" w:rsidRDefault="007B0AE9" w:rsidP="007B0AE9">
            <w:pPr>
              <w:spacing w:line="259" w:lineRule="auto"/>
              <w:jc w:val="center"/>
              <w:rPr>
                <w:b/>
                <w:bCs/>
                <w:sz w:val="20"/>
                <w:szCs w:val="20"/>
              </w:rPr>
            </w:pPr>
            <w:r w:rsidRPr="006033FA">
              <w:rPr>
                <w:b/>
                <w:bCs/>
                <w:sz w:val="20"/>
                <w:szCs w:val="20"/>
              </w:rPr>
              <w:t>Gerçekleşen</w:t>
            </w:r>
          </w:p>
        </w:tc>
        <w:tc>
          <w:tcPr>
            <w:tcW w:w="605" w:type="pct"/>
          </w:tcPr>
          <w:p w14:paraId="549FA675" w14:textId="0E8C0BB7" w:rsidR="007B0AE9" w:rsidRPr="006033FA" w:rsidRDefault="007B0AE9" w:rsidP="007B0AE9">
            <w:pPr>
              <w:keepNext/>
              <w:spacing w:line="259" w:lineRule="auto"/>
              <w:jc w:val="center"/>
              <w:rPr>
                <w:b/>
                <w:bCs/>
                <w:sz w:val="20"/>
                <w:szCs w:val="20"/>
              </w:rPr>
            </w:pPr>
            <w:r w:rsidRPr="006033FA">
              <w:rPr>
                <w:b/>
                <w:bCs/>
                <w:sz w:val="20"/>
                <w:szCs w:val="20"/>
              </w:rPr>
              <w:t>2022 Hedef</w:t>
            </w:r>
          </w:p>
        </w:tc>
      </w:tr>
      <w:tr w:rsidR="00E0685A" w:rsidRPr="006033FA" w14:paraId="7DF63CC0" w14:textId="77777777" w:rsidTr="00050C83">
        <w:trPr>
          <w:trHeight w:val="303"/>
        </w:trPr>
        <w:tc>
          <w:tcPr>
            <w:tcW w:w="526" w:type="pct"/>
            <w:vAlign w:val="center"/>
          </w:tcPr>
          <w:p w14:paraId="20CEEE63" w14:textId="725F685B" w:rsidR="00FF2E42" w:rsidRPr="006033FA" w:rsidRDefault="00FF2E42" w:rsidP="00FF2E42">
            <w:pPr>
              <w:spacing w:line="259" w:lineRule="auto"/>
              <w:jc w:val="left"/>
              <w:rPr>
                <w:sz w:val="20"/>
                <w:szCs w:val="20"/>
              </w:rPr>
            </w:pPr>
            <w:r w:rsidRPr="006033FA">
              <w:rPr>
                <w:sz w:val="20"/>
                <w:szCs w:val="20"/>
              </w:rPr>
              <w:t>PG-2.6.1</w:t>
            </w:r>
          </w:p>
        </w:tc>
        <w:tc>
          <w:tcPr>
            <w:tcW w:w="3087" w:type="pct"/>
            <w:vAlign w:val="center"/>
          </w:tcPr>
          <w:p w14:paraId="3D9BFDF1" w14:textId="175C777F" w:rsidR="00FF2E42" w:rsidRPr="006033FA" w:rsidRDefault="00FF2E42" w:rsidP="00FF2E42">
            <w:pPr>
              <w:pStyle w:val="Default"/>
              <w:rPr>
                <w:color w:val="auto"/>
                <w:sz w:val="20"/>
                <w:szCs w:val="20"/>
                <w:lang w:val="tr-TR"/>
              </w:rPr>
            </w:pPr>
            <w:r w:rsidRPr="006033FA">
              <w:rPr>
                <w:color w:val="auto"/>
                <w:sz w:val="20"/>
                <w:szCs w:val="20"/>
                <w:lang w:val="tr-TR"/>
              </w:rPr>
              <w:t>Yabancı Uyruklu öğretim elemanı sayısı</w:t>
            </w:r>
          </w:p>
        </w:tc>
        <w:tc>
          <w:tcPr>
            <w:tcW w:w="782" w:type="pct"/>
          </w:tcPr>
          <w:p w14:paraId="2469E650" w14:textId="7F9F7E2E" w:rsidR="00FF2E42" w:rsidRPr="006033FA" w:rsidRDefault="00FF2E42" w:rsidP="00FF2E42">
            <w:pPr>
              <w:spacing w:line="259" w:lineRule="auto"/>
              <w:jc w:val="center"/>
              <w:rPr>
                <w:sz w:val="20"/>
                <w:szCs w:val="20"/>
              </w:rPr>
            </w:pPr>
            <w:r w:rsidRPr="006033FA">
              <w:rPr>
                <w:sz w:val="20"/>
                <w:szCs w:val="20"/>
              </w:rPr>
              <w:t>2</w:t>
            </w:r>
          </w:p>
        </w:tc>
        <w:tc>
          <w:tcPr>
            <w:tcW w:w="605" w:type="pct"/>
          </w:tcPr>
          <w:p w14:paraId="5C984498" w14:textId="770F30C8" w:rsidR="00FF2E42" w:rsidRPr="006033FA" w:rsidRDefault="00FF2E42" w:rsidP="00FF2E42">
            <w:pPr>
              <w:keepNext/>
              <w:spacing w:line="259" w:lineRule="auto"/>
              <w:jc w:val="center"/>
              <w:rPr>
                <w:sz w:val="20"/>
                <w:szCs w:val="20"/>
              </w:rPr>
            </w:pPr>
            <w:r w:rsidRPr="006033FA">
              <w:rPr>
                <w:sz w:val="20"/>
                <w:szCs w:val="20"/>
              </w:rPr>
              <w:t>3</w:t>
            </w:r>
          </w:p>
        </w:tc>
      </w:tr>
      <w:tr w:rsidR="00E0685A" w:rsidRPr="006033FA" w14:paraId="74172ED2" w14:textId="77777777" w:rsidTr="00050C83">
        <w:trPr>
          <w:trHeight w:val="531"/>
        </w:trPr>
        <w:tc>
          <w:tcPr>
            <w:tcW w:w="526" w:type="pct"/>
            <w:vAlign w:val="center"/>
          </w:tcPr>
          <w:p w14:paraId="205D490C" w14:textId="622C91CE" w:rsidR="00FF2E42" w:rsidRPr="006033FA" w:rsidRDefault="00FF2E42" w:rsidP="00FF2E42">
            <w:pPr>
              <w:spacing w:line="259" w:lineRule="auto"/>
              <w:jc w:val="left"/>
              <w:rPr>
                <w:sz w:val="20"/>
                <w:szCs w:val="20"/>
              </w:rPr>
            </w:pPr>
            <w:r w:rsidRPr="006033FA">
              <w:rPr>
                <w:sz w:val="20"/>
                <w:szCs w:val="20"/>
              </w:rPr>
              <w:t>PG-2.6.2</w:t>
            </w:r>
          </w:p>
        </w:tc>
        <w:tc>
          <w:tcPr>
            <w:tcW w:w="3087" w:type="pct"/>
            <w:vAlign w:val="center"/>
          </w:tcPr>
          <w:p w14:paraId="35C8267B" w14:textId="445E4DC2" w:rsidR="00FF2E42" w:rsidRPr="006033FA" w:rsidRDefault="00FF2E42" w:rsidP="00FF2E42">
            <w:pPr>
              <w:pStyle w:val="Default"/>
              <w:rPr>
                <w:color w:val="auto"/>
                <w:sz w:val="20"/>
                <w:szCs w:val="20"/>
                <w:lang w:val="tr-TR"/>
              </w:rPr>
            </w:pPr>
            <w:r w:rsidRPr="006033FA">
              <w:rPr>
                <w:color w:val="auto"/>
                <w:sz w:val="20"/>
                <w:szCs w:val="20"/>
                <w:lang w:val="tr-TR"/>
              </w:rPr>
              <w:t>Yabancı Uyruklu öğretim elemanı sayısı/toplam öğretim elemanı sayısı</w:t>
            </w:r>
          </w:p>
        </w:tc>
        <w:tc>
          <w:tcPr>
            <w:tcW w:w="782" w:type="pct"/>
          </w:tcPr>
          <w:p w14:paraId="5A78FD58" w14:textId="4032C728" w:rsidR="00FF2E42" w:rsidRPr="006033FA" w:rsidRDefault="00FF2E42" w:rsidP="00FF2E42">
            <w:pPr>
              <w:spacing w:line="259" w:lineRule="auto"/>
              <w:jc w:val="center"/>
              <w:rPr>
                <w:sz w:val="20"/>
                <w:szCs w:val="20"/>
              </w:rPr>
            </w:pPr>
            <w:r w:rsidRPr="006033FA">
              <w:rPr>
                <w:sz w:val="20"/>
                <w:szCs w:val="20"/>
              </w:rPr>
              <w:t>0,07</w:t>
            </w:r>
          </w:p>
        </w:tc>
        <w:tc>
          <w:tcPr>
            <w:tcW w:w="605" w:type="pct"/>
          </w:tcPr>
          <w:p w14:paraId="1E81E5C4" w14:textId="7F086932" w:rsidR="00FF2E42" w:rsidRPr="006033FA" w:rsidRDefault="00FF2E42" w:rsidP="00FF2E42">
            <w:pPr>
              <w:keepNext/>
              <w:spacing w:line="259" w:lineRule="auto"/>
              <w:jc w:val="center"/>
              <w:rPr>
                <w:sz w:val="20"/>
                <w:szCs w:val="20"/>
              </w:rPr>
            </w:pPr>
            <w:r w:rsidRPr="006033FA">
              <w:rPr>
                <w:sz w:val="20"/>
                <w:szCs w:val="20"/>
              </w:rPr>
              <w:t>0,10</w:t>
            </w:r>
          </w:p>
        </w:tc>
      </w:tr>
    </w:tbl>
    <w:p w14:paraId="591DB688" w14:textId="55825E72" w:rsidR="00E1580F" w:rsidRDefault="00E1580F" w:rsidP="00E1580F">
      <w:bookmarkStart w:id="49" w:name="_Toc95142196"/>
      <w:bookmarkStart w:id="50" w:name="_Toc62136000"/>
      <w:bookmarkStart w:id="51" w:name="_Toc95426189"/>
    </w:p>
    <w:p w14:paraId="2F435015" w14:textId="14FF53D0" w:rsidR="0065051B" w:rsidRDefault="00B271C1" w:rsidP="003351D9">
      <w:pPr>
        <w:spacing w:after="0"/>
        <w:rPr>
          <w:rFonts w:eastAsia="Times New Roman" w:cs="Times New Roman"/>
          <w:color w:val="000000"/>
        </w:rPr>
      </w:pPr>
      <w:r>
        <w:tab/>
      </w:r>
      <w:r w:rsidR="0065051B">
        <w:t xml:space="preserve">Stratejik </w:t>
      </w:r>
      <w:r w:rsidR="006128FA">
        <w:t>P</w:t>
      </w:r>
      <w:r w:rsidR="0065051B">
        <w:t xml:space="preserve">lan </w:t>
      </w:r>
      <w:r w:rsidR="00E453A0">
        <w:t>Hedef 2.</w:t>
      </w:r>
      <w:r w:rsidR="0051769D">
        <w:t>1</w:t>
      </w:r>
      <w:r w:rsidR="00E453A0">
        <w:t xml:space="preserve"> kapsamındaki faaliyetlerin gerçekleştirilmesi </w:t>
      </w:r>
      <w:r w:rsidR="007F5FAA">
        <w:t xml:space="preserve">ve iyileştirilmesi </w:t>
      </w:r>
      <w:r w:rsidR="00E453A0">
        <w:t xml:space="preserve">için </w:t>
      </w:r>
      <w:r w:rsidR="00194E57" w:rsidRPr="00194E57">
        <w:t>Eğitim Öğretim yılı süresince her dönem dış ilişkiler şubesinin de desteğiyle öğrencilerin bu konu hakkında</w:t>
      </w:r>
      <w:r w:rsidR="007859E9">
        <w:t xml:space="preserve"> bilgilendiril</w:t>
      </w:r>
      <w:r w:rsidR="0065051B">
        <w:t xml:space="preserve">mesi </w:t>
      </w:r>
      <w:r w:rsidR="003351D9">
        <w:t>planlanmaktadır</w:t>
      </w:r>
      <w:r w:rsidR="000B5049">
        <w:t xml:space="preserve">. Sorumlu ve İş birliği yapılacak birim olarak </w:t>
      </w:r>
      <w:r w:rsidR="000B5049" w:rsidRPr="000B5049">
        <w:t>Dış İlişkiler Şube Müdürlüğü</w:t>
      </w:r>
      <w:r w:rsidR="009F176C">
        <w:t xml:space="preserve"> belirlenmiştir. Hedefin</w:t>
      </w:r>
      <w:r w:rsidR="00AC5A1A">
        <w:t xml:space="preserve"> 2.</w:t>
      </w:r>
      <w:r w:rsidR="0051769D">
        <w:t>1</w:t>
      </w:r>
      <w:r w:rsidR="00FD63F5">
        <w:t>’in</w:t>
      </w:r>
      <w:r w:rsidR="009F176C">
        <w:t xml:space="preserve"> gerçekleşme oranı</w:t>
      </w:r>
      <w:r w:rsidR="0065051B">
        <w:t xml:space="preserve"> </w:t>
      </w:r>
      <w:r w:rsidR="0065051B">
        <w:rPr>
          <w:rFonts w:eastAsia="Times New Roman" w:cs="Times New Roman"/>
          <w:color w:val="000000"/>
        </w:rPr>
        <w:t>h</w:t>
      </w:r>
      <w:r w:rsidR="0065051B" w:rsidRPr="004422EA">
        <w:rPr>
          <w:rFonts w:eastAsia="Times New Roman" w:cs="Times New Roman"/>
          <w:color w:val="000000"/>
        </w:rPr>
        <w:t>er eğitim-öğretim yılı sonunda hesaplanacaktır.</w:t>
      </w:r>
    </w:p>
    <w:p w14:paraId="2CE9D88D" w14:textId="77777777" w:rsidR="007A4BB8" w:rsidRPr="004422EA" w:rsidRDefault="007A4BB8" w:rsidP="003351D9">
      <w:pPr>
        <w:spacing w:after="0"/>
        <w:rPr>
          <w:rFonts w:eastAsia="Times New Roman" w:cs="Times New Roman"/>
          <w:color w:val="000000"/>
        </w:rPr>
      </w:pPr>
    </w:p>
    <w:p w14:paraId="67C8C299" w14:textId="6A0D9A51" w:rsidR="00194E57" w:rsidRDefault="00B271C1" w:rsidP="003351D9">
      <w:r>
        <w:tab/>
      </w:r>
      <w:r w:rsidR="00630D7A" w:rsidRPr="00630D7A">
        <w:t xml:space="preserve">Stratejik </w:t>
      </w:r>
      <w:r w:rsidR="006128FA">
        <w:t>P</w:t>
      </w:r>
      <w:r w:rsidR="00630D7A" w:rsidRPr="00630D7A">
        <w:t>lan Hedef 2.</w:t>
      </w:r>
      <w:r w:rsidR="00630D7A">
        <w:t>2</w:t>
      </w:r>
      <w:r w:rsidR="00630D7A" w:rsidRPr="00630D7A">
        <w:t xml:space="preserve"> kapsamındaki faaliyetlerin gerçekleştirilmesi </w:t>
      </w:r>
      <w:r w:rsidR="007F5FAA">
        <w:t xml:space="preserve">ve iyileştirilmesi </w:t>
      </w:r>
      <w:r w:rsidR="00630D7A" w:rsidRPr="00630D7A">
        <w:t xml:space="preserve">için </w:t>
      </w:r>
      <w:r w:rsidR="001D0240" w:rsidRPr="001D0240">
        <w:t>Dış İlişkiler Şube Müdürlüğü tarafından öğretim elemanlarının süreç işleyişi hususunda bilgilendirilerek yönlendirilmesi</w:t>
      </w:r>
      <w:r w:rsidR="001D0240">
        <w:t xml:space="preserve"> </w:t>
      </w:r>
      <w:r w:rsidR="003351D9">
        <w:t>planlanmaktadır</w:t>
      </w:r>
      <w:r w:rsidR="00A065A0">
        <w:t xml:space="preserve">, ayrıca </w:t>
      </w:r>
      <w:r w:rsidR="00A065A0" w:rsidRPr="00A065A0">
        <w:t xml:space="preserve">Yurt dışında bulunan üniversiteler ile </w:t>
      </w:r>
      <w:r w:rsidR="00F90E5D" w:rsidRPr="00A065A0">
        <w:t>iş birliği</w:t>
      </w:r>
      <w:r w:rsidR="00A065A0" w:rsidRPr="00A065A0">
        <w:t xml:space="preserve"> içinde dış ilişkiler desteğiyle akademik projeler yürütülmeye çalışılması</w:t>
      </w:r>
      <w:r w:rsidR="002E61FD">
        <w:t xml:space="preserve"> da planlan</w:t>
      </w:r>
      <w:r w:rsidR="003351D9">
        <w:t>maktadır</w:t>
      </w:r>
      <w:r w:rsidR="00630D7A" w:rsidRPr="00630D7A">
        <w:t>. Sorumlu ve İş birliği yapılacak birim olarak Dış İlişkiler Şube Müdürlüğü belirlenmiştir. Hedefin 2.</w:t>
      </w:r>
      <w:r w:rsidR="00D9741C">
        <w:t>2</w:t>
      </w:r>
      <w:r w:rsidR="00630D7A" w:rsidRPr="00630D7A">
        <w:t>’in gerçekleşme oranı her eğitim-öğretim yılı sonunda hesaplanacaktır.</w:t>
      </w:r>
    </w:p>
    <w:p w14:paraId="105C8962" w14:textId="5F9FC3C9" w:rsidR="002624B7" w:rsidRDefault="00B271C1" w:rsidP="003351D9">
      <w:pPr>
        <w:spacing w:after="0"/>
        <w:rPr>
          <w:rFonts w:eastAsia="Times New Roman" w:cs="Times New Roman"/>
          <w:color w:val="000000"/>
        </w:rPr>
      </w:pPr>
      <w:r>
        <w:tab/>
      </w:r>
      <w:r w:rsidR="002624B7">
        <w:t xml:space="preserve">Stratejik </w:t>
      </w:r>
      <w:r w:rsidR="006128FA">
        <w:t>P</w:t>
      </w:r>
      <w:r w:rsidR="002624B7">
        <w:t>lan Hedef 2.3 kapsamındaki faaliyetlerin gerçekleştirilmesi</w:t>
      </w:r>
      <w:r w:rsidR="007F5FAA" w:rsidRPr="007F5FAA">
        <w:t xml:space="preserve"> </w:t>
      </w:r>
      <w:r w:rsidR="007F5FAA">
        <w:t>ve iyileştirilmesi</w:t>
      </w:r>
      <w:r w:rsidR="00F90E5D">
        <w:t xml:space="preserve"> içi</w:t>
      </w:r>
      <w:r w:rsidR="007E20AD">
        <w:t xml:space="preserve">n </w:t>
      </w:r>
      <w:r w:rsidR="003351D9" w:rsidRPr="00F90E5D">
        <w:t>Dış</w:t>
      </w:r>
      <w:r w:rsidR="00F90E5D" w:rsidRPr="00F90E5D">
        <w:t xml:space="preserve"> ilişkiler Şube Müdürlüğü tarafından üniversitemizin tanıtılması, iş birliği protokollerinin oluşturulması</w:t>
      </w:r>
      <w:r w:rsidR="00505D4B">
        <w:t xml:space="preserve"> </w:t>
      </w:r>
      <w:r w:rsidR="003351D9">
        <w:t>planlanmaktadır</w:t>
      </w:r>
      <w:r w:rsidR="00505D4B">
        <w:t xml:space="preserve">. </w:t>
      </w:r>
      <w:r w:rsidR="002624B7">
        <w:t xml:space="preserve">Sorumlu ve İş birliği yapılacak birim olarak </w:t>
      </w:r>
      <w:r w:rsidR="002624B7" w:rsidRPr="000B5049">
        <w:t xml:space="preserve">Dış İlişkiler Şube </w:t>
      </w:r>
      <w:r w:rsidR="002624B7" w:rsidRPr="000B5049">
        <w:lastRenderedPageBreak/>
        <w:t>Müdürlüğü</w:t>
      </w:r>
      <w:r w:rsidR="002624B7">
        <w:t xml:space="preserve"> belirlenmiştir. Hedefin 2.3’in gerçekleşme oranı </w:t>
      </w:r>
      <w:r w:rsidR="002624B7">
        <w:rPr>
          <w:rFonts w:eastAsia="Times New Roman" w:cs="Times New Roman"/>
          <w:color w:val="000000"/>
        </w:rPr>
        <w:t>h</w:t>
      </w:r>
      <w:r w:rsidR="002624B7" w:rsidRPr="004422EA">
        <w:rPr>
          <w:rFonts w:eastAsia="Times New Roman" w:cs="Times New Roman"/>
          <w:color w:val="000000"/>
        </w:rPr>
        <w:t>er eğitim-öğretim yılı sonunda hesaplanacaktır.</w:t>
      </w:r>
    </w:p>
    <w:p w14:paraId="440CD69E" w14:textId="77777777" w:rsidR="00B271C1" w:rsidRDefault="00B271C1" w:rsidP="00B271C1">
      <w:pPr>
        <w:spacing w:after="0" w:line="240" w:lineRule="auto"/>
      </w:pPr>
    </w:p>
    <w:p w14:paraId="1C60F7EB" w14:textId="612EA381" w:rsidR="00B271C1" w:rsidRDefault="00B271C1" w:rsidP="003351D9">
      <w:pPr>
        <w:spacing w:after="0"/>
        <w:rPr>
          <w:rFonts w:eastAsia="Times New Roman" w:cs="Times New Roman"/>
          <w:color w:val="000000"/>
        </w:rPr>
      </w:pPr>
      <w:r>
        <w:tab/>
        <w:t xml:space="preserve">Stratejik </w:t>
      </w:r>
      <w:r w:rsidR="006128FA">
        <w:t>P</w:t>
      </w:r>
      <w:r>
        <w:t>lan Hedef 2.</w:t>
      </w:r>
      <w:r w:rsidR="006E342E">
        <w:t>4</w:t>
      </w:r>
      <w:r>
        <w:t xml:space="preserve"> kapsamındaki faaliyetlerin gerçekleştirilmesi</w:t>
      </w:r>
      <w:r w:rsidR="007F5FAA" w:rsidRPr="007F5FAA">
        <w:t xml:space="preserve"> </w:t>
      </w:r>
      <w:r w:rsidR="007F5FAA">
        <w:t>ve iyileştirilmesi</w:t>
      </w:r>
      <w:r>
        <w:t xml:space="preserve"> için</w:t>
      </w:r>
      <w:r w:rsidR="006E342E">
        <w:t xml:space="preserve"> </w:t>
      </w:r>
      <w:r w:rsidR="006E342E" w:rsidRPr="006E342E">
        <w:t>Projelerin belirlenerek maliyet çalışmaları yapılması ve burs destekli projelerin araştırmalarının yapılması</w:t>
      </w:r>
      <w:r w:rsidR="006E342E">
        <w:t xml:space="preserve"> </w:t>
      </w:r>
      <w:r w:rsidR="004F1908">
        <w:t>planlanmaktadır</w:t>
      </w:r>
      <w:r w:rsidR="00356E84">
        <w:t>,</w:t>
      </w:r>
      <w:r w:rsidR="00356E84" w:rsidRPr="00356E84">
        <w:t xml:space="preserve"> </w:t>
      </w:r>
      <w:r w:rsidR="00356E84">
        <w:t>y</w:t>
      </w:r>
      <w:r w:rsidR="00356E84" w:rsidRPr="00356E84">
        <w:t>enilikçi proje seçiminde gerekli araştırmaların yapılması</w:t>
      </w:r>
      <w:r w:rsidR="000B6383">
        <w:t xml:space="preserve"> </w:t>
      </w:r>
      <w:r w:rsidR="004F1908">
        <w:t>planlanmaktadır</w:t>
      </w:r>
      <w:r w:rsidR="000B6383">
        <w:t>.</w:t>
      </w:r>
      <w:r>
        <w:t xml:space="preserve"> Sorumlu ve İş birliği yapılacak birim olarak </w:t>
      </w:r>
      <w:r w:rsidRPr="000B5049">
        <w:t>Dış İlişkiler Şube Müdürlüğü</w:t>
      </w:r>
      <w:r>
        <w:t xml:space="preserve"> belirlenmiştir. Hedefin 2.</w:t>
      </w:r>
      <w:r w:rsidR="006E342E">
        <w:t>4</w:t>
      </w:r>
      <w:r>
        <w:t xml:space="preserve">’in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5D6F7061" w14:textId="034B2986" w:rsidR="00215496" w:rsidRDefault="00215496" w:rsidP="003351D9">
      <w:pPr>
        <w:spacing w:after="0"/>
      </w:pPr>
    </w:p>
    <w:p w14:paraId="39C32E17" w14:textId="167BF23D" w:rsidR="00215496" w:rsidRPr="00AC73AD" w:rsidRDefault="00215496" w:rsidP="003351D9">
      <w:pPr>
        <w:spacing w:after="0"/>
      </w:pPr>
      <w:r>
        <w:t xml:space="preserve">Stratejik </w:t>
      </w:r>
      <w:r w:rsidR="006128FA">
        <w:t>P</w:t>
      </w:r>
      <w:r>
        <w:t>lan Hedef 2.5 kapsamındaki faaliyetlerin gerçekleştirilmesi</w:t>
      </w:r>
      <w:r w:rsidR="007F5FAA" w:rsidRPr="007F5FAA">
        <w:t xml:space="preserve"> </w:t>
      </w:r>
      <w:r w:rsidR="007F5FAA">
        <w:t>ve iyileştirilmesi</w:t>
      </w:r>
      <w:r>
        <w:t xml:space="preserve"> için </w:t>
      </w:r>
      <w:r w:rsidR="00AC73AD" w:rsidRPr="00AC73AD">
        <w:t>Dış İlişkiler Şube Müdürlüğü tarafından üniversitemizin ve fakültemizin tanıtımlarının sosyal medya ve internet sitesi aracılığıyla kapsamlı bir şekilde gerçekleştirilmesi</w:t>
      </w:r>
      <w:r w:rsidR="00AC73AD">
        <w:t xml:space="preserve"> </w:t>
      </w:r>
      <w:r w:rsidR="004F1908">
        <w:t>planlanmaktadır</w:t>
      </w:r>
      <w:r>
        <w:t xml:space="preserve">. Sorumlu ve İş birliği yapılacak birim olarak </w:t>
      </w:r>
      <w:r w:rsidRPr="000B5049">
        <w:t>Dış İlişkiler Şube Müdürlüğü</w:t>
      </w:r>
      <w:r>
        <w:t xml:space="preserve"> belirlenmiştir. Hedefin 2.5’in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66648806" w14:textId="6341903A" w:rsidR="00215496" w:rsidRDefault="00215496" w:rsidP="003351D9">
      <w:pPr>
        <w:spacing w:after="0"/>
      </w:pPr>
    </w:p>
    <w:p w14:paraId="6D14AE1D" w14:textId="65F6A786" w:rsidR="00CC7EB1" w:rsidRPr="00AC73AD" w:rsidRDefault="00CC7EB1" w:rsidP="003351D9">
      <w:pPr>
        <w:spacing w:after="0"/>
      </w:pPr>
      <w:r>
        <w:t xml:space="preserve">Stratejik </w:t>
      </w:r>
      <w:r w:rsidR="006128FA">
        <w:t>P</w:t>
      </w:r>
      <w:r>
        <w:t>lan Hedef 2.</w:t>
      </w:r>
      <w:r w:rsidR="00207B59">
        <w:t>6</w:t>
      </w:r>
      <w:r>
        <w:t xml:space="preserve"> kapsamındaki faaliyetlerin gerçekleştirilmesi</w:t>
      </w:r>
      <w:r w:rsidR="007F5FAA" w:rsidRPr="007F5FAA">
        <w:t xml:space="preserve"> </w:t>
      </w:r>
      <w:r w:rsidR="007F5FAA">
        <w:t>ve iyileştirilmesi</w:t>
      </w:r>
      <w:r>
        <w:t xml:space="preserve"> için </w:t>
      </w:r>
      <w:r w:rsidRPr="00CC7EB1">
        <w:t>Dış İlişkiler Şube Müdürlüğü tarafından üniversitemizin ve fakültemizin tanıtımlarının sosyal medya ve internet sitesi aracılığıyla kapsamlı bir şekilde gerçekleştirilmesi</w:t>
      </w:r>
      <w:r>
        <w:t xml:space="preserve"> </w:t>
      </w:r>
      <w:r w:rsidR="004F1908">
        <w:t>planlanmaktadır</w:t>
      </w:r>
      <w:r>
        <w:t xml:space="preserve">. Sorumlu ve İş birliği yapılacak birim olarak </w:t>
      </w:r>
      <w:r w:rsidRPr="000B5049">
        <w:t>Dış İlişkiler Şube Müdürlüğü</w:t>
      </w:r>
      <w:r>
        <w:t xml:space="preserve"> belirlenmiştir. Hedefin 2.</w:t>
      </w:r>
      <w:r w:rsidR="00207B59">
        <w:t>6</w:t>
      </w:r>
      <w:r>
        <w:t xml:space="preserve">’in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6546ED91" w14:textId="77777777" w:rsidR="00CC7EB1" w:rsidRDefault="00CC7EB1" w:rsidP="003351D9">
      <w:pPr>
        <w:spacing w:after="0"/>
      </w:pPr>
    </w:p>
    <w:p w14:paraId="5123375A" w14:textId="65BCE4A2" w:rsidR="003B7776" w:rsidRPr="00D07B8F" w:rsidRDefault="003B7776" w:rsidP="003351D9">
      <w:pPr>
        <w:ind w:firstLine="555"/>
        <w:rPr>
          <w:b/>
          <w:bCs/>
          <w:sz w:val="32"/>
          <w:szCs w:val="28"/>
        </w:rPr>
      </w:pPr>
    </w:p>
    <w:p w14:paraId="13D829F8" w14:textId="77777777" w:rsidR="00141030" w:rsidRDefault="00141030">
      <w:pPr>
        <w:spacing w:line="259" w:lineRule="auto"/>
        <w:jc w:val="left"/>
        <w:rPr>
          <w:b/>
          <w:bCs/>
          <w:sz w:val="32"/>
          <w:szCs w:val="28"/>
        </w:rPr>
      </w:pPr>
      <w:r>
        <w:br w:type="page"/>
      </w:r>
    </w:p>
    <w:p w14:paraId="76F3B1C8" w14:textId="26E3FFC7" w:rsidR="000269A4" w:rsidRDefault="000269A4" w:rsidP="00DA2078">
      <w:pPr>
        <w:pStyle w:val="Balk1"/>
      </w:pPr>
      <w:bookmarkStart w:id="52" w:name="_Toc97036651"/>
      <w:r>
        <w:lastRenderedPageBreak/>
        <w:t>EĞİTİM- ÖĞRETİM</w:t>
      </w:r>
      <w:bookmarkEnd w:id="49"/>
      <w:bookmarkEnd w:id="50"/>
      <w:bookmarkEnd w:id="51"/>
      <w:bookmarkEnd w:id="52"/>
    </w:p>
    <w:p w14:paraId="51495810" w14:textId="7DAEC244" w:rsidR="002E4F33" w:rsidRDefault="002E4F33" w:rsidP="002E4F33">
      <w:pPr>
        <w:pStyle w:val="Balk2"/>
      </w:pPr>
      <w:bookmarkStart w:id="53" w:name="_Toc95142197"/>
      <w:bookmarkStart w:id="54" w:name="_Toc62136001"/>
      <w:bookmarkStart w:id="55" w:name="_Toc95426190"/>
      <w:bookmarkStart w:id="56" w:name="_Toc97036652"/>
      <w:r>
        <w:t xml:space="preserve">B.1. </w:t>
      </w:r>
      <w:r w:rsidRPr="002E4F33">
        <w:t>Programların</w:t>
      </w:r>
      <w:r>
        <w:t xml:space="preserve"> Tasarımı ve Onayı</w:t>
      </w:r>
      <w:bookmarkEnd w:id="53"/>
      <w:bookmarkEnd w:id="54"/>
      <w:bookmarkEnd w:id="55"/>
      <w:bookmarkEnd w:id="56"/>
    </w:p>
    <w:p w14:paraId="7DF82A22" w14:textId="4A46D9F3" w:rsidR="000269A4" w:rsidRDefault="000269A4" w:rsidP="00D6244A">
      <w:pPr>
        <w:ind w:firstLine="720"/>
      </w:pPr>
      <w:r>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hedeflemektedir.</w:t>
      </w:r>
    </w:p>
    <w:p w14:paraId="01F3C0CD" w14:textId="64A2D8AF" w:rsidR="002E4F33" w:rsidRDefault="002E4F33" w:rsidP="00D6244A">
      <w:pPr>
        <w:pStyle w:val="Balk3"/>
        <w:rPr>
          <w:lang w:eastAsia="tr-TR"/>
        </w:rPr>
      </w:pPr>
      <w:bookmarkStart w:id="57" w:name="_Toc97036653"/>
      <w:r w:rsidRPr="002E4F33">
        <w:rPr>
          <w:lang w:eastAsia="tr-TR"/>
        </w:rPr>
        <w:t>B.1.1. Programların tasarımı ve onayı</w:t>
      </w:r>
      <w:bookmarkEnd w:id="57"/>
      <w:r w:rsidR="00DA2078" w:rsidRPr="002E4F33">
        <w:rPr>
          <w:lang w:eastAsia="tr-TR"/>
        </w:rPr>
        <w:tab/>
      </w:r>
    </w:p>
    <w:p w14:paraId="11BC9F85" w14:textId="4285B2B2" w:rsidR="00A46E5D" w:rsidRPr="00AE655C" w:rsidRDefault="00973E28" w:rsidP="00D6244A">
      <w:pPr>
        <w:rPr>
          <w:rFonts w:eastAsia="Times New Roman" w:cs="Times New Roman"/>
          <w:szCs w:val="24"/>
          <w:lang w:eastAsia="tr-TR"/>
        </w:rPr>
      </w:pPr>
      <w:r>
        <w:rPr>
          <w:rFonts w:eastAsia="Times New Roman" w:cs="Times New Roman"/>
          <w:szCs w:val="24"/>
          <w:lang w:eastAsia="tr-TR"/>
        </w:rPr>
        <w:tab/>
      </w:r>
      <w:r w:rsidR="00A46E5D" w:rsidRPr="00B84D36">
        <w:rPr>
          <w:rFonts w:eastAsia="Times New Roman" w:cs="Times New Roman"/>
          <w:szCs w:val="24"/>
          <w:lang w:eastAsia="tr-TR"/>
        </w:rPr>
        <w:t>Üniversitemiz akademik birimlerine bağlı yeni bölüm/programların tasarımı ve onayı ile ilgili aşamalar 2018</w:t>
      </w:r>
      <w:r w:rsidR="00A46E5D">
        <w:rPr>
          <w:rFonts w:eastAsia="Times New Roman" w:cs="Times New Roman"/>
          <w:szCs w:val="24"/>
          <w:lang w:eastAsia="tr-TR"/>
        </w:rPr>
        <w:t xml:space="preserve"> ve</w:t>
      </w:r>
      <w:r w:rsidR="00A46E5D" w:rsidRPr="00B84D36">
        <w:rPr>
          <w:rFonts w:eastAsia="Times New Roman" w:cs="Times New Roman"/>
          <w:szCs w:val="24"/>
          <w:lang w:eastAsia="tr-TR"/>
        </w:rPr>
        <w:t xml:space="preserve"> 2019</w:t>
      </w:r>
      <w:r w:rsidR="00A46E5D">
        <w:rPr>
          <w:rFonts w:eastAsia="Times New Roman" w:cs="Times New Roman"/>
          <w:szCs w:val="24"/>
          <w:lang w:eastAsia="tr-TR"/>
        </w:rPr>
        <w:t xml:space="preserve"> </w:t>
      </w:r>
      <w:proofErr w:type="spellStart"/>
      <w:r w:rsidR="00A46E5D" w:rsidRPr="00B84D36">
        <w:rPr>
          <w:rFonts w:eastAsia="Times New Roman" w:cs="Times New Roman"/>
          <w:szCs w:val="24"/>
          <w:lang w:eastAsia="tr-TR"/>
        </w:rPr>
        <w:t>KİDR'de</w:t>
      </w:r>
      <w:proofErr w:type="spellEnd"/>
      <w:r w:rsidR="00A46E5D" w:rsidRPr="00B84D36">
        <w:rPr>
          <w:rFonts w:eastAsia="Times New Roman" w:cs="Times New Roman"/>
          <w:szCs w:val="24"/>
          <w:lang w:eastAsia="tr-TR"/>
        </w:rPr>
        <w:t xml:space="preserve"> detaylı olarak verilmiştir. Yeni tasarlanan ve onaylanan </w:t>
      </w:r>
      <w:r w:rsidR="00A46E5D" w:rsidRPr="00041AC1">
        <w:rPr>
          <w:rFonts w:eastAsia="Times New Roman" w:cs="Times New Roman"/>
          <w:szCs w:val="24"/>
          <w:lang w:eastAsia="tr-TR"/>
        </w:rPr>
        <w:t xml:space="preserve">bölüm/programların yanında, eğitim-öğretim yapılan tüm bölüm/programların hedeflenen öğrenme çıktıları da dâhil olmak üzere, amaçlarına uygun olarak tasarlanmaktadır. Programın sonucu </w:t>
      </w:r>
      <w:r w:rsidR="00A46E5D" w:rsidRPr="00AE655C">
        <w:rPr>
          <w:rFonts w:eastAsia="Times New Roman" w:cs="Times New Roman"/>
          <w:szCs w:val="24"/>
          <w:lang w:eastAsia="tr-TR"/>
        </w:rPr>
        <w:t xml:space="preserve">olan yeterlilikler, programa uygun seviyedeki Türkiye Yükseköğretim Yeterlilikleri Çerçevesini (TYYÇ) de kapsayacak şekilde tanımlamalar </w:t>
      </w:r>
      <w:hyperlink r:id="rId49" w:history="1">
        <w:r w:rsidR="00A46E5D" w:rsidRPr="004E0C3B">
          <w:rPr>
            <w:rStyle w:val="Kpr"/>
          </w:rPr>
          <w:t>Bologna Bilgi Paketi'nde</w:t>
        </w:r>
      </w:hyperlink>
      <w:r w:rsidR="00A46E5D" w:rsidRPr="00AE655C">
        <w:rPr>
          <w:rFonts w:eastAsia="Times New Roman" w:cs="Times New Roman"/>
          <w:szCs w:val="24"/>
          <w:lang w:eastAsia="tr-TR"/>
        </w:rPr>
        <w:t xml:space="preserve"> yer almakta web sitesinde paydaşlara duyurulmaktadır.</w:t>
      </w:r>
    </w:p>
    <w:p w14:paraId="1ED780DE" w14:textId="2A0E8A74" w:rsidR="00A46E5D" w:rsidRDefault="00973E28" w:rsidP="00D6244A">
      <w:r>
        <w:tab/>
      </w:r>
      <w:r w:rsidR="00A46E5D" w:rsidRPr="008273EE">
        <w:t xml:space="preserve">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w:t>
      </w:r>
      <w:r w:rsidR="00EC7CA7" w:rsidRPr="008273EE">
        <w:t>yenilenmektedir</w:t>
      </w:r>
      <w:r w:rsidR="00A46E5D" w:rsidRPr="008273EE">
        <w:t xml:space="preserve">. </w:t>
      </w:r>
      <w:r w:rsidR="00A46E5D" w:rsidRPr="008273EE">
        <w:rPr>
          <w:color w:val="000000"/>
        </w:rPr>
        <w:t xml:space="preserve">Danışma Kurulları tarafından ilgili bölümün eğitim-öğretim, araştırma ve toplumsal katkıya yönelik kararlar her yıl Danışma Kurulu Raporu </w:t>
      </w:r>
      <w:r w:rsidR="00A46E5D" w:rsidRPr="008273EE">
        <w:t xml:space="preserve">halinde web sitesinde paydaşlara duyurulmaktadır. Ayrıca, öğrenciler tarafından yapılan ders iş yükü ve değerlendirme anketleri, Akademik Genel Kurullar vb. etkinliklerden alınan sonuçlar da bölüm başkanlarına iletilerek programlarda öz değerlendirme yapılması sağlanmaktadır. </w:t>
      </w:r>
    </w:p>
    <w:p w14:paraId="5445A391" w14:textId="5BF7A601" w:rsidR="00F4283B" w:rsidRPr="00E30924" w:rsidRDefault="00F4283B" w:rsidP="00F4283B">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4</w:t>
      </w:r>
      <w:r w:rsidRPr="00E30924">
        <w:rPr>
          <w:sz w:val="20"/>
          <w:szCs w:val="20"/>
        </w:rPr>
        <w:fldChar w:fldCharType="end"/>
      </w:r>
      <w:r w:rsidRPr="00E30924">
        <w:rPr>
          <w:sz w:val="20"/>
          <w:szCs w:val="20"/>
        </w:rPr>
        <w:t>: Mühendislik Fakültesindeki Programların Öz Değerlendirme Yapmasını Sağlamak</w:t>
      </w:r>
    </w:p>
    <w:tbl>
      <w:tblPr>
        <w:tblStyle w:val="TabloKlavuzu"/>
        <w:tblW w:w="5000" w:type="pct"/>
        <w:tblInd w:w="0" w:type="dxa"/>
        <w:tblLook w:val="04A0" w:firstRow="1" w:lastRow="0" w:firstColumn="1" w:lastColumn="0" w:noHBand="0" w:noVBand="1"/>
      </w:tblPr>
      <w:tblGrid>
        <w:gridCol w:w="1659"/>
        <w:gridCol w:w="5140"/>
        <w:gridCol w:w="1419"/>
        <w:gridCol w:w="1178"/>
      </w:tblGrid>
      <w:tr w:rsidR="00EB0228" w:rsidRPr="00045C17" w14:paraId="0EA6DE93" w14:textId="77777777" w:rsidTr="00075EFA">
        <w:trPr>
          <w:trHeight w:val="285"/>
        </w:trPr>
        <w:tc>
          <w:tcPr>
            <w:tcW w:w="883" w:type="pct"/>
          </w:tcPr>
          <w:p w14:paraId="2181D2BC" w14:textId="77777777" w:rsidR="00EB0228" w:rsidRPr="00045C17" w:rsidRDefault="00EB0228" w:rsidP="00EB0228">
            <w:pPr>
              <w:spacing w:line="259" w:lineRule="auto"/>
              <w:jc w:val="left"/>
              <w:rPr>
                <w:b/>
                <w:bCs/>
                <w:color w:val="000000"/>
                <w:sz w:val="20"/>
                <w:szCs w:val="20"/>
              </w:rPr>
            </w:pPr>
            <w:r w:rsidRPr="00045C17">
              <w:rPr>
                <w:b/>
                <w:bCs/>
                <w:sz w:val="20"/>
                <w:szCs w:val="20"/>
              </w:rPr>
              <w:t>HEDEF-1.4</w:t>
            </w:r>
          </w:p>
        </w:tc>
        <w:tc>
          <w:tcPr>
            <w:tcW w:w="2735" w:type="pct"/>
          </w:tcPr>
          <w:p w14:paraId="0C7E4234"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Fakültesindeki Programların Öz Değerlendirme Yapmasını Sağlamak </w:t>
            </w:r>
          </w:p>
        </w:tc>
        <w:tc>
          <w:tcPr>
            <w:tcW w:w="755" w:type="pct"/>
          </w:tcPr>
          <w:p w14:paraId="720ACEC6" w14:textId="77777777" w:rsidR="00EB0228" w:rsidRPr="00C27F0F" w:rsidRDefault="00EB0228" w:rsidP="00EB0228">
            <w:pPr>
              <w:spacing w:line="259" w:lineRule="auto"/>
              <w:jc w:val="center"/>
              <w:rPr>
                <w:sz w:val="20"/>
                <w:szCs w:val="20"/>
              </w:rPr>
            </w:pPr>
            <w:r w:rsidRPr="00C27F0F">
              <w:rPr>
                <w:sz w:val="20"/>
                <w:szCs w:val="20"/>
              </w:rPr>
              <w:t>2021</w:t>
            </w:r>
          </w:p>
          <w:p w14:paraId="62BE7871" w14:textId="23AB685C"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627" w:type="pct"/>
          </w:tcPr>
          <w:p w14:paraId="401F5FB1" w14:textId="55C66502" w:rsidR="00EB0228" w:rsidRPr="00045C17" w:rsidRDefault="00EB0228" w:rsidP="00EB0228">
            <w:pPr>
              <w:keepNext/>
              <w:spacing w:line="259" w:lineRule="auto"/>
              <w:jc w:val="center"/>
              <w:rPr>
                <w:b/>
                <w:bCs/>
                <w:color w:val="FF0000"/>
                <w:sz w:val="20"/>
                <w:szCs w:val="20"/>
              </w:rPr>
            </w:pPr>
            <w:r w:rsidRPr="00C27F0F">
              <w:rPr>
                <w:sz w:val="20"/>
                <w:szCs w:val="20"/>
              </w:rPr>
              <w:t>2022</w:t>
            </w:r>
            <w:r w:rsidR="00026D25">
              <w:rPr>
                <w:sz w:val="20"/>
                <w:szCs w:val="20"/>
              </w:rPr>
              <w:t>-2026</w:t>
            </w:r>
            <w:r w:rsidRPr="00C27F0F">
              <w:rPr>
                <w:sz w:val="20"/>
                <w:szCs w:val="20"/>
              </w:rPr>
              <w:t xml:space="preserve"> Hedef</w:t>
            </w:r>
          </w:p>
        </w:tc>
      </w:tr>
      <w:tr w:rsidR="003C6C47" w:rsidRPr="003C6C47" w14:paraId="42C79BE9" w14:textId="77777777" w:rsidTr="00075EFA">
        <w:trPr>
          <w:trHeight w:val="285"/>
        </w:trPr>
        <w:tc>
          <w:tcPr>
            <w:tcW w:w="883" w:type="pct"/>
          </w:tcPr>
          <w:p w14:paraId="32B555A4" w14:textId="77777777" w:rsidR="00EB0228" w:rsidRPr="003C6C47" w:rsidRDefault="00EB0228" w:rsidP="00EB0228">
            <w:pPr>
              <w:spacing w:line="259" w:lineRule="auto"/>
              <w:jc w:val="left"/>
              <w:rPr>
                <w:sz w:val="20"/>
                <w:szCs w:val="20"/>
              </w:rPr>
            </w:pPr>
            <w:r w:rsidRPr="003C6C47">
              <w:rPr>
                <w:sz w:val="20"/>
                <w:szCs w:val="20"/>
              </w:rPr>
              <w:t>PG-1.4.1</w:t>
            </w:r>
          </w:p>
        </w:tc>
        <w:tc>
          <w:tcPr>
            <w:tcW w:w="2735" w:type="pct"/>
          </w:tcPr>
          <w:p w14:paraId="71A33CCE" w14:textId="77777777" w:rsidR="00EB0228" w:rsidRPr="003C6C47" w:rsidRDefault="00EB0228" w:rsidP="00EB0228">
            <w:pPr>
              <w:pStyle w:val="Default"/>
              <w:rPr>
                <w:color w:val="auto"/>
                <w:sz w:val="20"/>
                <w:szCs w:val="20"/>
                <w:lang w:val="tr-TR"/>
              </w:rPr>
            </w:pPr>
            <w:r w:rsidRPr="003C6C47">
              <w:rPr>
                <w:color w:val="auto"/>
                <w:sz w:val="20"/>
                <w:szCs w:val="20"/>
                <w:lang w:val="tr-TR"/>
              </w:rPr>
              <w:t>Öz değerlendirme yapılan program sayısı</w:t>
            </w:r>
          </w:p>
        </w:tc>
        <w:tc>
          <w:tcPr>
            <w:tcW w:w="755" w:type="pct"/>
          </w:tcPr>
          <w:p w14:paraId="1E60AEF0" w14:textId="77777777" w:rsidR="00EB0228" w:rsidRPr="003C6C47" w:rsidRDefault="00EB0228" w:rsidP="00EB0228">
            <w:pPr>
              <w:spacing w:line="259" w:lineRule="auto"/>
              <w:jc w:val="center"/>
              <w:rPr>
                <w:sz w:val="20"/>
                <w:szCs w:val="20"/>
              </w:rPr>
            </w:pPr>
            <w:r w:rsidRPr="003C6C47">
              <w:rPr>
                <w:sz w:val="20"/>
                <w:szCs w:val="20"/>
              </w:rPr>
              <w:t>-</w:t>
            </w:r>
          </w:p>
        </w:tc>
        <w:tc>
          <w:tcPr>
            <w:tcW w:w="627" w:type="pct"/>
          </w:tcPr>
          <w:p w14:paraId="7E23E9A7" w14:textId="27A7E406" w:rsidR="00EB0228" w:rsidRPr="003C6C47" w:rsidRDefault="00026D25" w:rsidP="00EB0228">
            <w:pPr>
              <w:keepNext/>
              <w:spacing w:line="259" w:lineRule="auto"/>
              <w:jc w:val="center"/>
              <w:rPr>
                <w:sz w:val="20"/>
                <w:szCs w:val="20"/>
              </w:rPr>
            </w:pPr>
            <w:r w:rsidRPr="003C6C47">
              <w:rPr>
                <w:sz w:val="20"/>
                <w:szCs w:val="20"/>
              </w:rPr>
              <w:t>4</w:t>
            </w:r>
          </w:p>
        </w:tc>
      </w:tr>
    </w:tbl>
    <w:p w14:paraId="7B20D493" w14:textId="77061453" w:rsidR="00CF07A9" w:rsidRDefault="00973E28" w:rsidP="00D054D4">
      <w:pPr>
        <w:spacing w:before="240" w:line="240" w:lineRule="auto"/>
      </w:pPr>
      <w:r>
        <w:tab/>
      </w:r>
      <w:r w:rsidR="00CF07A9">
        <w:t>2022-2026 yılları sonunda</w:t>
      </w:r>
      <w:r w:rsidR="003D1738">
        <w:t xml:space="preserve"> </w:t>
      </w:r>
      <w:r w:rsidR="00CF07A9">
        <w:t>ö</w:t>
      </w:r>
      <w:r w:rsidR="00CF07A9" w:rsidRPr="00CF07A9">
        <w:t>z değerlendirme yapılan program sayısı</w:t>
      </w:r>
      <w:r w:rsidR="00CF07A9">
        <w:t xml:space="preserve"> 4’ e ulaşması planlanmaktadır.</w:t>
      </w:r>
    </w:p>
    <w:p w14:paraId="4C778144" w14:textId="441C5393" w:rsidR="00A46E5D" w:rsidRDefault="00B42AC5" w:rsidP="004965B1">
      <w:pPr>
        <w:spacing w:before="240"/>
      </w:pPr>
      <w:r>
        <w:tab/>
      </w:r>
      <w:r w:rsidR="00A46E5D" w:rsidRPr="008273EE">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50" w:history="1">
        <w:r w:rsidR="00A46E5D" w:rsidRPr="008273EE">
          <w:rPr>
            <w:rStyle w:val="Kpr"/>
          </w:rPr>
          <w:t>Bologna Bilgi Paketinde</w:t>
        </w:r>
      </w:hyperlink>
      <w:r w:rsidR="00A46E5D" w:rsidRPr="008273EE">
        <w:t xml:space="preserve"> yer almakta web sitesinde paydaşlara duyurulmaktadır. </w:t>
      </w:r>
      <w:r w:rsidR="00A46E5D" w:rsidRPr="008273EE">
        <w:tab/>
      </w:r>
    </w:p>
    <w:p w14:paraId="60BFF4A8" w14:textId="708E0DFF" w:rsidR="00A46E5D" w:rsidRDefault="00973E28" w:rsidP="004965B1">
      <w:r>
        <w:lastRenderedPageBreak/>
        <w:tab/>
      </w:r>
      <w:r w:rsidR="00A46E5D" w:rsidRPr="008273EE">
        <w:t xml:space="preserve">Programların eğitim amaçları ve kazanımları kamuoyuna açık bir şekilde web sayfamızdan ve </w:t>
      </w:r>
      <w:hyperlink r:id="rId51" w:history="1">
        <w:r w:rsidR="00A46E5D" w:rsidRPr="008273EE">
          <w:rPr>
            <w:rStyle w:val="Kpr"/>
          </w:rPr>
          <w:t>Bologna Bilgi Paketi</w:t>
        </w:r>
      </w:hyperlink>
      <w:r w:rsidR="00A46E5D" w:rsidRPr="008273EE">
        <w:t xml:space="preserve"> aracılığı ile ilan edilmektedir.</w:t>
      </w:r>
    </w:p>
    <w:p w14:paraId="3F19CCF7" w14:textId="356F670B" w:rsidR="00A46E5D" w:rsidRPr="008273EE" w:rsidRDefault="00973E28" w:rsidP="00A46E5D">
      <w:r>
        <w:tab/>
      </w:r>
      <w:r w:rsidR="00A46E5D"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52" w:history="1">
        <w:r w:rsidR="00A46E5D" w:rsidRPr="008273EE">
          <w:rPr>
            <w:rStyle w:val="Kpr"/>
          </w:rPr>
          <w:t>"Toros Üniversitesi Sanayi/Sektör İş birliği Merkezi, TORSİM"</w:t>
        </w:r>
      </w:hyperlink>
      <w:r w:rsidR="00A46E5D" w:rsidRPr="008273EE">
        <w:t xml:space="preserve"> web tabanlı portal tarafından öğrenci sanayi/sektör eşleştirilmeleri yapılmaktadır. Uygulamalı Eğitim (</w:t>
      </w:r>
      <w:proofErr w:type="spellStart"/>
      <w:r w:rsidR="00A46E5D" w:rsidRPr="008273EE">
        <w:t>İntörn</w:t>
      </w:r>
      <w:proofErr w:type="spellEnd"/>
      <w:r w:rsidR="00A46E5D" w:rsidRPr="008273EE">
        <w:t>) derslerinin başarı düzeylerinin belirlenmesinde sanayi/sektör tarafından belirlenen temsilci veya sorumluların değerlendirmeleri de dikkate alınmaktadır.</w:t>
      </w:r>
    </w:p>
    <w:p w14:paraId="5BD8E3D7" w14:textId="0DD0EBE3" w:rsidR="00A46E5D" w:rsidRDefault="00973E28" w:rsidP="00A46E5D">
      <w:r>
        <w:tab/>
      </w:r>
      <w:r w:rsidR="00A46E5D" w:rsidRPr="008273EE">
        <w:t xml:space="preserve">Uygulamalı eğitim, Fakülte Staj Yönergesi ve Uygulama Eğitim Derslerinin Usul ve Esasları ile düzenlenmektedir. Fakülte Staj Komisyonu, bölümlerin staj uygulamalarında koordinasyonun sağlanması amacıyla Dekan tarafından görevlendirilecek bir Dekan yardımcısının başkanlığında, bölümlerin staj komisyonu başkanlarından oluşmaktadır. Ayrıca Fakülte web sayfasında </w:t>
      </w:r>
      <w:hyperlink r:id="rId53" w:history="1">
        <w:r w:rsidR="00A46E5D" w:rsidRPr="008273EE">
          <w:rPr>
            <w:rStyle w:val="Kpr"/>
          </w:rPr>
          <w:t>Staj Bilgileri</w:t>
        </w:r>
      </w:hyperlink>
      <w:r w:rsidR="00A46E5D" w:rsidRPr="008273EE">
        <w:t xml:space="preserve"> başlığı altında tüm ilgili yönerge/form/iş akış şeması vb. bilgi/belgeler bulunmaktadır.</w:t>
      </w:r>
    </w:p>
    <w:p w14:paraId="2AA98D38" w14:textId="7E25D85A" w:rsidR="00A46E5D" w:rsidRPr="00484F2F" w:rsidRDefault="00B7267B" w:rsidP="00A46E5D">
      <w:r>
        <w:tab/>
      </w:r>
      <w:r w:rsidR="00A46E5D" w:rsidRPr="00484F2F">
        <w:t xml:space="preserve">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 Bu yıl Covid-19 </w:t>
      </w:r>
      <w:proofErr w:type="spellStart"/>
      <w:r w:rsidR="00A46E5D" w:rsidRPr="00484F2F">
        <w:t>Pandemisi</w:t>
      </w:r>
      <w:proofErr w:type="spellEnd"/>
      <w:r w:rsidR="00A46E5D" w:rsidRPr="00484F2F">
        <w:t xml:space="preserve"> sebebiyle söz konusu etkinlikler gerçekleştirilememiştir.</w:t>
      </w:r>
    </w:p>
    <w:p w14:paraId="459B5637" w14:textId="0CE9F13B" w:rsidR="00A46E5D" w:rsidRPr="00484F2F" w:rsidRDefault="00B7267B" w:rsidP="005E6F65">
      <w:r>
        <w:tab/>
      </w:r>
      <w:r w:rsidR="00A46E5D" w:rsidRPr="00484F2F">
        <w:t>Üniversitemiz 45 Evler kampüsünde Merkez Kütüphane ve diğer kampüslerde ise okuma salonları bulunmaktadır. Merkez Kütüphane' 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734750A6" w14:textId="12B47691" w:rsidR="00A46E5D" w:rsidRPr="008273EE" w:rsidRDefault="006C2DCF" w:rsidP="005E6F65">
      <w:r>
        <w:tab/>
      </w:r>
      <w:r w:rsidR="00A46E5D" w:rsidRPr="008273EE">
        <w:t xml:space="preserve">Ayrıca fakültemiz bölümlerinin 4. sınıf öğrencileri bir </w:t>
      </w:r>
      <w:r w:rsidR="00380C95">
        <w:t>dönem</w:t>
      </w:r>
      <w:r w:rsidR="00A46E5D" w:rsidRPr="008273EE">
        <w:t xml:space="preserve"> boyunca, bir danışman gözetiminde bitirme/mezuniyet projesi dersini almakta ve bu projeler kapsamında çalışmalar yaparak araştırmanın nasıl planlandığını ve nasıl proje haline dönüştürüldüğünü öğrenmektedir. Projelerin jüri önünde sözlü ve yazılı olarak sunma deneyimi kazanmaktadır. </w:t>
      </w:r>
    </w:p>
    <w:p w14:paraId="11EDD3E3" w14:textId="2F98A772" w:rsidR="00A46E5D" w:rsidRDefault="00810F13" w:rsidP="005E6F65">
      <w:r>
        <w:tab/>
      </w:r>
      <w:r w:rsidR="00A46E5D" w:rsidRPr="008273EE">
        <w:t>Uygulamalı staj eğitimlerinin yanı sıra “</w:t>
      </w:r>
      <w:r w:rsidR="00A46E5D" w:rsidRPr="008273EE">
        <w:rPr>
          <w:color w:val="000000"/>
        </w:rPr>
        <w:t>Profesyonel Mühendislik Gelişimi</w:t>
      </w:r>
      <w:r w:rsidR="00A46E5D" w:rsidRPr="008273EE">
        <w:t xml:space="preserve">”, “Yalın Üretim” ve benzeri dersler verilmektedir. Ayrıca çeşitli eğitimler ve programlar ile öğrencilerin araştırma yetkinlikleri geliştirilmektedir. Bu yıl Covid-19 </w:t>
      </w:r>
      <w:proofErr w:type="spellStart"/>
      <w:r w:rsidR="00A46E5D" w:rsidRPr="008273EE">
        <w:t>Pandemisi</w:t>
      </w:r>
      <w:proofErr w:type="spellEnd"/>
      <w:r w:rsidR="00A46E5D" w:rsidRPr="008273EE">
        <w:t xml:space="preserve"> sebebiyle söz konusu etkinlikler gerçekleştirilememiştir.</w:t>
      </w:r>
    </w:p>
    <w:p w14:paraId="2EDDBBC9" w14:textId="7122EE8A" w:rsidR="00085F23" w:rsidRDefault="00C9253C" w:rsidP="00C314E8">
      <w:r>
        <w:lastRenderedPageBreak/>
        <w:tab/>
        <w:t>Müfredatımız bölüm danışma kurulları düzenlenerek ders içerikleri düzenli olarak iyileştirilip geliştirilmektedir. 2022-2026 stratejik planı hedefleri ve performans göstergeleri aşağıdaki tablodadır.</w:t>
      </w:r>
    </w:p>
    <w:p w14:paraId="7F5F8A13" w14:textId="40D3EC63" w:rsidR="00C314E8" w:rsidRPr="00E30924" w:rsidRDefault="00C314E8" w:rsidP="00C314E8">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5</w:t>
      </w:r>
      <w:r w:rsidRPr="00E30924">
        <w:rPr>
          <w:sz w:val="20"/>
          <w:szCs w:val="20"/>
        </w:rPr>
        <w:fldChar w:fldCharType="end"/>
      </w:r>
      <w:r w:rsidRPr="00E30924">
        <w:rPr>
          <w:sz w:val="20"/>
          <w:szCs w:val="20"/>
        </w:rPr>
        <w:t xml:space="preserve"> Ders müfredatının izlenmesi ve güncellenmesine ilişkin stratejik hedefler ve performans göstergeleri</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2669CD" w:rsidRPr="00140516" w14:paraId="2C565672" w14:textId="77777777" w:rsidTr="0051263C">
        <w:trPr>
          <w:trHeight w:val="303"/>
        </w:trPr>
        <w:tc>
          <w:tcPr>
            <w:tcW w:w="601" w:type="pct"/>
          </w:tcPr>
          <w:p w14:paraId="5CF35979" w14:textId="77777777" w:rsidR="002669CD" w:rsidRPr="00140516" w:rsidRDefault="002669CD" w:rsidP="00185400">
            <w:pPr>
              <w:spacing w:line="259" w:lineRule="auto"/>
              <w:jc w:val="left"/>
              <w:rPr>
                <w:b/>
                <w:bCs/>
                <w:color w:val="000000"/>
                <w:sz w:val="20"/>
                <w:szCs w:val="20"/>
              </w:rPr>
            </w:pPr>
            <w:r w:rsidRPr="00140516">
              <w:rPr>
                <w:b/>
                <w:bCs/>
                <w:sz w:val="20"/>
                <w:szCs w:val="20"/>
              </w:rPr>
              <w:t>HEDEF-3.1</w:t>
            </w:r>
          </w:p>
        </w:tc>
        <w:tc>
          <w:tcPr>
            <w:tcW w:w="3265" w:type="pct"/>
          </w:tcPr>
          <w:p w14:paraId="7EBC6459" w14:textId="77777777" w:rsidR="002669CD" w:rsidRPr="00140516" w:rsidRDefault="002669CD" w:rsidP="00185400">
            <w:pPr>
              <w:pStyle w:val="Default"/>
              <w:rPr>
                <w:b/>
                <w:bCs/>
                <w:sz w:val="20"/>
                <w:szCs w:val="20"/>
                <w:lang w:val="tr-TR"/>
              </w:rPr>
            </w:pPr>
            <w:r w:rsidRPr="00140516">
              <w:rPr>
                <w:b/>
                <w:bCs/>
                <w:sz w:val="20"/>
                <w:szCs w:val="20"/>
                <w:lang w:val="tr-TR"/>
              </w:rPr>
              <w:t>Bölümlerde sunulan seçmeli ders oranını artırmak</w:t>
            </w:r>
          </w:p>
        </w:tc>
        <w:tc>
          <w:tcPr>
            <w:tcW w:w="720" w:type="pct"/>
            <w:vAlign w:val="center"/>
          </w:tcPr>
          <w:p w14:paraId="1C62B208" w14:textId="77777777" w:rsidR="002669CD" w:rsidRPr="00140516" w:rsidRDefault="002669CD" w:rsidP="0051263C">
            <w:pPr>
              <w:spacing w:line="259" w:lineRule="auto"/>
              <w:jc w:val="center"/>
              <w:rPr>
                <w:b/>
                <w:bCs/>
                <w:sz w:val="20"/>
                <w:szCs w:val="20"/>
              </w:rPr>
            </w:pPr>
            <w:r w:rsidRPr="00140516">
              <w:rPr>
                <w:b/>
                <w:bCs/>
                <w:sz w:val="20"/>
                <w:szCs w:val="20"/>
              </w:rPr>
              <w:t>2021</w:t>
            </w:r>
          </w:p>
          <w:p w14:paraId="11548E96" w14:textId="77777777" w:rsidR="002669CD" w:rsidRPr="00140516" w:rsidRDefault="002669CD" w:rsidP="0051263C">
            <w:pPr>
              <w:spacing w:line="259" w:lineRule="auto"/>
              <w:jc w:val="center"/>
              <w:rPr>
                <w:b/>
                <w:bCs/>
                <w:sz w:val="20"/>
                <w:szCs w:val="20"/>
              </w:rPr>
            </w:pPr>
            <w:r w:rsidRPr="00140516">
              <w:rPr>
                <w:b/>
                <w:bCs/>
                <w:sz w:val="20"/>
                <w:szCs w:val="20"/>
              </w:rPr>
              <w:t>Gerçekleşen</w:t>
            </w:r>
          </w:p>
        </w:tc>
        <w:tc>
          <w:tcPr>
            <w:tcW w:w="414" w:type="pct"/>
            <w:vAlign w:val="center"/>
          </w:tcPr>
          <w:p w14:paraId="73EED460" w14:textId="77777777" w:rsidR="002669CD" w:rsidRPr="00140516" w:rsidRDefault="002669CD" w:rsidP="0051263C">
            <w:pPr>
              <w:keepNext/>
              <w:spacing w:line="259" w:lineRule="auto"/>
              <w:jc w:val="center"/>
              <w:rPr>
                <w:b/>
                <w:bCs/>
                <w:sz w:val="20"/>
                <w:szCs w:val="20"/>
              </w:rPr>
            </w:pPr>
            <w:r w:rsidRPr="00140516">
              <w:rPr>
                <w:b/>
                <w:bCs/>
                <w:sz w:val="20"/>
                <w:szCs w:val="20"/>
              </w:rPr>
              <w:t>2022 Hedef</w:t>
            </w:r>
          </w:p>
        </w:tc>
      </w:tr>
      <w:tr w:rsidR="002669CD" w:rsidRPr="00C27F0F" w14:paraId="3E96E4A9" w14:textId="77777777" w:rsidTr="0051263C">
        <w:trPr>
          <w:trHeight w:val="303"/>
        </w:trPr>
        <w:tc>
          <w:tcPr>
            <w:tcW w:w="601" w:type="pct"/>
          </w:tcPr>
          <w:p w14:paraId="073F18BA" w14:textId="77777777" w:rsidR="002669CD" w:rsidRPr="00C27F0F" w:rsidRDefault="002669CD" w:rsidP="00185400">
            <w:pPr>
              <w:spacing w:line="259" w:lineRule="auto"/>
              <w:jc w:val="left"/>
              <w:rPr>
                <w:sz w:val="20"/>
                <w:szCs w:val="20"/>
              </w:rPr>
            </w:pPr>
            <w:r w:rsidRPr="00C27F0F">
              <w:rPr>
                <w:sz w:val="20"/>
                <w:szCs w:val="20"/>
              </w:rPr>
              <w:t>PG-3.1.1</w:t>
            </w:r>
          </w:p>
        </w:tc>
        <w:tc>
          <w:tcPr>
            <w:tcW w:w="3265" w:type="pct"/>
          </w:tcPr>
          <w:p w14:paraId="1AA44BB9" w14:textId="77777777" w:rsidR="002669CD" w:rsidRPr="00C27F0F" w:rsidRDefault="002669CD" w:rsidP="00185400">
            <w:pPr>
              <w:pStyle w:val="Default"/>
              <w:rPr>
                <w:sz w:val="20"/>
                <w:szCs w:val="20"/>
                <w:lang w:val="tr-TR"/>
              </w:rPr>
            </w:pPr>
            <w:r w:rsidRPr="00C27F0F">
              <w:rPr>
                <w:sz w:val="20"/>
                <w:szCs w:val="20"/>
                <w:lang w:val="tr-TR"/>
              </w:rPr>
              <w:t>Öğrencilerin kayıtlı oldukları program dışındaki diğer programlardan alabildikleri ders oranı</w:t>
            </w:r>
          </w:p>
        </w:tc>
        <w:tc>
          <w:tcPr>
            <w:tcW w:w="720" w:type="pct"/>
            <w:vAlign w:val="center"/>
          </w:tcPr>
          <w:p w14:paraId="2BF9BBDE" w14:textId="77777777" w:rsidR="002669CD" w:rsidRPr="00C27F0F" w:rsidRDefault="002669CD" w:rsidP="0051263C">
            <w:pPr>
              <w:spacing w:line="259" w:lineRule="auto"/>
              <w:jc w:val="center"/>
              <w:rPr>
                <w:sz w:val="20"/>
                <w:szCs w:val="20"/>
              </w:rPr>
            </w:pPr>
            <w:r w:rsidRPr="00C27F0F">
              <w:rPr>
                <w:sz w:val="20"/>
                <w:szCs w:val="20"/>
              </w:rPr>
              <w:t>10</w:t>
            </w:r>
          </w:p>
        </w:tc>
        <w:tc>
          <w:tcPr>
            <w:tcW w:w="414" w:type="pct"/>
            <w:vAlign w:val="center"/>
          </w:tcPr>
          <w:p w14:paraId="26A90E50" w14:textId="77777777" w:rsidR="002669CD" w:rsidRPr="00C27F0F" w:rsidRDefault="002669CD" w:rsidP="0051263C">
            <w:pPr>
              <w:keepNext/>
              <w:spacing w:line="259" w:lineRule="auto"/>
              <w:jc w:val="center"/>
              <w:rPr>
                <w:sz w:val="20"/>
                <w:szCs w:val="20"/>
              </w:rPr>
            </w:pPr>
            <w:r w:rsidRPr="00C27F0F">
              <w:rPr>
                <w:sz w:val="20"/>
                <w:szCs w:val="20"/>
              </w:rPr>
              <w:t>15</w:t>
            </w:r>
          </w:p>
        </w:tc>
      </w:tr>
      <w:tr w:rsidR="002669CD" w:rsidRPr="00C27F0F" w14:paraId="35202B27" w14:textId="77777777" w:rsidTr="0051263C">
        <w:trPr>
          <w:trHeight w:val="303"/>
        </w:trPr>
        <w:tc>
          <w:tcPr>
            <w:tcW w:w="601" w:type="pct"/>
          </w:tcPr>
          <w:p w14:paraId="3DCEF9D1" w14:textId="77777777" w:rsidR="002669CD" w:rsidRPr="00C27F0F" w:rsidRDefault="002669CD" w:rsidP="00185400">
            <w:pPr>
              <w:spacing w:line="259" w:lineRule="auto"/>
              <w:jc w:val="left"/>
              <w:rPr>
                <w:color w:val="000000"/>
                <w:sz w:val="20"/>
                <w:szCs w:val="20"/>
              </w:rPr>
            </w:pPr>
            <w:r w:rsidRPr="00C27F0F">
              <w:rPr>
                <w:color w:val="000000"/>
                <w:sz w:val="20"/>
                <w:szCs w:val="20"/>
              </w:rPr>
              <w:t>PG-3.1.2</w:t>
            </w:r>
          </w:p>
        </w:tc>
        <w:tc>
          <w:tcPr>
            <w:tcW w:w="3265" w:type="pct"/>
            <w:vAlign w:val="center"/>
          </w:tcPr>
          <w:p w14:paraId="48529946" w14:textId="77777777" w:rsidR="002669CD" w:rsidRPr="00C27F0F" w:rsidRDefault="002669CD" w:rsidP="00185400">
            <w:pPr>
              <w:pStyle w:val="Default"/>
              <w:rPr>
                <w:sz w:val="20"/>
                <w:szCs w:val="20"/>
                <w:lang w:val="tr-TR"/>
              </w:rPr>
            </w:pPr>
            <w:r w:rsidRPr="00C27F0F">
              <w:rPr>
                <w:sz w:val="20"/>
                <w:szCs w:val="20"/>
                <w:lang w:val="tr-TR"/>
              </w:rPr>
              <w:t>Öğrencilerin kayıtlı oldukları programdaki seçmeli derslerin alabilecekleri ders oranı</w:t>
            </w:r>
          </w:p>
        </w:tc>
        <w:tc>
          <w:tcPr>
            <w:tcW w:w="720" w:type="pct"/>
            <w:vAlign w:val="center"/>
          </w:tcPr>
          <w:p w14:paraId="23CEDDCF" w14:textId="77777777" w:rsidR="002669CD" w:rsidRPr="00C27F0F" w:rsidRDefault="002669CD" w:rsidP="0051263C">
            <w:pPr>
              <w:spacing w:line="259" w:lineRule="auto"/>
              <w:jc w:val="center"/>
              <w:rPr>
                <w:sz w:val="20"/>
                <w:szCs w:val="20"/>
              </w:rPr>
            </w:pPr>
            <w:r w:rsidRPr="00C27F0F">
              <w:rPr>
                <w:sz w:val="20"/>
                <w:szCs w:val="20"/>
              </w:rPr>
              <w:t>33</w:t>
            </w:r>
          </w:p>
        </w:tc>
        <w:tc>
          <w:tcPr>
            <w:tcW w:w="414" w:type="pct"/>
            <w:vAlign w:val="center"/>
          </w:tcPr>
          <w:p w14:paraId="52201DB3" w14:textId="77777777" w:rsidR="002669CD" w:rsidRPr="00C27F0F" w:rsidRDefault="002669CD" w:rsidP="0051263C">
            <w:pPr>
              <w:keepNext/>
              <w:spacing w:line="259" w:lineRule="auto"/>
              <w:jc w:val="center"/>
              <w:rPr>
                <w:sz w:val="20"/>
                <w:szCs w:val="20"/>
              </w:rPr>
            </w:pPr>
            <w:r w:rsidRPr="00C27F0F">
              <w:rPr>
                <w:sz w:val="20"/>
                <w:szCs w:val="20"/>
              </w:rPr>
              <w:t>35</w:t>
            </w:r>
          </w:p>
        </w:tc>
      </w:tr>
      <w:tr w:rsidR="00085F23" w:rsidRPr="00140516" w14:paraId="3D817BE9" w14:textId="77777777" w:rsidTr="0051263C">
        <w:trPr>
          <w:trHeight w:val="550"/>
        </w:trPr>
        <w:tc>
          <w:tcPr>
            <w:tcW w:w="601" w:type="pct"/>
          </w:tcPr>
          <w:p w14:paraId="2E2449D1" w14:textId="77777777" w:rsidR="00085F23" w:rsidRPr="00140516" w:rsidRDefault="00085F23" w:rsidP="00085F23">
            <w:pPr>
              <w:spacing w:line="259" w:lineRule="auto"/>
              <w:jc w:val="left"/>
              <w:rPr>
                <w:b/>
                <w:bCs/>
                <w:color w:val="000000"/>
                <w:sz w:val="20"/>
                <w:szCs w:val="20"/>
              </w:rPr>
            </w:pPr>
            <w:r w:rsidRPr="00140516">
              <w:rPr>
                <w:b/>
                <w:bCs/>
                <w:sz w:val="20"/>
                <w:szCs w:val="20"/>
              </w:rPr>
              <w:t>HEDEF-3.2</w:t>
            </w:r>
          </w:p>
        </w:tc>
        <w:tc>
          <w:tcPr>
            <w:tcW w:w="3265" w:type="pct"/>
          </w:tcPr>
          <w:p w14:paraId="413097D0" w14:textId="77777777" w:rsidR="00085F23" w:rsidRPr="00140516" w:rsidRDefault="00085F23" w:rsidP="00085F23">
            <w:pPr>
              <w:pStyle w:val="Default"/>
              <w:rPr>
                <w:b/>
                <w:bCs/>
                <w:sz w:val="20"/>
                <w:szCs w:val="20"/>
                <w:lang w:val="tr-TR"/>
              </w:rPr>
            </w:pPr>
            <w:r w:rsidRPr="00140516">
              <w:rPr>
                <w:b/>
                <w:bCs/>
                <w:sz w:val="20"/>
                <w:szCs w:val="20"/>
                <w:lang w:val="tr-TR"/>
              </w:rPr>
              <w:t xml:space="preserve">Yenilik, </w:t>
            </w:r>
            <w:proofErr w:type="spellStart"/>
            <w:r w:rsidRPr="00140516">
              <w:rPr>
                <w:b/>
                <w:bCs/>
                <w:sz w:val="20"/>
                <w:szCs w:val="20"/>
                <w:lang w:val="tr-TR"/>
              </w:rPr>
              <w:t>inovasyon</w:t>
            </w:r>
            <w:proofErr w:type="spellEnd"/>
            <w:r w:rsidRPr="00140516">
              <w:rPr>
                <w:b/>
                <w:bCs/>
                <w:sz w:val="20"/>
                <w:szCs w:val="20"/>
                <w:lang w:val="tr-TR"/>
              </w:rPr>
              <w:t>, girişim ve teknoloji odaklı ders sayısını arttırmak</w:t>
            </w:r>
          </w:p>
        </w:tc>
        <w:tc>
          <w:tcPr>
            <w:tcW w:w="720" w:type="pct"/>
            <w:vAlign w:val="center"/>
          </w:tcPr>
          <w:p w14:paraId="20F0F986" w14:textId="77777777" w:rsidR="00085F23" w:rsidRPr="00140516" w:rsidRDefault="00085F23" w:rsidP="0051263C">
            <w:pPr>
              <w:spacing w:line="259" w:lineRule="auto"/>
              <w:jc w:val="center"/>
              <w:rPr>
                <w:b/>
                <w:bCs/>
                <w:sz w:val="20"/>
                <w:szCs w:val="20"/>
              </w:rPr>
            </w:pPr>
            <w:r w:rsidRPr="00140516">
              <w:rPr>
                <w:b/>
                <w:bCs/>
                <w:sz w:val="20"/>
                <w:szCs w:val="20"/>
              </w:rPr>
              <w:t>2021</w:t>
            </w:r>
          </w:p>
          <w:p w14:paraId="003CEBF2" w14:textId="57A1605F" w:rsidR="00085F23" w:rsidRPr="00140516" w:rsidRDefault="00085F23" w:rsidP="0051263C">
            <w:pPr>
              <w:spacing w:line="259" w:lineRule="auto"/>
              <w:jc w:val="center"/>
              <w:rPr>
                <w:b/>
                <w:bCs/>
                <w:sz w:val="20"/>
                <w:szCs w:val="20"/>
              </w:rPr>
            </w:pPr>
            <w:r w:rsidRPr="00140516">
              <w:rPr>
                <w:b/>
                <w:bCs/>
                <w:sz w:val="20"/>
                <w:szCs w:val="20"/>
              </w:rPr>
              <w:t>Gerçekleşen</w:t>
            </w:r>
          </w:p>
        </w:tc>
        <w:tc>
          <w:tcPr>
            <w:tcW w:w="414" w:type="pct"/>
            <w:vAlign w:val="center"/>
          </w:tcPr>
          <w:p w14:paraId="3C344D2D" w14:textId="64FAFC6B" w:rsidR="00085F23" w:rsidRPr="00140516" w:rsidRDefault="00085F23" w:rsidP="0051263C">
            <w:pPr>
              <w:keepNext/>
              <w:spacing w:line="259" w:lineRule="auto"/>
              <w:jc w:val="center"/>
              <w:rPr>
                <w:b/>
                <w:bCs/>
                <w:sz w:val="20"/>
                <w:szCs w:val="20"/>
              </w:rPr>
            </w:pPr>
            <w:r w:rsidRPr="00140516">
              <w:rPr>
                <w:b/>
                <w:bCs/>
                <w:sz w:val="20"/>
                <w:szCs w:val="20"/>
              </w:rPr>
              <w:t>2022 Hedef</w:t>
            </w:r>
          </w:p>
        </w:tc>
      </w:tr>
      <w:tr w:rsidR="00085F23" w:rsidRPr="00C27F0F" w14:paraId="7ABDEBDB" w14:textId="77777777" w:rsidTr="0051263C">
        <w:trPr>
          <w:trHeight w:val="550"/>
        </w:trPr>
        <w:tc>
          <w:tcPr>
            <w:tcW w:w="601" w:type="pct"/>
            <w:vAlign w:val="center"/>
          </w:tcPr>
          <w:p w14:paraId="2B7B633A" w14:textId="77777777" w:rsidR="00085F23" w:rsidRPr="00C27F0F" w:rsidRDefault="00085F23" w:rsidP="00085F23">
            <w:pPr>
              <w:spacing w:line="259" w:lineRule="auto"/>
              <w:jc w:val="left"/>
              <w:rPr>
                <w:color w:val="000000"/>
                <w:sz w:val="20"/>
                <w:szCs w:val="20"/>
              </w:rPr>
            </w:pPr>
            <w:r w:rsidRPr="00C27F0F">
              <w:rPr>
                <w:color w:val="000000"/>
                <w:sz w:val="20"/>
                <w:szCs w:val="20"/>
              </w:rPr>
              <w:t>PG-3.2.1</w:t>
            </w:r>
          </w:p>
        </w:tc>
        <w:tc>
          <w:tcPr>
            <w:tcW w:w="3265" w:type="pct"/>
            <w:vAlign w:val="center"/>
          </w:tcPr>
          <w:p w14:paraId="379A69C9" w14:textId="77777777" w:rsidR="00085F23" w:rsidRPr="00C27F0F" w:rsidRDefault="00085F23" w:rsidP="00085F23">
            <w:pPr>
              <w:pStyle w:val="Default"/>
              <w:rPr>
                <w:sz w:val="20"/>
                <w:szCs w:val="20"/>
                <w:lang w:val="tr-TR"/>
              </w:rPr>
            </w:pPr>
            <w:r w:rsidRPr="00C27F0F">
              <w:rPr>
                <w:sz w:val="20"/>
                <w:szCs w:val="20"/>
                <w:lang w:val="tr-TR"/>
              </w:rPr>
              <w:t xml:space="preserve">Yenilik, </w:t>
            </w:r>
            <w:proofErr w:type="spellStart"/>
            <w:r w:rsidRPr="00C27F0F">
              <w:rPr>
                <w:sz w:val="20"/>
                <w:szCs w:val="20"/>
                <w:lang w:val="tr-TR"/>
              </w:rPr>
              <w:t>inovasyon</w:t>
            </w:r>
            <w:proofErr w:type="spellEnd"/>
            <w:r w:rsidRPr="00C27F0F">
              <w:rPr>
                <w:sz w:val="20"/>
                <w:szCs w:val="20"/>
                <w:lang w:val="tr-TR"/>
              </w:rPr>
              <w:t>, girişim ve teknoloji odaklı ders sayısı</w:t>
            </w:r>
          </w:p>
        </w:tc>
        <w:tc>
          <w:tcPr>
            <w:tcW w:w="720" w:type="pct"/>
            <w:vAlign w:val="center"/>
          </w:tcPr>
          <w:p w14:paraId="39D902F6" w14:textId="77777777" w:rsidR="00085F23" w:rsidRPr="00C27F0F" w:rsidRDefault="00085F23" w:rsidP="0051263C">
            <w:pPr>
              <w:spacing w:line="259" w:lineRule="auto"/>
              <w:jc w:val="center"/>
              <w:rPr>
                <w:sz w:val="20"/>
                <w:szCs w:val="20"/>
              </w:rPr>
            </w:pPr>
            <w:r w:rsidRPr="00C27F0F">
              <w:rPr>
                <w:sz w:val="20"/>
                <w:szCs w:val="20"/>
              </w:rPr>
              <w:t>3</w:t>
            </w:r>
          </w:p>
        </w:tc>
        <w:tc>
          <w:tcPr>
            <w:tcW w:w="414" w:type="pct"/>
            <w:vAlign w:val="center"/>
          </w:tcPr>
          <w:p w14:paraId="55536105" w14:textId="77777777" w:rsidR="00085F23" w:rsidRPr="00C27F0F" w:rsidRDefault="00085F23" w:rsidP="0051263C">
            <w:pPr>
              <w:keepNext/>
              <w:spacing w:line="259" w:lineRule="auto"/>
              <w:jc w:val="center"/>
              <w:rPr>
                <w:sz w:val="20"/>
                <w:szCs w:val="20"/>
              </w:rPr>
            </w:pPr>
            <w:r w:rsidRPr="00C27F0F">
              <w:rPr>
                <w:sz w:val="20"/>
                <w:szCs w:val="20"/>
              </w:rPr>
              <w:t>3</w:t>
            </w:r>
          </w:p>
        </w:tc>
      </w:tr>
      <w:tr w:rsidR="00085F23" w:rsidRPr="00140516" w14:paraId="62A1A19A" w14:textId="77777777" w:rsidTr="0051263C">
        <w:trPr>
          <w:trHeight w:val="550"/>
        </w:trPr>
        <w:tc>
          <w:tcPr>
            <w:tcW w:w="601" w:type="pct"/>
          </w:tcPr>
          <w:p w14:paraId="630E381A" w14:textId="77777777" w:rsidR="00085F23" w:rsidRPr="00140516" w:rsidRDefault="00085F23" w:rsidP="00085F23">
            <w:pPr>
              <w:spacing w:line="259" w:lineRule="auto"/>
              <w:jc w:val="left"/>
              <w:rPr>
                <w:b/>
                <w:bCs/>
                <w:color w:val="000000"/>
                <w:sz w:val="20"/>
                <w:szCs w:val="20"/>
              </w:rPr>
            </w:pPr>
            <w:r w:rsidRPr="00140516">
              <w:rPr>
                <w:b/>
                <w:bCs/>
                <w:sz w:val="20"/>
                <w:szCs w:val="20"/>
              </w:rPr>
              <w:t>HEDEF-3.3</w:t>
            </w:r>
          </w:p>
        </w:tc>
        <w:tc>
          <w:tcPr>
            <w:tcW w:w="3265" w:type="pct"/>
          </w:tcPr>
          <w:p w14:paraId="338B2DEA" w14:textId="77777777" w:rsidR="00085F23" w:rsidRPr="00140516" w:rsidRDefault="00085F23" w:rsidP="00085F23">
            <w:pPr>
              <w:pStyle w:val="Default"/>
              <w:rPr>
                <w:b/>
                <w:bCs/>
                <w:sz w:val="20"/>
                <w:szCs w:val="20"/>
                <w:lang w:val="tr-TR"/>
              </w:rPr>
            </w:pPr>
            <w:r w:rsidRPr="00140516">
              <w:rPr>
                <w:b/>
                <w:bCs/>
                <w:sz w:val="20"/>
                <w:szCs w:val="20"/>
                <w:lang w:val="tr-TR"/>
              </w:rPr>
              <w:t>Öğrencilerin Uzaktan Eğitimle Aldıkları Ders Sayısı Oranın Belirlenmesi</w:t>
            </w:r>
          </w:p>
        </w:tc>
        <w:tc>
          <w:tcPr>
            <w:tcW w:w="720" w:type="pct"/>
            <w:vAlign w:val="center"/>
          </w:tcPr>
          <w:p w14:paraId="7D6D3622" w14:textId="77777777" w:rsidR="00085F23" w:rsidRPr="00140516" w:rsidRDefault="00085F23" w:rsidP="0051263C">
            <w:pPr>
              <w:spacing w:line="259" w:lineRule="auto"/>
              <w:jc w:val="center"/>
              <w:rPr>
                <w:b/>
                <w:bCs/>
                <w:sz w:val="20"/>
                <w:szCs w:val="20"/>
              </w:rPr>
            </w:pPr>
            <w:r w:rsidRPr="00140516">
              <w:rPr>
                <w:b/>
                <w:bCs/>
                <w:sz w:val="20"/>
                <w:szCs w:val="20"/>
              </w:rPr>
              <w:t>2021</w:t>
            </w:r>
          </w:p>
          <w:p w14:paraId="61C2A52B" w14:textId="77777777" w:rsidR="00085F23" w:rsidRPr="00140516" w:rsidRDefault="00085F23" w:rsidP="0051263C">
            <w:pPr>
              <w:spacing w:line="259" w:lineRule="auto"/>
              <w:jc w:val="center"/>
              <w:rPr>
                <w:b/>
                <w:bCs/>
                <w:sz w:val="20"/>
                <w:szCs w:val="20"/>
              </w:rPr>
            </w:pPr>
            <w:r w:rsidRPr="00140516">
              <w:rPr>
                <w:b/>
                <w:bCs/>
                <w:sz w:val="20"/>
                <w:szCs w:val="20"/>
              </w:rPr>
              <w:t>Gerçekleşen</w:t>
            </w:r>
          </w:p>
        </w:tc>
        <w:tc>
          <w:tcPr>
            <w:tcW w:w="414" w:type="pct"/>
            <w:vAlign w:val="center"/>
          </w:tcPr>
          <w:p w14:paraId="03475557" w14:textId="77777777" w:rsidR="00085F23" w:rsidRPr="00140516" w:rsidRDefault="00085F23" w:rsidP="0051263C">
            <w:pPr>
              <w:keepNext/>
              <w:spacing w:line="259" w:lineRule="auto"/>
              <w:jc w:val="center"/>
              <w:rPr>
                <w:b/>
                <w:bCs/>
                <w:sz w:val="20"/>
                <w:szCs w:val="20"/>
              </w:rPr>
            </w:pPr>
            <w:r w:rsidRPr="00140516">
              <w:rPr>
                <w:b/>
                <w:bCs/>
                <w:sz w:val="20"/>
                <w:szCs w:val="20"/>
              </w:rPr>
              <w:t>2022 Hedef</w:t>
            </w:r>
          </w:p>
        </w:tc>
      </w:tr>
      <w:tr w:rsidR="00085F23" w:rsidRPr="00C27F0F" w14:paraId="51E99B56" w14:textId="77777777" w:rsidTr="0051263C">
        <w:trPr>
          <w:trHeight w:val="550"/>
        </w:trPr>
        <w:tc>
          <w:tcPr>
            <w:tcW w:w="601" w:type="pct"/>
            <w:vAlign w:val="center"/>
          </w:tcPr>
          <w:p w14:paraId="6DC17739" w14:textId="77777777" w:rsidR="00085F23" w:rsidRPr="00C27F0F" w:rsidRDefault="00085F23" w:rsidP="00085F23">
            <w:pPr>
              <w:spacing w:line="259" w:lineRule="auto"/>
              <w:jc w:val="left"/>
              <w:rPr>
                <w:color w:val="000000"/>
                <w:sz w:val="20"/>
                <w:szCs w:val="20"/>
              </w:rPr>
            </w:pPr>
            <w:r w:rsidRPr="00C27F0F">
              <w:rPr>
                <w:color w:val="000000"/>
                <w:sz w:val="20"/>
                <w:szCs w:val="20"/>
              </w:rPr>
              <w:t>PG-3.3.1</w:t>
            </w:r>
          </w:p>
        </w:tc>
        <w:tc>
          <w:tcPr>
            <w:tcW w:w="3265" w:type="pct"/>
            <w:vAlign w:val="center"/>
          </w:tcPr>
          <w:p w14:paraId="3207B43A" w14:textId="77777777" w:rsidR="00085F23" w:rsidRPr="00C27F0F" w:rsidRDefault="00085F23" w:rsidP="00085F23">
            <w:pPr>
              <w:pStyle w:val="Default"/>
              <w:rPr>
                <w:sz w:val="20"/>
                <w:szCs w:val="20"/>
                <w:lang w:val="tr-TR"/>
              </w:rPr>
            </w:pPr>
            <w:r w:rsidRPr="00C27F0F">
              <w:rPr>
                <w:sz w:val="20"/>
                <w:szCs w:val="20"/>
                <w:lang w:val="tr-TR"/>
              </w:rPr>
              <w:t>Öğrencilerin uzaktan eğitimle aldıkları ders sayısı /toplam ders sayısı</w:t>
            </w:r>
          </w:p>
        </w:tc>
        <w:tc>
          <w:tcPr>
            <w:tcW w:w="720" w:type="pct"/>
            <w:vAlign w:val="center"/>
          </w:tcPr>
          <w:p w14:paraId="6C99EBE9" w14:textId="77777777" w:rsidR="00085F23" w:rsidRPr="00C27F0F" w:rsidRDefault="00085F23" w:rsidP="0051263C">
            <w:pPr>
              <w:spacing w:line="259" w:lineRule="auto"/>
              <w:jc w:val="center"/>
              <w:rPr>
                <w:sz w:val="20"/>
                <w:szCs w:val="20"/>
              </w:rPr>
            </w:pPr>
            <w:r w:rsidRPr="00C27F0F">
              <w:rPr>
                <w:sz w:val="20"/>
                <w:szCs w:val="20"/>
              </w:rPr>
              <w:t>23</w:t>
            </w:r>
          </w:p>
        </w:tc>
        <w:tc>
          <w:tcPr>
            <w:tcW w:w="414" w:type="pct"/>
            <w:vAlign w:val="center"/>
          </w:tcPr>
          <w:p w14:paraId="67FC377D" w14:textId="77777777" w:rsidR="00085F23" w:rsidRPr="00C27F0F" w:rsidRDefault="00085F23" w:rsidP="0051263C">
            <w:pPr>
              <w:keepNext/>
              <w:spacing w:line="259" w:lineRule="auto"/>
              <w:jc w:val="center"/>
              <w:rPr>
                <w:sz w:val="20"/>
                <w:szCs w:val="20"/>
              </w:rPr>
            </w:pPr>
            <w:r w:rsidRPr="00C27F0F">
              <w:rPr>
                <w:sz w:val="20"/>
                <w:szCs w:val="20"/>
              </w:rPr>
              <w:t>25</w:t>
            </w:r>
          </w:p>
        </w:tc>
      </w:tr>
    </w:tbl>
    <w:p w14:paraId="167F945A" w14:textId="49007444" w:rsidR="009A1C99" w:rsidRDefault="00D63FF1" w:rsidP="00DA338A">
      <w:pPr>
        <w:spacing w:before="240"/>
      </w:pPr>
      <w:r>
        <w:tab/>
      </w:r>
      <w:r w:rsidR="00A6035F">
        <w:t xml:space="preserve">Tablodan görüleceği üzere </w:t>
      </w:r>
      <w:r w:rsidR="00A6035F" w:rsidRPr="00F65BDA">
        <w:rPr>
          <w:i/>
          <w:iCs/>
        </w:rPr>
        <w:t>PG. 3.1.1</w:t>
      </w:r>
      <w:r w:rsidR="00A6035F">
        <w:t xml:space="preserve">’ in 2021 gerçekleşme oranı %10 dur ve 2022 hedefi %15 </w:t>
      </w:r>
      <w:proofErr w:type="spellStart"/>
      <w:r>
        <w:t>d</w:t>
      </w:r>
      <w:r w:rsidR="00A6035F">
        <w:t>ir</w:t>
      </w:r>
      <w:proofErr w:type="spellEnd"/>
      <w:r w:rsidR="00D35069">
        <w:t>.</w:t>
      </w:r>
      <w:r w:rsidR="009A1C99">
        <w:t xml:space="preserve"> </w:t>
      </w:r>
      <w:r w:rsidR="009A1C99" w:rsidRPr="00F65BDA">
        <w:rPr>
          <w:i/>
          <w:iCs/>
        </w:rPr>
        <w:t>PG. 3.1.2</w:t>
      </w:r>
      <w:r w:rsidR="009A1C99">
        <w:t>’in</w:t>
      </w:r>
      <w:r w:rsidR="009A1C99" w:rsidRPr="009A1C99">
        <w:t xml:space="preserve"> </w:t>
      </w:r>
      <w:r w:rsidR="009A1C99">
        <w:t xml:space="preserve">gerçekleşme oranı %33 dur ve 2022 hedefi %35 </w:t>
      </w:r>
      <w:proofErr w:type="spellStart"/>
      <w:r w:rsidR="009A1C99">
        <w:t>dir</w:t>
      </w:r>
      <w:proofErr w:type="spellEnd"/>
      <w:r w:rsidR="009A1C99">
        <w:t xml:space="preserve">. </w:t>
      </w:r>
      <w:r w:rsidR="009A1C99" w:rsidRPr="00BD1BB1">
        <w:rPr>
          <w:i/>
          <w:iCs/>
        </w:rPr>
        <w:t>PG. 3.</w:t>
      </w:r>
      <w:r w:rsidR="00FF19CD" w:rsidRPr="00BD1BB1">
        <w:rPr>
          <w:i/>
          <w:iCs/>
        </w:rPr>
        <w:t>2</w:t>
      </w:r>
      <w:r w:rsidR="009A1C99" w:rsidRPr="00BD1BB1">
        <w:rPr>
          <w:i/>
          <w:iCs/>
        </w:rPr>
        <w:t>.</w:t>
      </w:r>
      <w:r w:rsidR="00FF19CD" w:rsidRPr="00BD1BB1">
        <w:rPr>
          <w:i/>
          <w:iCs/>
        </w:rPr>
        <w:t>1</w:t>
      </w:r>
      <w:r w:rsidR="009A1C99" w:rsidRPr="00BD1BB1">
        <w:rPr>
          <w:i/>
          <w:iCs/>
        </w:rPr>
        <w:t>’</w:t>
      </w:r>
      <w:r w:rsidR="00197780">
        <w:t xml:space="preserve"> in </w:t>
      </w:r>
      <w:r w:rsidR="00B92830" w:rsidRPr="00B92830">
        <w:t xml:space="preserve">Yenilik, </w:t>
      </w:r>
      <w:proofErr w:type="spellStart"/>
      <w:r w:rsidR="00B92830" w:rsidRPr="00B92830">
        <w:t>inovasyon</w:t>
      </w:r>
      <w:proofErr w:type="spellEnd"/>
      <w:r w:rsidR="00B92830" w:rsidRPr="00B92830">
        <w:t xml:space="preserve">, girişim ve teknoloji odaklı ders sayısı </w:t>
      </w:r>
      <w:r w:rsidR="00B92830">
        <w:t xml:space="preserve">3 </w:t>
      </w:r>
      <w:r w:rsidR="00BD1BB1" w:rsidRPr="00BD1BB1">
        <w:t xml:space="preserve">ve 2022 hedefi </w:t>
      </w:r>
      <w:r w:rsidR="00B92830">
        <w:t>3</w:t>
      </w:r>
      <w:r w:rsidR="00BD1BB1" w:rsidRPr="00BD1BB1">
        <w:t xml:space="preserve"> </w:t>
      </w:r>
      <w:r w:rsidR="00B92830">
        <w:t>tür</w:t>
      </w:r>
      <w:r w:rsidR="00BD1BB1" w:rsidRPr="00BD1BB1">
        <w:t>.</w:t>
      </w:r>
    </w:p>
    <w:p w14:paraId="31793A3B" w14:textId="4140D8D8" w:rsidR="008147FF" w:rsidRDefault="00A71F32" w:rsidP="008147FF">
      <w:pPr>
        <w:spacing w:before="240"/>
      </w:pPr>
      <w:r>
        <w:tab/>
      </w:r>
      <w:r w:rsidR="0075626C">
        <w:t xml:space="preserve">Mühendislik Fakültesi 2022-2026 Stratejik Planı Hedef 4.14 </w:t>
      </w:r>
      <w:r w:rsidR="0075626C" w:rsidRPr="00CD0F59">
        <w:rPr>
          <w:i/>
          <w:iCs/>
        </w:rPr>
        <w:t>“Lisansüstü Öğrenim Gören Öğrenci Sayısının Arttırılması”</w:t>
      </w:r>
      <w:r w:rsidR="00CD0F59">
        <w:t>’ ilişkin göstergeler aşağıdaki tabloda verilmiştir.</w:t>
      </w:r>
    </w:p>
    <w:p w14:paraId="535BD35C" w14:textId="6A7DC9E7" w:rsidR="008147FF" w:rsidRPr="00E30924" w:rsidRDefault="008147FF" w:rsidP="008147FF">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6</w:t>
      </w:r>
      <w:r w:rsidRPr="00E30924">
        <w:rPr>
          <w:sz w:val="20"/>
          <w:szCs w:val="20"/>
        </w:rPr>
        <w:fldChar w:fldCharType="end"/>
      </w:r>
      <w:r w:rsidRPr="00E30924">
        <w:rPr>
          <w:sz w:val="20"/>
          <w:szCs w:val="20"/>
        </w:rPr>
        <w:t>: Lisansüstü Öğrenim Gören Öğrenci Sayısının Arttırılması</w:t>
      </w:r>
    </w:p>
    <w:tbl>
      <w:tblPr>
        <w:tblStyle w:val="TabloKlavuzu"/>
        <w:tblW w:w="5000" w:type="pct"/>
        <w:tblInd w:w="0" w:type="dxa"/>
        <w:tblLook w:val="04A0" w:firstRow="1" w:lastRow="0" w:firstColumn="1" w:lastColumn="0" w:noHBand="0" w:noVBand="1"/>
      </w:tblPr>
      <w:tblGrid>
        <w:gridCol w:w="972"/>
        <w:gridCol w:w="6436"/>
        <w:gridCol w:w="1261"/>
        <w:gridCol w:w="727"/>
      </w:tblGrid>
      <w:tr w:rsidR="008147FF" w:rsidRPr="00F41548" w14:paraId="15494831" w14:textId="77777777" w:rsidTr="00EC3D31">
        <w:trPr>
          <w:trHeight w:val="569"/>
        </w:trPr>
        <w:tc>
          <w:tcPr>
            <w:tcW w:w="517" w:type="pct"/>
            <w:vAlign w:val="center"/>
          </w:tcPr>
          <w:p w14:paraId="04C8622B" w14:textId="77777777" w:rsidR="008147FF" w:rsidRPr="00F41548" w:rsidRDefault="008147FF" w:rsidP="00EC3D31">
            <w:pPr>
              <w:spacing w:line="259" w:lineRule="auto"/>
              <w:jc w:val="left"/>
              <w:rPr>
                <w:b/>
                <w:bCs/>
                <w:color w:val="000000"/>
                <w:sz w:val="20"/>
                <w:szCs w:val="20"/>
              </w:rPr>
            </w:pPr>
            <w:r w:rsidRPr="00F41548">
              <w:rPr>
                <w:b/>
                <w:bCs/>
                <w:color w:val="000000"/>
                <w:sz w:val="20"/>
                <w:szCs w:val="20"/>
              </w:rPr>
              <w:t>HEDEF-4.14</w:t>
            </w:r>
          </w:p>
        </w:tc>
        <w:tc>
          <w:tcPr>
            <w:tcW w:w="3425" w:type="pct"/>
            <w:vAlign w:val="center"/>
          </w:tcPr>
          <w:p w14:paraId="166AB4C2" w14:textId="77777777" w:rsidR="008147FF" w:rsidRPr="00F41548" w:rsidRDefault="008147FF" w:rsidP="00EC3D31">
            <w:pPr>
              <w:pStyle w:val="Default"/>
              <w:rPr>
                <w:b/>
                <w:bCs/>
                <w:sz w:val="20"/>
                <w:szCs w:val="20"/>
                <w:lang w:val="tr-TR"/>
              </w:rPr>
            </w:pPr>
            <w:r w:rsidRPr="00F41548">
              <w:rPr>
                <w:b/>
                <w:bCs/>
                <w:sz w:val="20"/>
                <w:szCs w:val="20"/>
                <w:lang w:val="tr-TR"/>
              </w:rPr>
              <w:t>Lisansüstü Öğrenim Gören Öğrenci Sayısının Arttırılması</w:t>
            </w:r>
          </w:p>
        </w:tc>
        <w:tc>
          <w:tcPr>
            <w:tcW w:w="671" w:type="pct"/>
          </w:tcPr>
          <w:p w14:paraId="16A5459B" w14:textId="77777777" w:rsidR="008147FF" w:rsidRPr="00F41548" w:rsidRDefault="008147FF" w:rsidP="00EC3D31">
            <w:pPr>
              <w:spacing w:line="259" w:lineRule="auto"/>
              <w:jc w:val="center"/>
              <w:rPr>
                <w:b/>
                <w:bCs/>
                <w:sz w:val="20"/>
                <w:szCs w:val="20"/>
              </w:rPr>
            </w:pPr>
            <w:r w:rsidRPr="00F41548">
              <w:rPr>
                <w:b/>
                <w:bCs/>
                <w:sz w:val="20"/>
                <w:szCs w:val="20"/>
              </w:rPr>
              <w:t>2021</w:t>
            </w:r>
          </w:p>
          <w:p w14:paraId="5D6BF797" w14:textId="77777777" w:rsidR="008147FF" w:rsidRPr="00F41548" w:rsidRDefault="008147FF" w:rsidP="00EC3D31">
            <w:pPr>
              <w:spacing w:line="259" w:lineRule="auto"/>
              <w:jc w:val="center"/>
              <w:rPr>
                <w:b/>
                <w:bCs/>
                <w:sz w:val="20"/>
                <w:szCs w:val="20"/>
              </w:rPr>
            </w:pPr>
            <w:r w:rsidRPr="00F41548">
              <w:rPr>
                <w:b/>
                <w:bCs/>
                <w:sz w:val="20"/>
                <w:szCs w:val="20"/>
              </w:rPr>
              <w:t>Gerçekleşen</w:t>
            </w:r>
          </w:p>
        </w:tc>
        <w:tc>
          <w:tcPr>
            <w:tcW w:w="387" w:type="pct"/>
          </w:tcPr>
          <w:p w14:paraId="1206431C" w14:textId="77777777" w:rsidR="008147FF" w:rsidRPr="00F41548" w:rsidRDefault="008147FF" w:rsidP="00EC3D31">
            <w:pPr>
              <w:keepNext/>
              <w:spacing w:line="259" w:lineRule="auto"/>
              <w:jc w:val="center"/>
              <w:rPr>
                <w:b/>
                <w:bCs/>
                <w:sz w:val="20"/>
                <w:szCs w:val="20"/>
              </w:rPr>
            </w:pPr>
            <w:r w:rsidRPr="00F41548">
              <w:rPr>
                <w:b/>
                <w:bCs/>
                <w:sz w:val="20"/>
                <w:szCs w:val="20"/>
              </w:rPr>
              <w:t>2022 Hedef</w:t>
            </w:r>
          </w:p>
        </w:tc>
      </w:tr>
      <w:tr w:rsidR="008147FF" w:rsidRPr="00C27F0F" w14:paraId="47110204" w14:textId="77777777" w:rsidTr="00EC3D31">
        <w:trPr>
          <w:trHeight w:val="303"/>
        </w:trPr>
        <w:tc>
          <w:tcPr>
            <w:tcW w:w="517" w:type="pct"/>
            <w:vAlign w:val="center"/>
          </w:tcPr>
          <w:p w14:paraId="37632A10" w14:textId="77777777" w:rsidR="008147FF" w:rsidRPr="00C27F0F" w:rsidRDefault="008147FF" w:rsidP="00EC3D31">
            <w:pPr>
              <w:spacing w:line="259" w:lineRule="auto"/>
              <w:jc w:val="left"/>
              <w:rPr>
                <w:sz w:val="20"/>
                <w:szCs w:val="20"/>
              </w:rPr>
            </w:pPr>
            <w:r w:rsidRPr="00C27F0F">
              <w:rPr>
                <w:sz w:val="20"/>
                <w:szCs w:val="20"/>
              </w:rPr>
              <w:t>PG-4.14.1</w:t>
            </w:r>
          </w:p>
        </w:tc>
        <w:tc>
          <w:tcPr>
            <w:tcW w:w="3425" w:type="pct"/>
            <w:vAlign w:val="center"/>
          </w:tcPr>
          <w:p w14:paraId="72516C5F" w14:textId="77777777" w:rsidR="008147FF" w:rsidRPr="00C27F0F" w:rsidRDefault="008147FF" w:rsidP="00EC3D31">
            <w:pPr>
              <w:pStyle w:val="Default"/>
              <w:rPr>
                <w:sz w:val="20"/>
                <w:szCs w:val="20"/>
                <w:lang w:val="tr-TR"/>
              </w:rPr>
            </w:pPr>
            <w:r w:rsidRPr="00C27F0F">
              <w:rPr>
                <w:sz w:val="20"/>
                <w:szCs w:val="20"/>
                <w:lang w:val="tr-TR"/>
              </w:rPr>
              <w:t>Öğretim üyesi başına tezli yüksek lisans öğrenci sayısı</w:t>
            </w:r>
          </w:p>
        </w:tc>
        <w:tc>
          <w:tcPr>
            <w:tcW w:w="671" w:type="pct"/>
            <w:vAlign w:val="center"/>
          </w:tcPr>
          <w:p w14:paraId="38B75A12" w14:textId="77777777" w:rsidR="008147FF" w:rsidRPr="00C27F0F" w:rsidRDefault="008147FF" w:rsidP="00EC3D31">
            <w:pPr>
              <w:spacing w:line="259" w:lineRule="auto"/>
              <w:jc w:val="center"/>
              <w:rPr>
                <w:sz w:val="20"/>
                <w:szCs w:val="20"/>
              </w:rPr>
            </w:pPr>
            <w:r w:rsidRPr="00C27F0F">
              <w:rPr>
                <w:sz w:val="20"/>
                <w:szCs w:val="20"/>
              </w:rPr>
              <w:t>1</w:t>
            </w:r>
          </w:p>
        </w:tc>
        <w:tc>
          <w:tcPr>
            <w:tcW w:w="387" w:type="pct"/>
            <w:vAlign w:val="center"/>
          </w:tcPr>
          <w:p w14:paraId="6D072B32" w14:textId="77777777" w:rsidR="008147FF" w:rsidRPr="00C27F0F" w:rsidRDefault="008147FF" w:rsidP="00EC3D31">
            <w:pPr>
              <w:keepNext/>
              <w:spacing w:line="259" w:lineRule="auto"/>
              <w:jc w:val="center"/>
              <w:rPr>
                <w:sz w:val="20"/>
                <w:szCs w:val="20"/>
              </w:rPr>
            </w:pPr>
            <w:r w:rsidRPr="00C27F0F">
              <w:rPr>
                <w:sz w:val="20"/>
                <w:szCs w:val="20"/>
              </w:rPr>
              <w:t>1,3</w:t>
            </w:r>
          </w:p>
        </w:tc>
      </w:tr>
    </w:tbl>
    <w:p w14:paraId="3FEDE1EB" w14:textId="687017B2" w:rsidR="00CD0F59" w:rsidRDefault="009D1E7C" w:rsidP="00CD0F59">
      <w:pPr>
        <w:spacing w:before="240"/>
      </w:pPr>
      <w:r>
        <w:tab/>
        <w:t xml:space="preserve">Fakültemiz stratejik planında </w:t>
      </w:r>
      <w:r w:rsidR="00CD0F59">
        <w:t>Hedef 4.14’ ün gerçekleştirilebilmesi için</w:t>
      </w:r>
      <w:r w:rsidR="008C098D">
        <w:t xml:space="preserve"> önerilen faaliyet planları;</w:t>
      </w:r>
      <w:r w:rsidR="00CD0F59">
        <w:t xml:space="preserve"> Mühendislik Fakültemizde </w:t>
      </w:r>
      <w:r w:rsidR="006D27A2">
        <w:t>ü</w:t>
      </w:r>
      <w:r w:rsidR="00CD0F59">
        <w:t>niversite tanıtım faaliyetlerinin arttırılması</w:t>
      </w:r>
      <w:r w:rsidR="00E63222">
        <w:t xml:space="preserve"> ve </w:t>
      </w:r>
      <w:r w:rsidR="00CD0F59">
        <w:t xml:space="preserve">tüm </w:t>
      </w:r>
      <w:r w:rsidR="008C098D">
        <w:t>m</w:t>
      </w:r>
      <w:r w:rsidR="00CD0F59">
        <w:t xml:space="preserve">ühendislik </w:t>
      </w:r>
      <w:r w:rsidR="008C098D">
        <w:t>f</w:t>
      </w:r>
      <w:r w:rsidR="00CD0F59">
        <w:t xml:space="preserve">akültesi </w:t>
      </w:r>
      <w:r w:rsidR="008C098D">
        <w:t>b</w:t>
      </w:r>
      <w:r w:rsidR="00CD0F59">
        <w:t>ölümlerinde yüksek lisans ve doktora programlarının açılması</w:t>
      </w:r>
      <w:r w:rsidR="007F7FF8">
        <w:t xml:space="preserve"> için çalışmalar </w:t>
      </w:r>
      <w:r w:rsidR="008C098D">
        <w:t>yapılmasıdır.</w:t>
      </w:r>
    </w:p>
    <w:p w14:paraId="6BE66E60" w14:textId="19744CED" w:rsidR="00A46E5D" w:rsidRPr="008273EE" w:rsidRDefault="00A46E5D" w:rsidP="00A46E5D">
      <w:pPr>
        <w:rPr>
          <w:b/>
          <w:szCs w:val="24"/>
        </w:rPr>
      </w:pPr>
      <w:r w:rsidRPr="008273EE">
        <w:rPr>
          <w:b/>
          <w:szCs w:val="24"/>
        </w:rPr>
        <w:t>Belgeler:</w:t>
      </w:r>
    </w:p>
    <w:p w14:paraId="02253A96" w14:textId="77777777" w:rsidR="00A46E5D" w:rsidRPr="008273EE" w:rsidRDefault="00A46E5D" w:rsidP="00A46E5D">
      <w:pPr>
        <w:rPr>
          <w:rStyle w:val="Kpr"/>
        </w:rPr>
      </w:pPr>
      <w:r w:rsidRPr="008273EE">
        <w:rPr>
          <w:szCs w:val="24"/>
        </w:rPr>
        <w:fldChar w:fldCharType="begin"/>
      </w:r>
      <w:r w:rsidRPr="008273EE">
        <w:rPr>
          <w:szCs w:val="24"/>
        </w:rPr>
        <w:instrText xml:space="preserve"> HYPERLINK "https://www.toros.edu.tr/icerik/muhendislik-fakultesi-staj-bilgileri" </w:instrText>
      </w:r>
      <w:r w:rsidRPr="008273EE">
        <w:rPr>
          <w:szCs w:val="24"/>
        </w:rPr>
        <w:fldChar w:fldCharType="separate"/>
      </w:r>
      <w:r w:rsidRPr="008273EE">
        <w:rPr>
          <w:rStyle w:val="Kpr"/>
        </w:rPr>
        <w:t>Fakültenin Staj Bilgileri Sayfası</w:t>
      </w:r>
    </w:p>
    <w:p w14:paraId="69453A92" w14:textId="77777777" w:rsidR="00A46E5D" w:rsidRPr="008273EE" w:rsidRDefault="00A46E5D" w:rsidP="00A46E5D">
      <w:pPr>
        <w:rPr>
          <w:color w:val="FF0000"/>
          <w:szCs w:val="24"/>
        </w:rPr>
      </w:pPr>
      <w:r w:rsidRPr="008273EE">
        <w:rPr>
          <w:szCs w:val="24"/>
        </w:rPr>
        <w:fldChar w:fldCharType="end"/>
      </w:r>
      <w:hyperlink r:id="rId54" w:history="1">
        <w:r w:rsidRPr="008273EE">
          <w:rPr>
            <w:rStyle w:val="Kpr"/>
          </w:rPr>
          <w:t>Toros Üniversitesi Mühendislik Fakültesi Staj Yönergesi</w:t>
        </w:r>
      </w:hyperlink>
    </w:p>
    <w:p w14:paraId="1FE4E815" w14:textId="77777777" w:rsidR="00A46E5D" w:rsidRPr="008273EE" w:rsidRDefault="00A46E5D" w:rsidP="00A46E5D">
      <w:pPr>
        <w:rPr>
          <w:rStyle w:val="Kpr"/>
        </w:rPr>
      </w:pPr>
      <w:r w:rsidRPr="008273EE">
        <w:rPr>
          <w:szCs w:val="24"/>
        </w:rPr>
        <w:fldChar w:fldCharType="begin"/>
      </w:r>
      <w:r w:rsidRPr="008273EE">
        <w:rPr>
          <w:szCs w:val="24"/>
        </w:rPr>
        <w:instrText xml:space="preserve"> HYPERLINK "https://bologna.toros.edu.tr/?" </w:instrText>
      </w:r>
      <w:r w:rsidRPr="008273EE">
        <w:rPr>
          <w:szCs w:val="24"/>
        </w:rPr>
        <w:fldChar w:fldCharType="separate"/>
      </w:r>
      <w:r w:rsidRPr="008273EE">
        <w:rPr>
          <w:rStyle w:val="Kpr"/>
        </w:rPr>
        <w:t>Bologna Bilgi Paketi</w:t>
      </w:r>
    </w:p>
    <w:p w14:paraId="2BA82D78" w14:textId="398E5D7D" w:rsidR="00A46E5D" w:rsidRPr="008273EE" w:rsidRDefault="00A46E5D" w:rsidP="00D228B6">
      <w:pPr>
        <w:rPr>
          <w:rStyle w:val="Kpr"/>
          <w:bCs/>
        </w:rPr>
      </w:pPr>
      <w:r w:rsidRPr="008273EE">
        <w:fldChar w:fldCharType="end"/>
      </w:r>
      <w:r w:rsidRPr="008273EE">
        <w:fldChar w:fldCharType="begin"/>
      </w:r>
      <w:r w:rsidR="00D228B6">
        <w:instrText>HYPERLINK "https://www.toros.edu.tr/icerik/muhendislik-fakultesi-intorn-muhendislik-ve-uygulamali-egitim"</w:instrText>
      </w:r>
      <w:r w:rsidRPr="008273EE">
        <w:fldChar w:fldCharType="separate"/>
      </w:r>
      <w:r w:rsidRPr="008273EE">
        <w:rPr>
          <w:rStyle w:val="Kpr"/>
          <w:bCs/>
        </w:rPr>
        <w:t>Mühendislik Fakültesi Uygulamalı Mühendislik Eğitim (</w:t>
      </w:r>
      <w:proofErr w:type="spellStart"/>
      <w:r w:rsidRPr="008273EE">
        <w:rPr>
          <w:rStyle w:val="Kpr"/>
          <w:bCs/>
        </w:rPr>
        <w:t>İntörn</w:t>
      </w:r>
      <w:proofErr w:type="spellEnd"/>
      <w:r w:rsidRPr="008273EE">
        <w:rPr>
          <w:rStyle w:val="Kpr"/>
          <w:bCs/>
        </w:rPr>
        <w:t xml:space="preserve"> Mühendislik Dersi) Esasları</w:t>
      </w:r>
    </w:p>
    <w:p w14:paraId="6FCDCFB9" w14:textId="0505D3B5" w:rsidR="00D228B6" w:rsidRDefault="00A46E5D" w:rsidP="00D228B6">
      <w:r w:rsidRPr="008273EE">
        <w:lastRenderedPageBreak/>
        <w:fldChar w:fldCharType="end"/>
      </w:r>
      <w:hyperlink r:id="rId55" w:history="1">
        <w:r w:rsidR="00D228B6" w:rsidRPr="00D228B6">
          <w:rPr>
            <w:rStyle w:val="Kpr"/>
          </w:rPr>
          <w:t>Mühendislik Fakültesi 2022-2026 Stratejik Planı</w:t>
        </w:r>
      </w:hyperlink>
    </w:p>
    <w:p w14:paraId="235DC711" w14:textId="7A6E2D53" w:rsidR="00591014" w:rsidRDefault="00591014" w:rsidP="00A46E5D">
      <w:pPr>
        <w:pStyle w:val="Balk3"/>
      </w:pPr>
      <w:bookmarkStart w:id="58" w:name="_Toc97036654"/>
      <w:r w:rsidRPr="000A7A03">
        <w:t>B.1.2.</w:t>
      </w:r>
      <w:r>
        <w:t xml:space="preserve"> Programın ders dağılım dengesi ve AKTS</w:t>
      </w:r>
      <w:bookmarkEnd w:id="58"/>
    </w:p>
    <w:p w14:paraId="72FAACC1" w14:textId="60C57AB6" w:rsidR="007C5987" w:rsidRDefault="000A2CF8" w:rsidP="007C5987">
      <w:r>
        <w:tab/>
      </w:r>
      <w:r w:rsidR="007C5987" w:rsidRPr="008273EE">
        <w:t xml:space="preserve">Fakültemizde, programlarda yer alan derslerin öğrenci iş yüküne dayalı kredi değerleri (AKTS) Bologna çerçevesinde düzenlenmiştir ve web sayfasında yer alan </w:t>
      </w:r>
      <w:hyperlink r:id="rId56" w:history="1">
        <w:r w:rsidR="007C5987" w:rsidRPr="008273EE">
          <w:rPr>
            <w:rStyle w:val="Kpr"/>
          </w:rPr>
          <w:t>Bologna</w:t>
        </w:r>
      </w:hyperlink>
      <w:r w:rsidR="007C5987" w:rsidRPr="008273EE">
        <w:t xml:space="preserve"> bilgi paketinde mevcuttur. </w:t>
      </w:r>
      <w:r w:rsidR="00D9184D">
        <w:t>Fakültemizin tüm bölümlerinde ö</w:t>
      </w:r>
      <w:r w:rsidR="00D9184D" w:rsidRPr="00D9184D">
        <w:t>ğretim programı (müfredat) yapısı zorunlu-seçmeli ders, alan-alan dışı ders dengesi gözet</w:t>
      </w:r>
      <w:r w:rsidR="00D9184D">
        <w:t>il</w:t>
      </w:r>
      <w:r w:rsidR="00D9184D" w:rsidRPr="00D9184D">
        <w:t>mekte, kültürel derinlik ve farklı disiplinleri tanıma imkânı veril</w:t>
      </w:r>
      <w:r w:rsidR="00D9184D">
        <w:t>mektedir.</w:t>
      </w:r>
      <w:r w:rsidR="00D9184D" w:rsidRPr="00D9184D">
        <w:t xml:space="preserve"> Ders sayısı ve haftalık ders saati öğrencinin akademik olmayan etkinliklere de zaman ayırabileceği şekilde düzenlen</w:t>
      </w:r>
      <w:r w:rsidR="00D9184D">
        <w:t>mekte</w:t>
      </w:r>
      <w:r w:rsidR="00D9184D" w:rsidRPr="00D9184D">
        <w:t xml:space="preserve"> ve bu kapsamda geliştirilen ders bilgi paketlerinin amaca uygunluğu ve işlerliği izlenmekte ve </w:t>
      </w:r>
      <w:r w:rsidR="00D9184D">
        <w:t xml:space="preserve">gerek öğrenciler için var olan bireysel danışmanlık sistemi gerekse de danışma kurullarında bulunan öğrencilerin görüşleri doğrultusunda ihtiyaç halinde </w:t>
      </w:r>
      <w:r w:rsidR="00D9184D" w:rsidRPr="00D9184D">
        <w:t>iyileştirme</w:t>
      </w:r>
      <w:r w:rsidR="00D9184D">
        <w:t xml:space="preserve"> çalışmaları yapılmaktadır.</w:t>
      </w:r>
      <w:r w:rsidR="002D16D8">
        <w:t xml:space="preserve"> </w:t>
      </w:r>
    </w:p>
    <w:p w14:paraId="39EDB0A2" w14:textId="487576B6" w:rsidR="00C7677A" w:rsidRPr="00454CF8" w:rsidRDefault="00C7677A" w:rsidP="000E60C2">
      <w:pPr>
        <w:ind w:firstLine="720"/>
        <w:rPr>
          <w:szCs w:val="24"/>
        </w:rPr>
      </w:pPr>
      <w:r w:rsidRPr="00454CF8">
        <w:rPr>
          <w:szCs w:val="24"/>
        </w:rPr>
        <w:t xml:space="preserve">Dersin eğitim-öğretim amaçlarına ulaşmasının ölçülmesi ve gözden geçirme faaliyetleri kapsamında </w:t>
      </w:r>
      <w:r w:rsidRPr="00454CF8">
        <w:rPr>
          <w:bCs/>
          <w:szCs w:val="24"/>
        </w:rPr>
        <w:t xml:space="preserve">2020-2021 eğitim öğretim yılında birinci sınıflara </w:t>
      </w:r>
      <w:r w:rsidRPr="00454CF8">
        <w:rPr>
          <w:szCs w:val="24"/>
        </w:rPr>
        <w:t>"</w:t>
      </w:r>
      <w:hyperlink r:id="rId57" w:history="1">
        <w:r w:rsidRPr="00B501A8">
          <w:rPr>
            <w:rStyle w:val="Kpr"/>
            <w:bCs/>
            <w:i/>
            <w:iCs/>
            <w:szCs w:val="24"/>
          </w:rPr>
          <w:t>Ders Değerlendirme Raporu</w:t>
        </w:r>
      </w:hyperlink>
      <w:r w:rsidRPr="00454CF8">
        <w:rPr>
          <w:szCs w:val="24"/>
        </w:rPr>
        <w:t>" ve “</w:t>
      </w:r>
      <w:hyperlink r:id="rId58" w:history="1">
        <w:r w:rsidRPr="00B501A8">
          <w:rPr>
            <w:rStyle w:val="Kpr"/>
            <w:i/>
            <w:szCs w:val="24"/>
          </w:rPr>
          <w:t>Ders Anket Formu</w:t>
        </w:r>
      </w:hyperlink>
      <w:r w:rsidRPr="00454CF8">
        <w:rPr>
          <w:szCs w:val="24"/>
        </w:rPr>
        <w:t>” uygulanmıştır. Ders Anket Formu ve Ders Değerlendirme Raporları 202</w:t>
      </w:r>
      <w:r>
        <w:rPr>
          <w:szCs w:val="24"/>
        </w:rPr>
        <w:t>1</w:t>
      </w:r>
      <w:r w:rsidRPr="00454CF8">
        <w:rPr>
          <w:szCs w:val="24"/>
        </w:rPr>
        <w:t>-202</w:t>
      </w:r>
      <w:r>
        <w:rPr>
          <w:szCs w:val="24"/>
        </w:rPr>
        <w:t>1</w:t>
      </w:r>
      <w:r w:rsidRPr="00454CF8">
        <w:rPr>
          <w:szCs w:val="24"/>
        </w:rPr>
        <w:t xml:space="preserve"> Eğitim-Öğretim Yılı Güz Yarıyılında da uygulanmakta olup Bahar yarıyılında da uygulanması planlanmıştır. </w:t>
      </w:r>
    </w:p>
    <w:p w14:paraId="6E9E08F8" w14:textId="77777777" w:rsidR="00C7677A" w:rsidRDefault="00C7677A" w:rsidP="00C7677A">
      <w:pPr>
        <w:rPr>
          <w:szCs w:val="24"/>
        </w:rPr>
      </w:pPr>
      <w:r>
        <w:rPr>
          <w:szCs w:val="24"/>
        </w:rPr>
        <w:tab/>
      </w:r>
      <w:r w:rsidRPr="008273EE">
        <w:rPr>
          <w:szCs w:val="24"/>
        </w:rPr>
        <w:t>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yapılması hedeflenmiştir</w:t>
      </w:r>
    </w:p>
    <w:p w14:paraId="47A6463F" w14:textId="3B7AD99A" w:rsidR="000A2CF8" w:rsidRDefault="000A2CF8" w:rsidP="000E60C2">
      <w:pPr>
        <w:ind w:firstLine="720"/>
      </w:pPr>
      <w:r>
        <w:t xml:space="preserve">Öğrenci iş yükü esaslı kredi transfer sistemi uluslararası hareketlilik programlarında işletilmektedir. Fakültemizin öğrencileri </w:t>
      </w:r>
      <w:hyperlink r:id="rId59" w:history="1">
        <w:proofErr w:type="spellStart"/>
        <w:r>
          <w:rPr>
            <w:rStyle w:val="Kpr"/>
          </w:rPr>
          <w:t>Erasmus</w:t>
        </w:r>
        <w:proofErr w:type="spellEnd"/>
      </w:hyperlink>
      <w:r>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işlenir.</w:t>
      </w:r>
    </w:p>
    <w:p w14:paraId="50E1C8FC" w14:textId="77777777" w:rsidR="000A2CF8" w:rsidRDefault="000A2CF8" w:rsidP="000A2CF8">
      <w:r>
        <w:tab/>
        <w:t xml:space="preserve">Programlarda öğrencilerin yurt içinde ve yurt dışındaki iş yeri ortamlarında gerçekleşen mesleki uygulama/alan çalışması iş yükleri belirlenmiş (AKTS kredisi) ve programın toplam iş yüküne dâhil edilmiştir. </w:t>
      </w:r>
    </w:p>
    <w:p w14:paraId="30FC69FD" w14:textId="3A0BE4E8" w:rsidR="000269A4" w:rsidRDefault="000A2CF8" w:rsidP="00257D5A">
      <w:pPr>
        <w:rPr>
          <w:color w:val="FFC000" w:themeColor="accent4"/>
        </w:rPr>
      </w:pPr>
      <w:r>
        <w:tab/>
        <w:t xml:space="preserve">Mühendislik Fakültesi bünyesinde bulunan </w:t>
      </w:r>
      <w:r w:rsidR="002422C7">
        <w:t xml:space="preserve">Elektrik Elektronik Mühendisliği, </w:t>
      </w:r>
      <w:r>
        <w:t>İnşaat Mühendisliği ve Yazılım Mühendisliği bölümlerinde Staj 6 AKTS</w:t>
      </w:r>
      <w:r w:rsidR="002422C7">
        <w:t xml:space="preserve"> ve</w:t>
      </w:r>
      <w:r>
        <w:t xml:space="preserve"> Endüstri Mühendisliği bölümünde 5 AKTS olarak toplam iş yüküne dahil edilmiştir. </w:t>
      </w:r>
      <w:proofErr w:type="spellStart"/>
      <w:r>
        <w:t>Intern</w:t>
      </w:r>
      <w:proofErr w:type="spellEnd"/>
      <w:r>
        <w:t xml:space="preserve"> Mühendislik ise 30 AKTS olarak kabul edilmiştir.</w:t>
      </w:r>
      <w:r w:rsidR="000269A4" w:rsidRPr="00F442DC">
        <w:rPr>
          <w:color w:val="FFC000" w:themeColor="accent4"/>
        </w:rPr>
        <w:t xml:space="preserve"> </w:t>
      </w:r>
    </w:p>
    <w:p w14:paraId="420D34AF" w14:textId="2E805C8F" w:rsidR="00257D5A" w:rsidRDefault="00257D5A" w:rsidP="00257D5A">
      <w:r>
        <w:tab/>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w:t>
      </w:r>
      <w:r>
        <w:lastRenderedPageBreak/>
        <w:t xml:space="preserve">arttırılmıştır. Bu amaçla </w:t>
      </w:r>
      <w:hyperlink r:id="rId60" w:history="1">
        <w:r>
          <w:rPr>
            <w:rStyle w:val="Kpr"/>
          </w:rPr>
          <w:t>"Toros Üniversitesi Sanayi/Sektör İş birliği Merkezi, TORSİM"</w:t>
        </w:r>
      </w:hyperlink>
      <w:r>
        <w:t xml:space="preserve"> web tabanlı portal tarafından öğrenci sanayi/sektör eşleştirilmeleri yapılmaktadır. Uygulamalı Eğitim (</w:t>
      </w:r>
      <w:proofErr w:type="spellStart"/>
      <w:r>
        <w:t>İntörn</w:t>
      </w:r>
      <w:proofErr w:type="spellEnd"/>
      <w:r>
        <w:t>) derslerinin başarı düzeylerinin belirlenmesinde sanayi/sektör tarafından belirlenen temsilci veya sorumluların değerlendirmeleri de dikkate alınmaktadır.</w:t>
      </w:r>
    </w:p>
    <w:p w14:paraId="7C59EDA8" w14:textId="55361367" w:rsidR="00257D5A" w:rsidRDefault="00257D5A">
      <w:r>
        <w:tab/>
        <w:t xml:space="preserve">Uygulamalı eğitim, Fakülte Staj Yönergesi ve Uygulama Eğitim Derslerinin Usul ve Esasları ile düzenlenmektedir. Fakülte Staj Komisyonu, bölümlerin staj uygulamalarında koordinasyonun sağlanması amacıyla Dekan tarafından görevlendirilecek bir Dekan yardımcısının başkanlığında, bölümlerin staj komisyonu başkanlarından oluşmaktadır. Ayrıca Fakülte web sayfasında </w:t>
      </w:r>
      <w:hyperlink r:id="rId61" w:history="1">
        <w:r>
          <w:rPr>
            <w:rStyle w:val="Kpr"/>
          </w:rPr>
          <w:t>Staj Bilgileri</w:t>
        </w:r>
      </w:hyperlink>
      <w:r>
        <w:t xml:space="preserve"> başlığı altında tüm ilgili yönerge/form/iş akış şeması vb. bilgi/belgeler bulunmaktadır.</w:t>
      </w:r>
    </w:p>
    <w:p w14:paraId="5E7AD69D" w14:textId="77777777" w:rsidR="000269A4" w:rsidRDefault="000269A4" w:rsidP="000269A4">
      <w:pPr>
        <w:rPr>
          <w:b/>
          <w:szCs w:val="24"/>
        </w:rPr>
      </w:pPr>
      <w:r>
        <w:rPr>
          <w:b/>
          <w:szCs w:val="24"/>
        </w:rPr>
        <w:t>Belgeler:</w:t>
      </w:r>
    </w:p>
    <w:p w14:paraId="29883EB8" w14:textId="77777777" w:rsidR="000269A4" w:rsidRDefault="00A00FEF" w:rsidP="000269A4">
      <w:pPr>
        <w:rPr>
          <w:rStyle w:val="Kpr"/>
        </w:rPr>
      </w:pPr>
      <w:hyperlink r:id="rId62" w:history="1">
        <w:r w:rsidR="000269A4">
          <w:rPr>
            <w:rStyle w:val="Kpr"/>
          </w:rPr>
          <w:t>Fakültenin Staj Bilgileri Sayfası</w:t>
        </w:r>
      </w:hyperlink>
    </w:p>
    <w:p w14:paraId="6ADAF215" w14:textId="77777777" w:rsidR="000269A4" w:rsidRDefault="00A00FEF" w:rsidP="000269A4">
      <w:pPr>
        <w:rPr>
          <w:color w:val="FF0000"/>
          <w:szCs w:val="24"/>
        </w:rPr>
      </w:pPr>
      <w:hyperlink r:id="rId63" w:history="1">
        <w:r w:rsidR="000269A4">
          <w:rPr>
            <w:rStyle w:val="Kpr"/>
          </w:rPr>
          <w:t>Toros Üniversitesi Mühendislik Fakültesi Staj Yönergesi</w:t>
        </w:r>
      </w:hyperlink>
    </w:p>
    <w:p w14:paraId="6C85F647" w14:textId="77777777" w:rsidR="000269A4" w:rsidRDefault="00A00FEF" w:rsidP="000269A4">
      <w:pPr>
        <w:rPr>
          <w:rStyle w:val="Kpr"/>
        </w:rPr>
      </w:pPr>
      <w:hyperlink r:id="rId64" w:history="1">
        <w:r w:rsidR="000269A4">
          <w:rPr>
            <w:rStyle w:val="Kpr"/>
          </w:rPr>
          <w:t>Bologna Bilgi Paketi</w:t>
        </w:r>
      </w:hyperlink>
    </w:p>
    <w:p w14:paraId="089BC2A3" w14:textId="536F3E2A" w:rsidR="00DA512C" w:rsidRPr="00A71F32" w:rsidRDefault="00A00FEF" w:rsidP="00A71F32">
      <w:pPr>
        <w:tabs>
          <w:tab w:val="left" w:pos="6624"/>
        </w:tabs>
        <w:rPr>
          <w:bCs/>
          <w:color w:val="0563C1" w:themeColor="hyperlink"/>
          <w:u w:val="single"/>
        </w:rPr>
      </w:pPr>
      <w:hyperlink r:id="rId65" w:history="1">
        <w:r w:rsidR="000269A4">
          <w:rPr>
            <w:rStyle w:val="Kpr"/>
            <w:bCs/>
          </w:rPr>
          <w:t>Mühendislik Fakültesi Uygulamalı Mühendislik Eğitim (</w:t>
        </w:r>
        <w:proofErr w:type="spellStart"/>
        <w:r w:rsidR="000269A4">
          <w:rPr>
            <w:rStyle w:val="Kpr"/>
            <w:bCs/>
          </w:rPr>
          <w:t>İntörn</w:t>
        </w:r>
        <w:proofErr w:type="spellEnd"/>
        <w:r w:rsidR="000269A4">
          <w:rPr>
            <w:rStyle w:val="Kpr"/>
            <w:bCs/>
          </w:rPr>
          <w:t xml:space="preserve"> Mühendislik Dersi) Esasları</w:t>
        </w:r>
      </w:hyperlink>
    </w:p>
    <w:p w14:paraId="7F8E28B4" w14:textId="0726ACF4" w:rsidR="00EB7D45" w:rsidRPr="00B42AC5" w:rsidRDefault="00ED2C1F" w:rsidP="00B42AC5">
      <w:pPr>
        <w:pStyle w:val="Balk3"/>
      </w:pPr>
      <w:bookmarkStart w:id="59" w:name="_Toc97036655"/>
      <w:r w:rsidRPr="001A7BD9">
        <w:t>B.1.3. Ölçme ve değerlendirme sistemi</w:t>
      </w:r>
      <w:bookmarkStart w:id="60" w:name="_Toc95142198"/>
      <w:bookmarkStart w:id="61" w:name="_Toc62136002"/>
      <w:bookmarkStart w:id="62" w:name="_Toc95426191"/>
      <w:bookmarkEnd w:id="59"/>
    </w:p>
    <w:p w14:paraId="7F4B1518" w14:textId="50A28617" w:rsidR="00061B8B" w:rsidRDefault="00061B8B" w:rsidP="00061B8B">
      <w:r>
        <w:tab/>
        <w:t xml:space="preserve">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 </w:t>
      </w:r>
      <w:r w:rsidR="00DB5B7D" w:rsidRPr="00DB5B7D">
        <w:t xml:space="preserve">Uzaktan eğitim ile yapılan derslerde ise denetimsiz sınav teknikleri (seçenekli test, ucu açık sorular </w:t>
      </w:r>
      <w:proofErr w:type="spellStart"/>
      <w:r w:rsidR="00DB5B7D" w:rsidRPr="00DB5B7D">
        <w:t>vb</w:t>
      </w:r>
      <w:proofErr w:type="spellEnd"/>
      <w:r w:rsidR="00DB5B7D" w:rsidRPr="00DB5B7D">
        <w:t xml:space="preserve"> uygulamalar) uygulanmaktadır. </w:t>
      </w:r>
      <w:r>
        <w:t xml:space="preserve">Bunların değerlendirilmesinde ekte verilen Toros Üniversitesi Eğitim-Öğretim ve Sınav Yönetmeliğine uyulmaktadır. </w:t>
      </w:r>
    </w:p>
    <w:p w14:paraId="7E752EFA" w14:textId="77777777" w:rsidR="00061B8B" w:rsidRDefault="00061B8B" w:rsidP="00061B8B">
      <w:r>
        <w:tab/>
        <w:t xml:space="preserve">Ders anketleri ile öğrenim çıktılarına ulaşıp ulaşmadıkları öğrenciler tarafından da değerlendirilmektedir. Bölüm bazlı Ders Anketleri yapılmaktadır. </w:t>
      </w:r>
    </w:p>
    <w:p w14:paraId="7098375C" w14:textId="77777777" w:rsidR="00061B8B" w:rsidRDefault="00061B8B" w:rsidP="00061B8B">
      <w:r>
        <w:tab/>
        <w:t xml:space="preserve">Doğru, adil ve tutarlı değerlendirmeyi güvence altına almak için süreçler (sınavların/  </w:t>
      </w:r>
      <w:proofErr w:type="spellStart"/>
      <w:r>
        <w:t>notlandırmanın</w:t>
      </w:r>
      <w:proofErr w:type="spellEnd"/>
      <w:r>
        <w:t xml:space="preserve"> / derslerin tamamlanmasının/ mezuniyet koşullarının önceden belirlenmiş ve ilan edilmiş kriterlere dayanması vb.) önceden tanımlanmış ve tanımına uygun olarak </w:t>
      </w:r>
      <w:hyperlink r:id="rId66" w:history="1">
        <w:r>
          <w:rPr>
            <w:rStyle w:val="Kpr"/>
            <w:bCs/>
          </w:rPr>
          <w:t>2547 Sayılı Yükseköğretim Kanunu</w:t>
        </w:r>
      </w:hyperlink>
      <w:r>
        <w:t xml:space="preserve"> doğrultusunda Toros Üniversitesi Ön Lisans ve Lisans Eğitim-Öğretim ve Sınav Yönetmeliği’ne göre gerçekleştirilmektedir.</w:t>
      </w:r>
    </w:p>
    <w:p w14:paraId="1A90BF15" w14:textId="77777777" w:rsidR="00061B8B" w:rsidRDefault="00061B8B" w:rsidP="00061B8B">
      <w:r>
        <w:tab/>
        <w:t xml:space="preserve">Toros Üniversitesi Ön Lisans ve Lisans Eğitim-Öğretim ve Sınav Yönetmeliği’nde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Şartları Toros Üniversitesi Sınav Yönetmeliği’nde açıkça belirtilmiştir. </w:t>
      </w:r>
    </w:p>
    <w:p w14:paraId="3DFF4971" w14:textId="77777777" w:rsidR="00061B8B" w:rsidRDefault="00061B8B" w:rsidP="00061B8B">
      <w:pPr>
        <w:rPr>
          <w:b/>
          <w:szCs w:val="24"/>
        </w:rPr>
      </w:pPr>
      <w:r>
        <w:rPr>
          <w:b/>
          <w:szCs w:val="24"/>
        </w:rPr>
        <w:t>Belgeler:</w:t>
      </w:r>
    </w:p>
    <w:p w14:paraId="05B15277" w14:textId="77777777" w:rsidR="00061B8B" w:rsidRDefault="00A00FEF" w:rsidP="005501F4">
      <w:pPr>
        <w:spacing w:line="240" w:lineRule="auto"/>
        <w:rPr>
          <w:rStyle w:val="Kpr"/>
          <w:bCs/>
        </w:rPr>
      </w:pPr>
      <w:hyperlink r:id="rId67" w:history="1">
        <w:r w:rsidR="00061B8B">
          <w:rPr>
            <w:rStyle w:val="Kpr"/>
            <w:bCs/>
          </w:rPr>
          <w:t>Mühendislik Fakültesi Uygulamalı Mühendislik Eğitim (</w:t>
        </w:r>
        <w:proofErr w:type="spellStart"/>
        <w:r w:rsidR="00061B8B">
          <w:rPr>
            <w:rStyle w:val="Kpr"/>
            <w:bCs/>
          </w:rPr>
          <w:t>İntörn</w:t>
        </w:r>
        <w:proofErr w:type="spellEnd"/>
        <w:r w:rsidR="00061B8B">
          <w:rPr>
            <w:rStyle w:val="Kpr"/>
            <w:bCs/>
          </w:rPr>
          <w:t xml:space="preserve"> Mühendislik Dersi) Esasları</w:t>
        </w:r>
      </w:hyperlink>
    </w:p>
    <w:p w14:paraId="7EB54D9C" w14:textId="77777777" w:rsidR="00061B8B" w:rsidRDefault="00A00FEF" w:rsidP="005501F4">
      <w:pPr>
        <w:spacing w:line="240" w:lineRule="auto"/>
        <w:rPr>
          <w:color w:val="FF0000"/>
        </w:rPr>
      </w:pPr>
      <w:hyperlink r:id="rId68" w:history="1">
        <w:r w:rsidR="00061B8B">
          <w:rPr>
            <w:rStyle w:val="Kpr"/>
          </w:rPr>
          <w:t xml:space="preserve">Toros Üniversitesi </w:t>
        </w:r>
        <w:proofErr w:type="spellStart"/>
        <w:r w:rsidR="00061B8B">
          <w:rPr>
            <w:rStyle w:val="Kpr"/>
          </w:rPr>
          <w:t>Önlisans</w:t>
        </w:r>
        <w:proofErr w:type="spellEnd"/>
        <w:r w:rsidR="00061B8B">
          <w:rPr>
            <w:rStyle w:val="Kpr"/>
          </w:rPr>
          <w:t xml:space="preserve"> ve Lisans Öğrencileri Başarı Derecelendirme Esasları</w:t>
        </w:r>
      </w:hyperlink>
      <w:r w:rsidR="00061B8B">
        <w:rPr>
          <w:color w:val="FF0000"/>
        </w:rPr>
        <w:t xml:space="preserve"> </w:t>
      </w:r>
    </w:p>
    <w:p w14:paraId="0C6F4439" w14:textId="77777777" w:rsidR="00061B8B" w:rsidRDefault="00A00FEF" w:rsidP="005501F4">
      <w:pPr>
        <w:spacing w:line="240" w:lineRule="auto"/>
        <w:rPr>
          <w:color w:val="FF0000"/>
        </w:rPr>
      </w:pPr>
      <w:hyperlink r:id="rId69" w:history="1">
        <w:r w:rsidR="00061B8B">
          <w:rPr>
            <w:rStyle w:val="Kpr"/>
          </w:rPr>
          <w:t xml:space="preserve">Toros Üniversitesi </w:t>
        </w:r>
        <w:proofErr w:type="spellStart"/>
        <w:r w:rsidR="00061B8B">
          <w:rPr>
            <w:rStyle w:val="Kpr"/>
          </w:rPr>
          <w:t>Önlisans</w:t>
        </w:r>
        <w:proofErr w:type="spellEnd"/>
        <w:r w:rsidR="00061B8B">
          <w:rPr>
            <w:rStyle w:val="Kpr"/>
          </w:rPr>
          <w:t xml:space="preserve"> ve Lisans Eğitim-Öğretim ve Sınav Yönetmeliği</w:t>
        </w:r>
      </w:hyperlink>
      <w:r w:rsidR="00061B8B">
        <w:rPr>
          <w:color w:val="FF0000"/>
        </w:rPr>
        <w:t xml:space="preserve"> </w:t>
      </w:r>
    </w:p>
    <w:p w14:paraId="2398FD93" w14:textId="77777777" w:rsidR="00061B8B" w:rsidRDefault="00A00FEF" w:rsidP="005501F4">
      <w:pPr>
        <w:spacing w:line="240" w:lineRule="auto"/>
        <w:rPr>
          <w:color w:val="FF0000"/>
        </w:rPr>
      </w:pPr>
      <w:hyperlink r:id="rId70" w:history="1">
        <w:r w:rsidR="00061B8B">
          <w:rPr>
            <w:rStyle w:val="Kpr"/>
          </w:rPr>
          <w:t>Toros Üniversitesi Öğrenci Danışmanlığı Yönergesi</w:t>
        </w:r>
      </w:hyperlink>
      <w:r w:rsidR="00061B8B">
        <w:rPr>
          <w:color w:val="FF0000"/>
        </w:rPr>
        <w:t xml:space="preserve"> </w:t>
      </w:r>
    </w:p>
    <w:p w14:paraId="3F44B317" w14:textId="77777777" w:rsidR="00061B8B" w:rsidRDefault="00A00FEF" w:rsidP="005501F4">
      <w:pPr>
        <w:spacing w:line="240" w:lineRule="auto"/>
        <w:rPr>
          <w:color w:val="FF0000"/>
        </w:rPr>
      </w:pPr>
      <w:hyperlink r:id="rId71" w:history="1">
        <w:r w:rsidR="00061B8B">
          <w:rPr>
            <w:rStyle w:val="Kpr"/>
          </w:rPr>
          <w:t>Toros Üniversitesi Alan Dışı (</w:t>
        </w:r>
        <w:proofErr w:type="spellStart"/>
        <w:r w:rsidR="00061B8B">
          <w:rPr>
            <w:rStyle w:val="Kpr"/>
          </w:rPr>
          <w:t>Disiplinlerarası</w:t>
        </w:r>
        <w:proofErr w:type="spellEnd"/>
        <w:r w:rsidR="00061B8B">
          <w:rPr>
            <w:rStyle w:val="Kpr"/>
          </w:rPr>
          <w:t>) Derslerin Yürütülmesi Esasları</w:t>
        </w:r>
      </w:hyperlink>
    </w:p>
    <w:p w14:paraId="52184B66" w14:textId="4810760D" w:rsidR="00061B8B" w:rsidRPr="00EB7D45" w:rsidRDefault="00A00FEF" w:rsidP="005501F4">
      <w:pPr>
        <w:spacing w:line="240" w:lineRule="auto"/>
        <w:rPr>
          <w:color w:val="0563C1" w:themeColor="hyperlink"/>
          <w:u w:val="single"/>
        </w:rPr>
      </w:pPr>
      <w:hyperlink r:id="rId72" w:history="1">
        <w:r w:rsidR="00061B8B">
          <w:rPr>
            <w:rStyle w:val="Kpr"/>
          </w:rPr>
          <w:t>Mazeret Sınavı Talep Formu</w:t>
        </w:r>
      </w:hyperlink>
    </w:p>
    <w:p w14:paraId="48F3E8B6" w14:textId="1191E008" w:rsidR="000269A4" w:rsidRDefault="00ED2C1F" w:rsidP="00ED2C1F">
      <w:pPr>
        <w:pStyle w:val="Balk2"/>
      </w:pPr>
      <w:bookmarkStart w:id="63" w:name="_Toc97036656"/>
      <w:bookmarkEnd w:id="60"/>
      <w:bookmarkEnd w:id="61"/>
      <w:bookmarkEnd w:id="62"/>
      <w:r w:rsidRPr="00ED2C1F">
        <w:t>B.2. Öğrenci Merkezli Öğrenme, Öğretme ve Değerlendirme</w:t>
      </w:r>
      <w:bookmarkEnd w:id="63"/>
    </w:p>
    <w:p w14:paraId="4BC459C5" w14:textId="0FC85D7C" w:rsidR="00EC485F" w:rsidRDefault="00EC485F" w:rsidP="00A20A3D">
      <w:pPr>
        <w:pStyle w:val="Balk3"/>
      </w:pPr>
      <w:bookmarkStart w:id="64" w:name="_Toc97036657"/>
      <w:r w:rsidRPr="00B046B8">
        <w:t>B.2.1. Öğretim yöntem ve teknikleri</w:t>
      </w:r>
      <w:bookmarkEnd w:id="64"/>
      <w:r w:rsidRPr="00B046B8">
        <w:t xml:space="preserve"> </w:t>
      </w:r>
    </w:p>
    <w:p w14:paraId="59E70029" w14:textId="216600B1" w:rsidR="000F36C1" w:rsidRDefault="00185400" w:rsidP="000F36C1">
      <w:r>
        <w:tab/>
      </w:r>
      <w:r w:rsidR="000F36C1" w:rsidRPr="008273EE">
        <w:t xml:space="preserve">Fakültemiz bölümlerinde ders anketleri yapılmakta olup anket sorularına ilişkin genel değerlendirme yapılmaktadır. Öğrenci Bilgi Sistemi (OBS) aracılığıyla sistematik olarak akademik eğitim programının ve öğretim elemanlarının değerlendirilmesine yönelik öğrencilerimiz </w:t>
      </w:r>
      <w:hyperlink r:id="rId73" w:history="1">
        <w:r w:rsidR="000F36C1" w:rsidRPr="00B03943">
          <w:rPr>
            <w:rStyle w:val="Kpr"/>
          </w:rPr>
          <w:t>anket formu</w:t>
        </w:r>
      </w:hyperlink>
      <w:r w:rsidR="000F36C1" w:rsidRPr="008273EE">
        <w:t xml:space="preserve">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Öğretmeden öğrenmeye geçiş stratejileri bulunmakta ve uygulamaya yansıtılmaktadır. Özellikle öğrencilerimize ödevler verilerek araştırarak öğrenmeleri teşvik edilmekte ve derse katılımları sağlanmaktadır. </w:t>
      </w:r>
    </w:p>
    <w:p w14:paraId="0DFDFB24" w14:textId="616412B4" w:rsidR="000F36C1" w:rsidRDefault="00185400" w:rsidP="000F36C1">
      <w:r>
        <w:tab/>
      </w:r>
      <w:r w:rsidR="000F36C1" w:rsidRPr="008273EE">
        <w:t xml:space="preserve">Küresel salgın sürecinde uzaktan eğitim yöntemi ile verilmesi planlanan dersler Mühendislik Fakültesi öğretim elemanlarınca </w:t>
      </w:r>
      <w:hyperlink r:id="rId74" w:history="1">
        <w:r w:rsidR="000F36C1" w:rsidRPr="008273EE">
          <w:rPr>
            <w:rStyle w:val="Kpr"/>
          </w:rPr>
          <w:t>LMS</w:t>
        </w:r>
      </w:hyperlink>
      <w:r w:rsidR="00B567CF">
        <w:t xml:space="preserve"> </w:t>
      </w:r>
      <w:r w:rsidR="000F36C1" w:rsidRPr="008273EE">
        <w:t xml:space="preserve">platformu üzerinden ve senkron olarak seçilmiştir. Bu bağlamda derslerin çoğunluğu canlı öğrenci katılımlı şekilde icra edilmektedir. Bu durumda öğrenciler hem yazılı olarak ekranın sağ altında konumlanmış olan sohbet kutusundan hem de ses paylaşım imkânı tanınarak ders esnasında sesli soruları yöneltmeleri sağlanmaktadır. Bu durumdan bağımsız olarak ayrıca öğrenciler </w:t>
      </w:r>
      <w:hyperlink r:id="rId75" w:history="1">
        <w:r w:rsidR="000F36C1" w:rsidRPr="008273EE">
          <w:rPr>
            <w:rStyle w:val="Kpr"/>
          </w:rPr>
          <w:t>lms.toros.edu.tr</w:t>
        </w:r>
      </w:hyperlink>
      <w:r w:rsidR="000F36C1" w:rsidRPr="008273EE">
        <w:t xml:space="preserve"> adresinden dersin sekmesinden ilgili öğretim elemanına mesaj gönderebilmektedir. Ayrıca öğrenciler ile kurulan e-posta grupları ve mesaj grupları “sms.toros.edu.tr” vasıtası ile öğrencilerden geri besleme alınabilmektedir.  Bu yöntemlerin dışında Toros Üniversitesi web sitesinde yer alan akademik kadro verileri güncellenmiş olup hem web sitesinde hem de lms.toros.edu.tr ders sekmesinden dersin sorumlu öğretim elemanlarının iletişim bilgileri erişilebilir hale getirilmiştir. Bu sayede öğrencilerin kolaylıkla dersin öğretim elemanına ulaşımı kolaylaştırılmak hedeflenmiştir.</w:t>
      </w:r>
    </w:p>
    <w:p w14:paraId="63984A2D" w14:textId="00AF4B9C" w:rsidR="000F36C1" w:rsidRPr="008273EE" w:rsidRDefault="00185400" w:rsidP="000F36C1">
      <w:pPr>
        <w:rPr>
          <w:bCs/>
        </w:rPr>
      </w:pPr>
      <w:r>
        <w:tab/>
      </w:r>
      <w:r w:rsidR="000F36C1" w:rsidRPr="008273EE">
        <w:t xml:space="preserve">Uzaktan eğitim ile verilmesi kararlaştırılan derslere ilişkin ders notlarının düzenlenmesi konusunda dersin sorumlu öğretim elemanları hazırlıklarını yapmışlardır. Bu kapsamda etkileşim düzeyinin, yüz yüze eğitime göre azalmasından kaynaklanan sorunların yaşanmaması adına ve ders içinde kullanılan kaynaklarda telif sorunu yaşamaya mahal vermeyecek şekilde ders notları hazırlanmıştır. </w:t>
      </w:r>
      <w:r w:rsidR="000F36C1" w:rsidRPr="008273EE">
        <w:rPr>
          <w:bCs/>
        </w:rPr>
        <w:t xml:space="preserve">Uzaktan eğitim yöntemi ile verilmesi planlanan dersler seçim aşamasında; dersin doğasına da bakılarak dersin öğretim elemanının daha yoğun sorumluluk üstlendiği ve öğrencilerin gerekli haftalarda sunumlar hazırlayarak katılmasının beklendiği teorik ağırlıklı olanların seçimine </w:t>
      </w:r>
      <w:r w:rsidR="000F36C1" w:rsidRPr="008273EE">
        <w:rPr>
          <w:bCs/>
        </w:rPr>
        <w:lastRenderedPageBreak/>
        <w:t>özen gösterilmiştir.  Fakat bireylerin etkileşimi yüz yüze eğitim alternatifine göre çok daha düşük düzeylerde olmaktadır. Buna; öğrencilerin sınıf ortamında olmamasından kaynaklanan mesafe sorununun yanında, kimi öğrencinin internet bağlantı kalitesi, kimi öğrencinin de internete girdiği aygıttan kaynaklanan sorunların neden olduğu değerlendirilmektedir.</w:t>
      </w:r>
    </w:p>
    <w:p w14:paraId="64627FBB" w14:textId="5FF45492" w:rsidR="000F36C1" w:rsidRDefault="00185400" w:rsidP="000F36C1">
      <w:r>
        <w:tab/>
      </w:r>
      <w:r w:rsidR="000F36C1" w:rsidRPr="008273EE">
        <w:t>Öğrencilerin sınıf içi etkileşim ve not paylaşımı gibi aktivitelerden eksik kalmaması adına “lms.toros.edu.tr” adresi üzerinden ilgili dersin sekmesinde doküman paylaşmak suretiyle ve bazı dersler için oluşturulan mesaj grupları üzerinden öğrencilere ilgili haftanın ders notları paylaşılmaktadır. Bu sayede öğrencilerin sınıf içi etkileşim düzeyle</w:t>
      </w:r>
      <w:r w:rsidR="000F36C1">
        <w:t>ri yakalanmak hedeflenmektedir.</w:t>
      </w:r>
    </w:p>
    <w:p w14:paraId="31CB0B8A" w14:textId="3B5D4805" w:rsidR="000F36C1" w:rsidRPr="008273EE" w:rsidRDefault="00185400" w:rsidP="000F36C1">
      <w:r>
        <w:tab/>
      </w:r>
      <w:r w:rsidR="000F36C1" w:rsidRPr="008273EE">
        <w:t xml:space="preserve">Öğrencilerin ders içi katılım düzeylerini artırmak ve yüz yüze sınava göre nispeten daha gözetimsiz, bir adet uzaktan sınav ile ölçmemek adına bazı derslerde haftalık ödevler ve dönemlik proje sorumlulukları da öğrencilere özel şekilde ayarlanmaktadır. Bu sayede sorumlu olduğu hafta ders hazırlığı yapan öğrencinin sürece katkı vermesi sağlanmakta ve öğrenci merkezli eğitim sürecine devam edilebilmektedir. Bu durum aynı zamanda ölçme değerlendirmenin zamana yayılmasına imkân tanımaktadır. Böylece sınav günü internet bağlantı sorunu yaşayan, teknik problemlerden sınavı verimli geçmeyen öğrencinin gerçek performansını yansıtması konusunda öğrenci yararına bir uygulama yapılmış olmaktadır. </w:t>
      </w:r>
    </w:p>
    <w:p w14:paraId="55868878" w14:textId="04A0CB1A" w:rsidR="000F36C1" w:rsidRDefault="00185400" w:rsidP="000F36C1">
      <w:r>
        <w:tab/>
      </w:r>
      <w:r w:rsidR="000F36C1" w:rsidRPr="008273EE">
        <w:t>Ayrıca LMS uzaktan eğitim platformunda, öğrenciler ile paylaşılan dokümanın öğrenciler tarafından erişilme ve indirilme verileri de raporlar ile alınmakta olup öğrencinin derse ilgi ve alaka düzeyine ilişkin de bir görüş oluşturma imkânı sunmaktadır. Öğretim elemanlarınca, öğrencilerin sanal sınıflara ve dokümanlara erişim düzeyleri puanlanmaktadır. Bu yaklaşımı benimseyen her öğretim elemanı Bologna bilgi paketinde ve ders izlencesinde bu yöntemlerin ağırlık düzeyleri ve nasıl ölçüleceği ifade edilmiştir.</w:t>
      </w:r>
    </w:p>
    <w:p w14:paraId="252E4D8B" w14:textId="279C4B69" w:rsidR="000F36C1" w:rsidRDefault="00185400" w:rsidP="000F36C1">
      <w:r>
        <w:tab/>
      </w:r>
      <w:r w:rsidR="000F36C1"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Diğer taraftan, öğrencilerin iş yerlerine yerleştirilmeleri tamamen üniversitemiz tarafından gerçekleşmektedir. Bu amaçla </w:t>
      </w:r>
      <w:hyperlink r:id="rId76" w:history="1">
        <w:r w:rsidR="000F36C1" w:rsidRPr="008273EE">
          <w:rPr>
            <w:rStyle w:val="Kpr"/>
          </w:rPr>
          <w:t>"Toros Üniversitesi Sanayi/Sektör İş birliği Merkezi, TORSİM"</w:t>
        </w:r>
      </w:hyperlink>
      <w:r w:rsidR="000F36C1" w:rsidRPr="008273EE">
        <w:t xml:space="preserve"> web tabanlı portal tarafından öğrenci sanayi/sektör eşleştirilmeleri yapılmaktadır. </w:t>
      </w:r>
    </w:p>
    <w:p w14:paraId="4871AA85" w14:textId="2A0902D8" w:rsidR="000F36C1" w:rsidRPr="00390B8F" w:rsidRDefault="00185400" w:rsidP="00085403">
      <w:pPr>
        <w:rPr>
          <w:bCs/>
          <w:color w:val="FF0000"/>
          <w:szCs w:val="24"/>
        </w:rPr>
      </w:pPr>
      <w:r>
        <w:rPr>
          <w:bCs/>
          <w:szCs w:val="24"/>
        </w:rPr>
        <w:tab/>
      </w:r>
      <w:r w:rsidR="000F36C1" w:rsidRPr="008273EE">
        <w:rPr>
          <w:bCs/>
          <w:szCs w:val="24"/>
        </w:rPr>
        <w:t xml:space="preserve">Fakültemiz bölümlerinde verilen eğitimler öğrencinin gelişim düzeylerine ve geri bildirimlerine göre şekillenmektedir. </w:t>
      </w:r>
      <w:bookmarkStart w:id="65" w:name="_Hlk29562888"/>
      <w:r w:rsidR="000F36C1" w:rsidRPr="008273EE">
        <w:rPr>
          <w:bCs/>
          <w:szCs w:val="24"/>
        </w:rPr>
        <w:t>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w:t>
      </w:r>
      <w:bookmarkStart w:id="66" w:name="_Hlk29300413"/>
      <w:bookmarkEnd w:id="65"/>
      <w:r w:rsidR="00D46331">
        <w:rPr>
          <w:bCs/>
          <w:szCs w:val="24"/>
        </w:rPr>
        <w:t>r.</w:t>
      </w:r>
    </w:p>
    <w:bookmarkEnd w:id="66"/>
    <w:p w14:paraId="4BA7825D" w14:textId="792A661A" w:rsidR="000F36C1" w:rsidRDefault="00DF18D1" w:rsidP="000F36C1">
      <w:r>
        <w:tab/>
      </w:r>
      <w:r w:rsidR="000F36C1" w:rsidRPr="008273EE">
        <w:t xml:space="preserve">Öğrencilerin genel (alana özgü olmayan) program öğrenme çıktılarını kazanmalarının sağlanması, öğrenci danışmanları, birim ve kurum yönetimi kararları ile yapılmaktadır. Seçmeli </w:t>
      </w:r>
      <w:r w:rsidR="000F36C1" w:rsidRPr="008273EE">
        <w:lastRenderedPageBreak/>
        <w:t>dersler, yan dal ve çift ana dal uygulamaları ile güvence altına alınmaktadır.</w:t>
      </w:r>
      <w:r w:rsidR="005050A3">
        <w:t xml:space="preserve"> </w:t>
      </w:r>
      <w:proofErr w:type="spellStart"/>
      <w:r w:rsidR="005050A3" w:rsidRPr="005050A3">
        <w:t>Çiftanadal</w:t>
      </w:r>
      <w:proofErr w:type="spellEnd"/>
      <w:r w:rsidR="005050A3" w:rsidRPr="005050A3">
        <w:t xml:space="preserve"> ve </w:t>
      </w:r>
      <w:proofErr w:type="spellStart"/>
      <w:r w:rsidR="005050A3" w:rsidRPr="005050A3">
        <w:t>Yandal</w:t>
      </w:r>
      <w:proofErr w:type="spellEnd"/>
      <w:r w:rsidR="005050A3">
        <w:t xml:space="preserve"> p</w:t>
      </w:r>
      <w:r w:rsidR="005050A3" w:rsidRPr="005050A3">
        <w:t xml:space="preserve">rogramlarındaki </w:t>
      </w:r>
      <w:r w:rsidR="005050A3">
        <w:t>kayıtlı ö</w:t>
      </w:r>
      <w:r w:rsidR="005050A3" w:rsidRPr="005050A3">
        <w:t xml:space="preserve">ğrenci </w:t>
      </w:r>
      <w:r w:rsidR="005050A3">
        <w:t>sayıları ve 2022 hedefleri aşağıdaki tabloda verilmektedir.</w:t>
      </w:r>
      <w:r w:rsidR="00812D6C">
        <w:t xml:space="preserve"> Bu sayıların arttırılması için öğrenci danışmanları ve bölüm öğretim elemanları öğrencileri </w:t>
      </w:r>
      <w:proofErr w:type="spellStart"/>
      <w:r w:rsidR="00812D6C">
        <w:t>Çiftanadal</w:t>
      </w:r>
      <w:proofErr w:type="spellEnd"/>
      <w:r w:rsidR="00812D6C">
        <w:t xml:space="preserve"> ve </w:t>
      </w:r>
      <w:proofErr w:type="spellStart"/>
      <w:r w:rsidR="00812D6C">
        <w:t>Yandal</w:t>
      </w:r>
      <w:proofErr w:type="spellEnd"/>
      <w:r w:rsidR="00812D6C">
        <w:t xml:space="preserve"> programlarına yönlendirip teşvik edeceklerdir.</w:t>
      </w:r>
    </w:p>
    <w:p w14:paraId="688DA7AD" w14:textId="0B1E939D" w:rsidR="005050A3" w:rsidRPr="00E30924" w:rsidRDefault="005050A3" w:rsidP="005050A3">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7</w:t>
      </w:r>
      <w:r w:rsidRPr="00E30924">
        <w:rPr>
          <w:sz w:val="20"/>
          <w:szCs w:val="20"/>
        </w:rPr>
        <w:fldChar w:fldCharType="end"/>
      </w:r>
      <w:r w:rsidRPr="00E30924">
        <w:rPr>
          <w:sz w:val="20"/>
          <w:szCs w:val="20"/>
        </w:rPr>
        <w:t xml:space="preserve">: </w:t>
      </w:r>
      <w:proofErr w:type="spellStart"/>
      <w:r w:rsidRPr="00E30924">
        <w:rPr>
          <w:sz w:val="20"/>
          <w:szCs w:val="20"/>
        </w:rPr>
        <w:t>Çiftanadal</w:t>
      </w:r>
      <w:proofErr w:type="spellEnd"/>
      <w:r w:rsidRPr="00E30924">
        <w:rPr>
          <w:sz w:val="20"/>
          <w:szCs w:val="20"/>
        </w:rPr>
        <w:t xml:space="preserve"> ve </w:t>
      </w:r>
      <w:proofErr w:type="spellStart"/>
      <w:r w:rsidRPr="00E30924">
        <w:rPr>
          <w:sz w:val="20"/>
          <w:szCs w:val="20"/>
        </w:rPr>
        <w:t>Yandal</w:t>
      </w:r>
      <w:proofErr w:type="spellEnd"/>
      <w:r w:rsidRPr="00E30924">
        <w:rPr>
          <w:sz w:val="20"/>
          <w:szCs w:val="20"/>
        </w:rPr>
        <w:t xml:space="preserve"> Programlarındaki Öğrenci Sayısının Arttırılması</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5050A3" w:rsidRPr="00C27F0F" w14:paraId="73917E85" w14:textId="77777777" w:rsidTr="00185400">
        <w:trPr>
          <w:trHeight w:val="285"/>
        </w:trPr>
        <w:tc>
          <w:tcPr>
            <w:tcW w:w="601" w:type="pct"/>
          </w:tcPr>
          <w:p w14:paraId="1D667FC7" w14:textId="77777777" w:rsidR="005050A3" w:rsidRPr="00C27F0F" w:rsidRDefault="005050A3" w:rsidP="00185400">
            <w:pPr>
              <w:spacing w:line="259" w:lineRule="auto"/>
              <w:jc w:val="left"/>
              <w:rPr>
                <w:b/>
                <w:bCs/>
                <w:sz w:val="20"/>
                <w:szCs w:val="20"/>
              </w:rPr>
            </w:pPr>
            <w:r w:rsidRPr="00C27F0F">
              <w:rPr>
                <w:b/>
                <w:bCs/>
                <w:sz w:val="20"/>
                <w:szCs w:val="20"/>
              </w:rPr>
              <w:t>HEDEF-3.11</w:t>
            </w:r>
          </w:p>
        </w:tc>
        <w:tc>
          <w:tcPr>
            <w:tcW w:w="3265" w:type="pct"/>
          </w:tcPr>
          <w:p w14:paraId="0040A64D" w14:textId="77777777" w:rsidR="005050A3" w:rsidRPr="00C27F0F" w:rsidRDefault="005050A3" w:rsidP="00185400">
            <w:pPr>
              <w:pStyle w:val="Default"/>
              <w:rPr>
                <w:b/>
                <w:bCs/>
                <w:sz w:val="20"/>
                <w:szCs w:val="20"/>
                <w:lang w:val="tr-TR"/>
              </w:rPr>
            </w:pPr>
            <w:bookmarkStart w:id="67" w:name="_Hlk95728972"/>
            <w:proofErr w:type="spellStart"/>
            <w:r w:rsidRPr="00C27F0F">
              <w:rPr>
                <w:b/>
                <w:bCs/>
                <w:sz w:val="20"/>
                <w:szCs w:val="20"/>
                <w:lang w:val="tr-TR"/>
              </w:rPr>
              <w:t>Çiftanadal</w:t>
            </w:r>
            <w:proofErr w:type="spellEnd"/>
            <w:r w:rsidRPr="00C27F0F">
              <w:rPr>
                <w:b/>
                <w:bCs/>
                <w:sz w:val="20"/>
                <w:szCs w:val="20"/>
                <w:lang w:val="tr-TR"/>
              </w:rPr>
              <w:t xml:space="preserve"> ve </w:t>
            </w:r>
            <w:proofErr w:type="spellStart"/>
            <w:r w:rsidRPr="00C27F0F">
              <w:rPr>
                <w:b/>
                <w:bCs/>
                <w:sz w:val="20"/>
                <w:szCs w:val="20"/>
                <w:lang w:val="tr-TR"/>
              </w:rPr>
              <w:t>Yandal</w:t>
            </w:r>
            <w:proofErr w:type="spellEnd"/>
            <w:r w:rsidRPr="00C27F0F">
              <w:rPr>
                <w:b/>
                <w:bCs/>
                <w:sz w:val="20"/>
                <w:szCs w:val="20"/>
                <w:lang w:val="tr-TR"/>
              </w:rPr>
              <w:t xml:space="preserve"> Programlarındaki Öğrenci Sayısının </w:t>
            </w:r>
            <w:bookmarkEnd w:id="67"/>
            <w:r w:rsidRPr="00C27F0F">
              <w:rPr>
                <w:b/>
                <w:bCs/>
                <w:sz w:val="20"/>
                <w:szCs w:val="20"/>
                <w:lang w:val="tr-TR"/>
              </w:rPr>
              <w:t>Arttırılması</w:t>
            </w:r>
          </w:p>
        </w:tc>
        <w:tc>
          <w:tcPr>
            <w:tcW w:w="720" w:type="pct"/>
          </w:tcPr>
          <w:p w14:paraId="4B388381" w14:textId="77777777" w:rsidR="005050A3" w:rsidRPr="00C27F0F" w:rsidRDefault="005050A3" w:rsidP="00185400">
            <w:pPr>
              <w:spacing w:line="259" w:lineRule="auto"/>
              <w:jc w:val="center"/>
              <w:rPr>
                <w:sz w:val="20"/>
                <w:szCs w:val="20"/>
              </w:rPr>
            </w:pPr>
            <w:r w:rsidRPr="00C27F0F">
              <w:rPr>
                <w:sz w:val="20"/>
                <w:szCs w:val="20"/>
              </w:rPr>
              <w:t>2021</w:t>
            </w:r>
          </w:p>
          <w:p w14:paraId="5219DA29" w14:textId="77777777" w:rsidR="005050A3" w:rsidRPr="00C27F0F" w:rsidRDefault="005050A3" w:rsidP="00185400">
            <w:pPr>
              <w:spacing w:line="259" w:lineRule="auto"/>
              <w:jc w:val="center"/>
              <w:rPr>
                <w:b/>
                <w:bCs/>
                <w:sz w:val="20"/>
                <w:szCs w:val="20"/>
              </w:rPr>
            </w:pPr>
            <w:r w:rsidRPr="00C27F0F">
              <w:rPr>
                <w:sz w:val="20"/>
                <w:szCs w:val="20"/>
              </w:rPr>
              <w:t>Gerçekleşen</w:t>
            </w:r>
          </w:p>
        </w:tc>
        <w:tc>
          <w:tcPr>
            <w:tcW w:w="414" w:type="pct"/>
          </w:tcPr>
          <w:p w14:paraId="44D32725" w14:textId="77777777" w:rsidR="005050A3" w:rsidRPr="00C27F0F" w:rsidRDefault="005050A3" w:rsidP="00185400">
            <w:pPr>
              <w:keepNext/>
              <w:spacing w:line="259" w:lineRule="auto"/>
              <w:jc w:val="center"/>
              <w:rPr>
                <w:b/>
                <w:bCs/>
                <w:sz w:val="20"/>
                <w:szCs w:val="20"/>
              </w:rPr>
            </w:pPr>
            <w:r w:rsidRPr="00C27F0F">
              <w:rPr>
                <w:sz w:val="20"/>
                <w:szCs w:val="20"/>
              </w:rPr>
              <w:t>2022 Hedef</w:t>
            </w:r>
          </w:p>
        </w:tc>
      </w:tr>
      <w:tr w:rsidR="005050A3" w:rsidRPr="00C27F0F" w14:paraId="16A3D28B" w14:textId="77777777" w:rsidTr="00185400">
        <w:trPr>
          <w:trHeight w:val="285"/>
        </w:trPr>
        <w:tc>
          <w:tcPr>
            <w:tcW w:w="601" w:type="pct"/>
          </w:tcPr>
          <w:p w14:paraId="2FAFAA7B" w14:textId="77777777" w:rsidR="005050A3" w:rsidRPr="00C27F0F" w:rsidRDefault="005050A3" w:rsidP="00185400">
            <w:pPr>
              <w:spacing w:line="259" w:lineRule="auto"/>
              <w:jc w:val="left"/>
              <w:rPr>
                <w:sz w:val="20"/>
                <w:szCs w:val="20"/>
              </w:rPr>
            </w:pPr>
            <w:r w:rsidRPr="00C27F0F">
              <w:rPr>
                <w:sz w:val="20"/>
                <w:szCs w:val="20"/>
              </w:rPr>
              <w:t>PG-3.11.1</w:t>
            </w:r>
          </w:p>
        </w:tc>
        <w:tc>
          <w:tcPr>
            <w:tcW w:w="3265" w:type="pct"/>
          </w:tcPr>
          <w:p w14:paraId="012BF566" w14:textId="77777777" w:rsidR="005050A3" w:rsidRPr="00C27F0F" w:rsidRDefault="005050A3" w:rsidP="00185400">
            <w:pPr>
              <w:pStyle w:val="Default"/>
              <w:rPr>
                <w:sz w:val="20"/>
                <w:szCs w:val="20"/>
                <w:lang w:val="tr-TR"/>
              </w:rPr>
            </w:pPr>
            <w:r w:rsidRPr="00C27F0F">
              <w:rPr>
                <w:sz w:val="20"/>
                <w:szCs w:val="20"/>
                <w:lang w:val="tr-TR"/>
              </w:rPr>
              <w:t>Çift ana dal yapan lisans öğrenci sayısı</w:t>
            </w:r>
          </w:p>
        </w:tc>
        <w:tc>
          <w:tcPr>
            <w:tcW w:w="720" w:type="pct"/>
          </w:tcPr>
          <w:p w14:paraId="0E71ECD3" w14:textId="77777777" w:rsidR="005050A3" w:rsidRPr="00C27F0F" w:rsidRDefault="005050A3" w:rsidP="00185400">
            <w:pPr>
              <w:spacing w:line="259" w:lineRule="auto"/>
              <w:jc w:val="center"/>
              <w:rPr>
                <w:sz w:val="20"/>
                <w:szCs w:val="20"/>
              </w:rPr>
            </w:pPr>
            <w:r w:rsidRPr="00C27F0F">
              <w:rPr>
                <w:sz w:val="20"/>
                <w:szCs w:val="20"/>
              </w:rPr>
              <w:t>2</w:t>
            </w:r>
          </w:p>
        </w:tc>
        <w:tc>
          <w:tcPr>
            <w:tcW w:w="414" w:type="pct"/>
          </w:tcPr>
          <w:p w14:paraId="439718EB" w14:textId="77777777" w:rsidR="005050A3" w:rsidRPr="00C27F0F" w:rsidRDefault="005050A3" w:rsidP="00185400">
            <w:pPr>
              <w:keepNext/>
              <w:spacing w:line="259" w:lineRule="auto"/>
              <w:jc w:val="center"/>
              <w:rPr>
                <w:sz w:val="20"/>
                <w:szCs w:val="20"/>
              </w:rPr>
            </w:pPr>
            <w:r w:rsidRPr="00C27F0F">
              <w:rPr>
                <w:sz w:val="20"/>
                <w:szCs w:val="20"/>
              </w:rPr>
              <w:t>4</w:t>
            </w:r>
          </w:p>
        </w:tc>
      </w:tr>
      <w:tr w:rsidR="005050A3" w:rsidRPr="00C27F0F" w14:paraId="45E0022A" w14:textId="77777777" w:rsidTr="00185400">
        <w:trPr>
          <w:trHeight w:val="285"/>
        </w:trPr>
        <w:tc>
          <w:tcPr>
            <w:tcW w:w="601" w:type="pct"/>
          </w:tcPr>
          <w:p w14:paraId="25D0CE27" w14:textId="77777777" w:rsidR="005050A3" w:rsidRPr="00C27F0F" w:rsidRDefault="005050A3" w:rsidP="00185400">
            <w:pPr>
              <w:spacing w:line="259" w:lineRule="auto"/>
              <w:jc w:val="left"/>
              <w:rPr>
                <w:sz w:val="20"/>
                <w:szCs w:val="20"/>
              </w:rPr>
            </w:pPr>
            <w:r w:rsidRPr="00C27F0F">
              <w:rPr>
                <w:sz w:val="20"/>
                <w:szCs w:val="20"/>
              </w:rPr>
              <w:t>PG-3.11.2</w:t>
            </w:r>
          </w:p>
        </w:tc>
        <w:tc>
          <w:tcPr>
            <w:tcW w:w="3265" w:type="pct"/>
          </w:tcPr>
          <w:p w14:paraId="568175B9" w14:textId="77777777" w:rsidR="005050A3" w:rsidRPr="00C27F0F" w:rsidRDefault="005050A3" w:rsidP="00185400">
            <w:pPr>
              <w:pStyle w:val="Default"/>
              <w:rPr>
                <w:sz w:val="20"/>
                <w:szCs w:val="20"/>
                <w:lang w:val="tr-TR"/>
              </w:rPr>
            </w:pPr>
            <w:r w:rsidRPr="00C27F0F">
              <w:rPr>
                <w:sz w:val="20"/>
                <w:szCs w:val="20"/>
                <w:lang w:val="tr-TR"/>
              </w:rPr>
              <w:t>Yan dal yapan lisans öğrenci sayısı</w:t>
            </w:r>
          </w:p>
        </w:tc>
        <w:tc>
          <w:tcPr>
            <w:tcW w:w="720" w:type="pct"/>
          </w:tcPr>
          <w:p w14:paraId="3F8E25F4" w14:textId="77777777" w:rsidR="005050A3" w:rsidRPr="00C27F0F" w:rsidRDefault="005050A3" w:rsidP="00185400">
            <w:pPr>
              <w:spacing w:line="259" w:lineRule="auto"/>
              <w:jc w:val="center"/>
              <w:rPr>
                <w:sz w:val="20"/>
                <w:szCs w:val="20"/>
              </w:rPr>
            </w:pPr>
            <w:r w:rsidRPr="00C27F0F">
              <w:rPr>
                <w:sz w:val="20"/>
                <w:szCs w:val="20"/>
              </w:rPr>
              <w:t>0</w:t>
            </w:r>
          </w:p>
        </w:tc>
        <w:tc>
          <w:tcPr>
            <w:tcW w:w="414" w:type="pct"/>
          </w:tcPr>
          <w:p w14:paraId="4B52E31F" w14:textId="77777777" w:rsidR="005050A3" w:rsidRPr="00C27F0F" w:rsidRDefault="005050A3" w:rsidP="00185400">
            <w:pPr>
              <w:keepNext/>
              <w:spacing w:line="259" w:lineRule="auto"/>
              <w:jc w:val="center"/>
              <w:rPr>
                <w:sz w:val="20"/>
                <w:szCs w:val="20"/>
              </w:rPr>
            </w:pPr>
            <w:r w:rsidRPr="00C27F0F">
              <w:rPr>
                <w:sz w:val="20"/>
                <w:szCs w:val="20"/>
              </w:rPr>
              <w:t>5</w:t>
            </w:r>
          </w:p>
        </w:tc>
      </w:tr>
      <w:tr w:rsidR="005050A3" w:rsidRPr="00C27F0F" w14:paraId="6E69F702" w14:textId="77777777" w:rsidTr="00185400">
        <w:trPr>
          <w:trHeight w:val="285"/>
        </w:trPr>
        <w:tc>
          <w:tcPr>
            <w:tcW w:w="601" w:type="pct"/>
          </w:tcPr>
          <w:p w14:paraId="3DBFE04C" w14:textId="77777777" w:rsidR="005050A3" w:rsidRPr="00C27F0F" w:rsidRDefault="005050A3" w:rsidP="00185400">
            <w:pPr>
              <w:spacing w:line="259" w:lineRule="auto"/>
              <w:jc w:val="left"/>
              <w:rPr>
                <w:sz w:val="20"/>
                <w:szCs w:val="20"/>
              </w:rPr>
            </w:pPr>
            <w:r w:rsidRPr="00C27F0F">
              <w:rPr>
                <w:sz w:val="20"/>
                <w:szCs w:val="20"/>
              </w:rPr>
              <w:t>PG-3.11.3</w:t>
            </w:r>
          </w:p>
        </w:tc>
        <w:tc>
          <w:tcPr>
            <w:tcW w:w="3265" w:type="pct"/>
          </w:tcPr>
          <w:p w14:paraId="050C91B0" w14:textId="77777777" w:rsidR="005050A3" w:rsidRPr="00C27F0F" w:rsidRDefault="005050A3" w:rsidP="00185400">
            <w:pPr>
              <w:pStyle w:val="Default"/>
              <w:rPr>
                <w:sz w:val="20"/>
                <w:szCs w:val="20"/>
                <w:lang w:val="tr-TR"/>
              </w:rPr>
            </w:pPr>
            <w:r w:rsidRPr="00C27F0F">
              <w:rPr>
                <w:sz w:val="20"/>
                <w:szCs w:val="20"/>
                <w:lang w:val="tr-TR"/>
              </w:rPr>
              <w:t xml:space="preserve">Çift </w:t>
            </w:r>
            <w:proofErr w:type="spellStart"/>
            <w:r w:rsidRPr="00C27F0F">
              <w:rPr>
                <w:sz w:val="20"/>
                <w:szCs w:val="20"/>
                <w:lang w:val="tr-TR"/>
              </w:rPr>
              <w:t>anadal</w:t>
            </w:r>
            <w:proofErr w:type="spellEnd"/>
            <w:r w:rsidRPr="00C27F0F">
              <w:rPr>
                <w:sz w:val="20"/>
                <w:szCs w:val="20"/>
                <w:lang w:val="tr-TR"/>
              </w:rPr>
              <w:t xml:space="preserve"> yapan lisans öğrenci oranı</w:t>
            </w:r>
          </w:p>
        </w:tc>
        <w:tc>
          <w:tcPr>
            <w:tcW w:w="720" w:type="pct"/>
          </w:tcPr>
          <w:p w14:paraId="4E3DCAC1" w14:textId="77777777" w:rsidR="005050A3" w:rsidRPr="00C27F0F" w:rsidRDefault="005050A3" w:rsidP="00185400">
            <w:pPr>
              <w:spacing w:line="259" w:lineRule="auto"/>
              <w:jc w:val="center"/>
              <w:rPr>
                <w:sz w:val="20"/>
                <w:szCs w:val="20"/>
              </w:rPr>
            </w:pPr>
            <w:r w:rsidRPr="00C27F0F">
              <w:rPr>
                <w:sz w:val="20"/>
                <w:szCs w:val="20"/>
              </w:rPr>
              <w:t>0,012</w:t>
            </w:r>
          </w:p>
        </w:tc>
        <w:tc>
          <w:tcPr>
            <w:tcW w:w="414" w:type="pct"/>
          </w:tcPr>
          <w:p w14:paraId="33982255" w14:textId="77777777" w:rsidR="005050A3" w:rsidRPr="00C27F0F" w:rsidRDefault="005050A3" w:rsidP="00185400">
            <w:pPr>
              <w:keepNext/>
              <w:spacing w:line="259" w:lineRule="auto"/>
              <w:jc w:val="center"/>
              <w:rPr>
                <w:sz w:val="20"/>
                <w:szCs w:val="20"/>
              </w:rPr>
            </w:pPr>
            <w:r w:rsidRPr="00C27F0F">
              <w:rPr>
                <w:sz w:val="20"/>
                <w:szCs w:val="20"/>
              </w:rPr>
              <w:t>0,015</w:t>
            </w:r>
          </w:p>
        </w:tc>
      </w:tr>
      <w:tr w:rsidR="005050A3" w:rsidRPr="00C27F0F" w14:paraId="6DB3EDC8" w14:textId="77777777" w:rsidTr="00185400">
        <w:trPr>
          <w:trHeight w:val="285"/>
        </w:trPr>
        <w:tc>
          <w:tcPr>
            <w:tcW w:w="601" w:type="pct"/>
          </w:tcPr>
          <w:p w14:paraId="723609A6" w14:textId="77777777" w:rsidR="005050A3" w:rsidRPr="00C27F0F" w:rsidRDefault="005050A3" w:rsidP="00185400">
            <w:pPr>
              <w:spacing w:line="259" w:lineRule="auto"/>
              <w:jc w:val="left"/>
              <w:rPr>
                <w:sz w:val="20"/>
                <w:szCs w:val="20"/>
              </w:rPr>
            </w:pPr>
            <w:r w:rsidRPr="00C27F0F">
              <w:rPr>
                <w:sz w:val="20"/>
                <w:szCs w:val="20"/>
              </w:rPr>
              <w:t>PG-3.11.4</w:t>
            </w:r>
          </w:p>
        </w:tc>
        <w:tc>
          <w:tcPr>
            <w:tcW w:w="3265" w:type="pct"/>
          </w:tcPr>
          <w:p w14:paraId="1E1D244F" w14:textId="77777777" w:rsidR="005050A3" w:rsidRPr="00C27F0F" w:rsidRDefault="005050A3" w:rsidP="00185400">
            <w:pPr>
              <w:pStyle w:val="Default"/>
              <w:rPr>
                <w:sz w:val="20"/>
                <w:szCs w:val="20"/>
                <w:lang w:val="tr-TR"/>
              </w:rPr>
            </w:pPr>
            <w:r w:rsidRPr="00C27F0F">
              <w:rPr>
                <w:sz w:val="20"/>
                <w:szCs w:val="20"/>
                <w:lang w:val="tr-TR"/>
              </w:rPr>
              <w:t>Yan dal yapan lisans öğrenci oranı</w:t>
            </w:r>
          </w:p>
        </w:tc>
        <w:tc>
          <w:tcPr>
            <w:tcW w:w="720" w:type="pct"/>
          </w:tcPr>
          <w:p w14:paraId="5F06C00A" w14:textId="77777777" w:rsidR="005050A3" w:rsidRPr="00C27F0F" w:rsidRDefault="005050A3" w:rsidP="00185400">
            <w:pPr>
              <w:spacing w:line="259" w:lineRule="auto"/>
              <w:jc w:val="center"/>
              <w:rPr>
                <w:sz w:val="20"/>
                <w:szCs w:val="20"/>
              </w:rPr>
            </w:pPr>
            <w:r w:rsidRPr="00C27F0F">
              <w:rPr>
                <w:sz w:val="20"/>
                <w:szCs w:val="20"/>
              </w:rPr>
              <w:t>0</w:t>
            </w:r>
          </w:p>
        </w:tc>
        <w:tc>
          <w:tcPr>
            <w:tcW w:w="414" w:type="pct"/>
          </w:tcPr>
          <w:p w14:paraId="21023B91" w14:textId="77777777" w:rsidR="005050A3" w:rsidRPr="00C27F0F" w:rsidRDefault="005050A3" w:rsidP="00185400">
            <w:pPr>
              <w:keepNext/>
              <w:spacing w:line="259" w:lineRule="auto"/>
              <w:jc w:val="center"/>
              <w:rPr>
                <w:sz w:val="20"/>
                <w:szCs w:val="20"/>
              </w:rPr>
            </w:pPr>
            <w:r w:rsidRPr="00C27F0F">
              <w:rPr>
                <w:sz w:val="20"/>
                <w:szCs w:val="20"/>
              </w:rPr>
              <w:t>0,01</w:t>
            </w:r>
          </w:p>
        </w:tc>
      </w:tr>
    </w:tbl>
    <w:p w14:paraId="7440FFA6" w14:textId="1108A107" w:rsidR="000F36C1" w:rsidRDefault="0019668E" w:rsidP="00E66A7C">
      <w:pPr>
        <w:spacing w:before="240"/>
      </w:pPr>
      <w:r>
        <w:tab/>
      </w:r>
      <w:r w:rsidR="000F36C1" w:rsidRPr="008273EE">
        <w:t>Fakültemizdeki öğrencilerimizin kültürel derinlik kazanmasına ve farklı disiplinleri tanımasına yönelik olarak seçmeli dersler verilmektedir. Fakültemizde, listelenen mesleğe yönelik seçmeli derslerin dışında öğrencilerin kişisel ve kültürel gelişimini sağlamaya yönelik olarak Ortak Seçmeli Derslerde (OSD) yer almaktadır. Öğrenciler ders kayıtları sırasında istedikleri Ortak Seçmeli Dersi, ÖBS sistemi üzerinden seçebilirken belirlenen sayı/kota dolduğunda sistem öğrencileri diğer Ortak Seçmeli Derslere yönlendirmektedir.</w:t>
      </w:r>
      <w:r w:rsidR="000F36C1" w:rsidRPr="008273EE">
        <w:rPr>
          <w:noProof/>
          <w:lang w:eastAsia="tr-TR"/>
        </w:rPr>
        <mc:AlternateContent>
          <mc:Choice Requires="wps">
            <w:drawing>
              <wp:anchor distT="0" distB="0" distL="114300" distR="114300" simplePos="0" relativeHeight="251660800" behindDoc="1" locked="0" layoutInCell="1" allowOverlap="1" wp14:anchorId="70050FC9" wp14:editId="0D3B8590">
                <wp:simplePos x="0" y="0"/>
                <wp:positionH relativeFrom="margin">
                  <wp:posOffset>-520262</wp:posOffset>
                </wp:positionH>
                <wp:positionV relativeFrom="margin">
                  <wp:posOffset>9521738</wp:posOffset>
                </wp:positionV>
                <wp:extent cx="7772400" cy="10058400"/>
                <wp:effectExtent l="0" t="0" r="0" b="0"/>
                <wp:wrapNone/>
                <wp:docPr id="1737"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3FA4" id="Rectangle 606" o:spid="_x0000_s1026" style="position:absolute;margin-left:-40.95pt;margin-top:749.75pt;width:612pt;height:11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" fillcolor="#f1f1f1" stroked="f">
                <w10:wrap anchorx="margin" anchory="margin"/>
              </v:rect>
            </w:pict>
          </mc:Fallback>
        </mc:AlternateContent>
      </w:r>
      <w:r w:rsidR="000F36C1" w:rsidRPr="008273EE">
        <w:t xml:space="preserve"> Ayrıca Üniversite bazında disiplinler arası ortak seçmeli ders havuzu oluşturulmuş ve ÖBS sistemi üzerinden öğrencilerin hizmetine sunulmuştur. Seçmeli derslerin mezuniyet sonrası </w:t>
      </w:r>
      <w:proofErr w:type="spellStart"/>
      <w:r w:rsidR="000F36C1" w:rsidRPr="008273EE">
        <w:t>sektörel</w:t>
      </w:r>
      <w:proofErr w:type="spellEnd"/>
      <w:r w:rsidR="000F36C1" w:rsidRPr="008273EE">
        <w:t xml:space="preserve"> gelişmelere paralel şekilde güncellenmesine ve şekillendirilmesine dikkat edilmektedir.</w:t>
      </w:r>
    </w:p>
    <w:p w14:paraId="7C9C89A6" w14:textId="75658A15" w:rsidR="000F36C1" w:rsidRPr="005F6BE0" w:rsidRDefault="00A71F32" w:rsidP="000F36C1">
      <w:pPr>
        <w:rPr>
          <w:szCs w:val="24"/>
        </w:rPr>
      </w:pPr>
      <w:r>
        <w:rPr>
          <w:szCs w:val="24"/>
        </w:rPr>
        <w:tab/>
      </w:r>
      <w:r w:rsidR="000F36C1" w:rsidRPr="005F6BE0">
        <w:rPr>
          <w:szCs w:val="24"/>
        </w:rPr>
        <w:t>Öğretim elemanı başına düşen öğrenci sayısı yaklaşık 15,849 (409/26) olup program yeterliliklerinin garantiye alınması açısından yeterlidir.  Aşağıdaki tabloda öğretim elemanı başına düşen öğrenci sayısı bölüm bazlı olarak sunulmuştur.</w:t>
      </w:r>
    </w:p>
    <w:p w14:paraId="1C59995F" w14:textId="77777777" w:rsidR="000F36C1" w:rsidRPr="00E30924" w:rsidRDefault="000F36C1" w:rsidP="000F36C1">
      <w:pPr>
        <w:pStyle w:val="KalnYaz"/>
        <w:rPr>
          <w:sz w:val="22"/>
          <w:szCs w:val="20"/>
        </w:rPr>
      </w:pPr>
      <w:bookmarkStart w:id="68" w:name="_Toc62136004"/>
      <w:r w:rsidRPr="00E30924">
        <w:rPr>
          <w:sz w:val="22"/>
          <w:szCs w:val="20"/>
        </w:rPr>
        <w:t>Öğretim elemanı başına düşen Öğrenci sayısı:</w:t>
      </w:r>
      <w:bookmarkEnd w:id="68"/>
    </w:p>
    <w:tbl>
      <w:tblPr>
        <w:tblStyle w:val="TabloKlavuzu"/>
        <w:tblW w:w="0" w:type="auto"/>
        <w:jc w:val="center"/>
        <w:tblInd w:w="0" w:type="dxa"/>
        <w:tblLook w:val="04A0" w:firstRow="1" w:lastRow="0" w:firstColumn="1" w:lastColumn="0" w:noHBand="0" w:noVBand="1"/>
      </w:tblPr>
      <w:tblGrid>
        <w:gridCol w:w="2314"/>
        <w:gridCol w:w="1631"/>
        <w:gridCol w:w="2356"/>
        <w:gridCol w:w="3095"/>
      </w:tblGrid>
      <w:tr w:rsidR="000F36C1" w:rsidRPr="007D16E1" w14:paraId="282C26E2" w14:textId="77777777" w:rsidTr="006A1F09">
        <w:trPr>
          <w:trHeight w:val="278"/>
          <w:jc w:val="center"/>
        </w:trPr>
        <w:tc>
          <w:tcPr>
            <w:tcW w:w="2358" w:type="dxa"/>
            <w:tcBorders>
              <w:bottom w:val="single" w:sz="8" w:space="0" w:color="auto"/>
            </w:tcBorders>
            <w:shd w:val="clear" w:color="auto" w:fill="8EAADB" w:themeFill="accent1" w:themeFillTint="99"/>
          </w:tcPr>
          <w:p w14:paraId="345D92ED" w14:textId="77777777" w:rsidR="000F36C1" w:rsidRPr="007D16E1" w:rsidRDefault="000F36C1" w:rsidP="006A1F09">
            <w:pPr>
              <w:pStyle w:val="Tabloi"/>
              <w:rPr>
                <w:b/>
                <w:bCs/>
                <w:sz w:val="20"/>
                <w:szCs w:val="20"/>
              </w:rPr>
            </w:pPr>
            <w:r w:rsidRPr="007D16E1">
              <w:rPr>
                <w:b/>
                <w:bCs/>
                <w:sz w:val="20"/>
                <w:szCs w:val="20"/>
              </w:rPr>
              <w:t>Bölümler</w:t>
            </w:r>
          </w:p>
        </w:tc>
        <w:tc>
          <w:tcPr>
            <w:tcW w:w="1662" w:type="dxa"/>
            <w:tcBorders>
              <w:bottom w:val="single" w:sz="8" w:space="0" w:color="auto"/>
            </w:tcBorders>
            <w:shd w:val="clear" w:color="auto" w:fill="8EAADB" w:themeFill="accent1" w:themeFillTint="99"/>
          </w:tcPr>
          <w:p w14:paraId="04DA5788" w14:textId="77777777" w:rsidR="000F36C1" w:rsidRPr="007D16E1" w:rsidRDefault="000F36C1" w:rsidP="006A1F09">
            <w:pPr>
              <w:pStyle w:val="Tabloi"/>
              <w:rPr>
                <w:b/>
                <w:bCs/>
                <w:sz w:val="20"/>
                <w:szCs w:val="20"/>
              </w:rPr>
            </w:pPr>
            <w:r w:rsidRPr="007D16E1">
              <w:rPr>
                <w:b/>
                <w:bCs/>
                <w:sz w:val="20"/>
                <w:szCs w:val="20"/>
              </w:rPr>
              <w:t>Öğrenci Sayısı</w:t>
            </w:r>
          </w:p>
        </w:tc>
        <w:tc>
          <w:tcPr>
            <w:tcW w:w="2416" w:type="dxa"/>
            <w:tcBorders>
              <w:bottom w:val="single" w:sz="8" w:space="0" w:color="auto"/>
            </w:tcBorders>
            <w:shd w:val="clear" w:color="auto" w:fill="8EAADB" w:themeFill="accent1" w:themeFillTint="99"/>
          </w:tcPr>
          <w:p w14:paraId="475CB02E" w14:textId="77777777" w:rsidR="000F36C1" w:rsidRPr="007D16E1" w:rsidRDefault="000F36C1" w:rsidP="006A1F09">
            <w:pPr>
              <w:pStyle w:val="Tabloi"/>
              <w:rPr>
                <w:b/>
                <w:bCs/>
                <w:sz w:val="20"/>
                <w:szCs w:val="20"/>
              </w:rPr>
            </w:pPr>
            <w:r w:rsidRPr="007D16E1">
              <w:rPr>
                <w:b/>
                <w:bCs/>
                <w:sz w:val="20"/>
                <w:szCs w:val="20"/>
              </w:rPr>
              <w:t>Öğretim Elemanı Sayısı</w:t>
            </w:r>
          </w:p>
        </w:tc>
        <w:tc>
          <w:tcPr>
            <w:tcW w:w="3186" w:type="dxa"/>
            <w:tcBorders>
              <w:bottom w:val="single" w:sz="8" w:space="0" w:color="auto"/>
            </w:tcBorders>
            <w:shd w:val="clear" w:color="auto" w:fill="8EAADB" w:themeFill="accent1" w:themeFillTint="99"/>
          </w:tcPr>
          <w:p w14:paraId="49DFC241" w14:textId="77777777" w:rsidR="000F36C1" w:rsidRPr="007D16E1" w:rsidRDefault="000F36C1" w:rsidP="006A1F09">
            <w:pPr>
              <w:pStyle w:val="Tabloi"/>
              <w:rPr>
                <w:b/>
                <w:bCs/>
                <w:sz w:val="20"/>
                <w:szCs w:val="20"/>
              </w:rPr>
            </w:pPr>
            <w:r w:rsidRPr="007D16E1">
              <w:rPr>
                <w:b/>
                <w:bCs/>
                <w:sz w:val="20"/>
                <w:szCs w:val="20"/>
              </w:rPr>
              <w:t>Öğrenci Say. / Öğretim El. Say.</w:t>
            </w:r>
          </w:p>
        </w:tc>
      </w:tr>
      <w:tr w:rsidR="000F36C1" w:rsidRPr="007D16E1" w14:paraId="1E100CA4" w14:textId="77777777" w:rsidTr="006A1F09">
        <w:trPr>
          <w:trHeight w:val="278"/>
          <w:jc w:val="center"/>
        </w:trPr>
        <w:tc>
          <w:tcPr>
            <w:tcW w:w="2358" w:type="dxa"/>
            <w:tcBorders>
              <w:top w:val="single" w:sz="8" w:space="0" w:color="auto"/>
            </w:tcBorders>
          </w:tcPr>
          <w:p w14:paraId="40DC7BD3" w14:textId="387EBD81" w:rsidR="000F36C1" w:rsidRPr="007D16E1" w:rsidRDefault="000F36C1" w:rsidP="006A1F09">
            <w:pPr>
              <w:pStyle w:val="Tabloi"/>
              <w:rPr>
                <w:sz w:val="20"/>
                <w:szCs w:val="20"/>
              </w:rPr>
            </w:pPr>
            <w:r w:rsidRPr="007D16E1">
              <w:rPr>
                <w:sz w:val="20"/>
                <w:szCs w:val="20"/>
              </w:rPr>
              <w:t>Yazılım Mühendisliği</w:t>
            </w:r>
            <w:r w:rsidR="00C829A1">
              <w:rPr>
                <w:sz w:val="20"/>
                <w:szCs w:val="20"/>
              </w:rPr>
              <w:t xml:space="preserve"> + Bilgisayar ve Yazılım Mühendisliği</w:t>
            </w:r>
          </w:p>
        </w:tc>
        <w:tc>
          <w:tcPr>
            <w:tcW w:w="1662" w:type="dxa"/>
            <w:tcBorders>
              <w:top w:val="single" w:sz="8" w:space="0" w:color="auto"/>
            </w:tcBorders>
            <w:vAlign w:val="center"/>
          </w:tcPr>
          <w:p w14:paraId="658731AE" w14:textId="77777777" w:rsidR="000F36C1" w:rsidRPr="007D16E1" w:rsidRDefault="000F36C1" w:rsidP="006A1F09">
            <w:pPr>
              <w:pStyle w:val="Tabloi"/>
              <w:jc w:val="center"/>
              <w:rPr>
                <w:sz w:val="20"/>
                <w:szCs w:val="20"/>
              </w:rPr>
            </w:pPr>
            <w:r w:rsidRPr="007D16E1">
              <w:rPr>
                <w:sz w:val="20"/>
                <w:szCs w:val="20"/>
              </w:rPr>
              <w:t>144</w:t>
            </w:r>
          </w:p>
        </w:tc>
        <w:tc>
          <w:tcPr>
            <w:tcW w:w="2416" w:type="dxa"/>
            <w:tcBorders>
              <w:top w:val="single" w:sz="8" w:space="0" w:color="auto"/>
            </w:tcBorders>
            <w:vAlign w:val="center"/>
          </w:tcPr>
          <w:p w14:paraId="0E89CCDC" w14:textId="77777777" w:rsidR="000F36C1" w:rsidRPr="007D16E1" w:rsidRDefault="000F36C1" w:rsidP="006A1F09">
            <w:pPr>
              <w:pStyle w:val="Tabloi"/>
              <w:jc w:val="center"/>
              <w:rPr>
                <w:sz w:val="20"/>
                <w:szCs w:val="20"/>
              </w:rPr>
            </w:pPr>
            <w:r w:rsidRPr="007D16E1">
              <w:rPr>
                <w:sz w:val="20"/>
                <w:szCs w:val="20"/>
              </w:rPr>
              <w:t>7</w:t>
            </w:r>
          </w:p>
        </w:tc>
        <w:tc>
          <w:tcPr>
            <w:tcW w:w="3186" w:type="dxa"/>
            <w:tcBorders>
              <w:top w:val="single" w:sz="8" w:space="0" w:color="auto"/>
            </w:tcBorders>
            <w:vAlign w:val="center"/>
          </w:tcPr>
          <w:p w14:paraId="5784D5EF" w14:textId="77777777" w:rsidR="000F36C1" w:rsidRPr="007D16E1" w:rsidRDefault="000F36C1" w:rsidP="006A1F09">
            <w:pPr>
              <w:pStyle w:val="Tabloi"/>
              <w:jc w:val="center"/>
              <w:rPr>
                <w:sz w:val="20"/>
                <w:szCs w:val="20"/>
              </w:rPr>
            </w:pPr>
            <w:r w:rsidRPr="007D16E1">
              <w:rPr>
                <w:sz w:val="20"/>
                <w:szCs w:val="20"/>
              </w:rPr>
              <w:t>20,57</w:t>
            </w:r>
          </w:p>
        </w:tc>
      </w:tr>
      <w:tr w:rsidR="000F36C1" w:rsidRPr="007D16E1" w14:paraId="3F84FF2C" w14:textId="77777777" w:rsidTr="006A1F09">
        <w:trPr>
          <w:trHeight w:val="278"/>
          <w:jc w:val="center"/>
        </w:trPr>
        <w:tc>
          <w:tcPr>
            <w:tcW w:w="2358" w:type="dxa"/>
          </w:tcPr>
          <w:p w14:paraId="68C1A8BF" w14:textId="77777777" w:rsidR="000F36C1" w:rsidRPr="007D16E1" w:rsidRDefault="000F36C1" w:rsidP="006A1F09">
            <w:pPr>
              <w:pStyle w:val="Tabloi"/>
              <w:rPr>
                <w:sz w:val="20"/>
                <w:szCs w:val="20"/>
              </w:rPr>
            </w:pPr>
            <w:r w:rsidRPr="007D16E1">
              <w:rPr>
                <w:sz w:val="20"/>
                <w:szCs w:val="20"/>
              </w:rPr>
              <w:t>Elektrik-Elektronik Mühendisliği</w:t>
            </w:r>
          </w:p>
        </w:tc>
        <w:tc>
          <w:tcPr>
            <w:tcW w:w="1662" w:type="dxa"/>
            <w:vAlign w:val="center"/>
          </w:tcPr>
          <w:p w14:paraId="687397ED" w14:textId="77777777" w:rsidR="000F36C1" w:rsidRPr="007D16E1" w:rsidRDefault="000F36C1" w:rsidP="006A1F09">
            <w:pPr>
              <w:pStyle w:val="Tabloi"/>
              <w:jc w:val="center"/>
              <w:rPr>
                <w:sz w:val="20"/>
                <w:szCs w:val="20"/>
              </w:rPr>
            </w:pPr>
            <w:r w:rsidRPr="007D16E1">
              <w:rPr>
                <w:sz w:val="20"/>
                <w:szCs w:val="20"/>
              </w:rPr>
              <w:t>66</w:t>
            </w:r>
          </w:p>
        </w:tc>
        <w:tc>
          <w:tcPr>
            <w:tcW w:w="2416" w:type="dxa"/>
            <w:vAlign w:val="center"/>
          </w:tcPr>
          <w:p w14:paraId="3598588F" w14:textId="77777777" w:rsidR="000F36C1" w:rsidRPr="007D16E1" w:rsidRDefault="000F36C1" w:rsidP="006A1F09">
            <w:pPr>
              <w:pStyle w:val="Tabloi"/>
              <w:jc w:val="center"/>
              <w:rPr>
                <w:sz w:val="20"/>
                <w:szCs w:val="20"/>
              </w:rPr>
            </w:pPr>
            <w:r w:rsidRPr="007D16E1">
              <w:rPr>
                <w:sz w:val="20"/>
                <w:szCs w:val="20"/>
              </w:rPr>
              <w:t>7</w:t>
            </w:r>
          </w:p>
        </w:tc>
        <w:tc>
          <w:tcPr>
            <w:tcW w:w="3186" w:type="dxa"/>
            <w:vAlign w:val="center"/>
          </w:tcPr>
          <w:p w14:paraId="308A2A49" w14:textId="77777777" w:rsidR="000F36C1" w:rsidRPr="007D16E1" w:rsidRDefault="000F36C1" w:rsidP="006A1F09">
            <w:pPr>
              <w:pStyle w:val="Tabloi"/>
              <w:jc w:val="center"/>
              <w:rPr>
                <w:sz w:val="20"/>
                <w:szCs w:val="20"/>
              </w:rPr>
            </w:pPr>
            <w:r w:rsidRPr="007D16E1">
              <w:rPr>
                <w:sz w:val="20"/>
                <w:szCs w:val="20"/>
              </w:rPr>
              <w:t>9,43</w:t>
            </w:r>
          </w:p>
        </w:tc>
      </w:tr>
      <w:tr w:rsidR="000F36C1" w:rsidRPr="007D16E1" w14:paraId="4B1C6089" w14:textId="77777777" w:rsidTr="006A1F09">
        <w:trPr>
          <w:trHeight w:val="278"/>
          <w:jc w:val="center"/>
        </w:trPr>
        <w:tc>
          <w:tcPr>
            <w:tcW w:w="2358" w:type="dxa"/>
          </w:tcPr>
          <w:p w14:paraId="6C3E0DDA" w14:textId="77777777" w:rsidR="000F36C1" w:rsidRPr="007D16E1" w:rsidRDefault="000F36C1" w:rsidP="006A1F09">
            <w:pPr>
              <w:pStyle w:val="Tabloi"/>
              <w:rPr>
                <w:sz w:val="20"/>
                <w:szCs w:val="20"/>
              </w:rPr>
            </w:pPr>
            <w:r w:rsidRPr="007D16E1">
              <w:rPr>
                <w:sz w:val="20"/>
                <w:szCs w:val="20"/>
              </w:rPr>
              <w:t>Endüstri Mühendisliği</w:t>
            </w:r>
          </w:p>
        </w:tc>
        <w:tc>
          <w:tcPr>
            <w:tcW w:w="1662" w:type="dxa"/>
            <w:vAlign w:val="center"/>
          </w:tcPr>
          <w:p w14:paraId="23A6605B" w14:textId="77777777" w:rsidR="000F36C1" w:rsidRPr="007D16E1" w:rsidRDefault="000F36C1" w:rsidP="006A1F09">
            <w:pPr>
              <w:pStyle w:val="Tabloi"/>
              <w:jc w:val="center"/>
              <w:rPr>
                <w:sz w:val="20"/>
                <w:szCs w:val="20"/>
              </w:rPr>
            </w:pPr>
            <w:r w:rsidRPr="007D16E1">
              <w:rPr>
                <w:sz w:val="20"/>
                <w:szCs w:val="20"/>
              </w:rPr>
              <w:t>71</w:t>
            </w:r>
          </w:p>
        </w:tc>
        <w:tc>
          <w:tcPr>
            <w:tcW w:w="2416" w:type="dxa"/>
            <w:vAlign w:val="center"/>
          </w:tcPr>
          <w:p w14:paraId="40CB35C9" w14:textId="77777777" w:rsidR="000F36C1" w:rsidRPr="007D16E1" w:rsidRDefault="000F36C1" w:rsidP="006A1F09">
            <w:pPr>
              <w:pStyle w:val="Tabloi"/>
              <w:jc w:val="center"/>
              <w:rPr>
                <w:sz w:val="20"/>
                <w:szCs w:val="20"/>
              </w:rPr>
            </w:pPr>
            <w:r w:rsidRPr="007D16E1">
              <w:rPr>
                <w:sz w:val="20"/>
                <w:szCs w:val="20"/>
              </w:rPr>
              <w:t>6</w:t>
            </w:r>
          </w:p>
        </w:tc>
        <w:tc>
          <w:tcPr>
            <w:tcW w:w="3186" w:type="dxa"/>
            <w:vAlign w:val="center"/>
          </w:tcPr>
          <w:p w14:paraId="4EDB38BC" w14:textId="77777777" w:rsidR="000F36C1" w:rsidRPr="007D16E1" w:rsidRDefault="000F36C1" w:rsidP="006A1F09">
            <w:pPr>
              <w:pStyle w:val="Tabloi"/>
              <w:jc w:val="center"/>
              <w:rPr>
                <w:sz w:val="20"/>
                <w:szCs w:val="20"/>
              </w:rPr>
            </w:pPr>
            <w:r w:rsidRPr="007D16E1">
              <w:rPr>
                <w:sz w:val="20"/>
                <w:szCs w:val="20"/>
              </w:rPr>
              <w:t>11,83</w:t>
            </w:r>
          </w:p>
        </w:tc>
      </w:tr>
      <w:tr w:rsidR="000F36C1" w:rsidRPr="007D16E1" w14:paraId="27532C6A" w14:textId="77777777" w:rsidTr="006A1F09">
        <w:trPr>
          <w:trHeight w:val="278"/>
          <w:jc w:val="center"/>
        </w:trPr>
        <w:tc>
          <w:tcPr>
            <w:tcW w:w="2358" w:type="dxa"/>
          </w:tcPr>
          <w:p w14:paraId="1AB03240" w14:textId="77777777" w:rsidR="000F36C1" w:rsidRPr="007D16E1" w:rsidRDefault="000F36C1" w:rsidP="006A1F09">
            <w:pPr>
              <w:pStyle w:val="Tabloi"/>
              <w:rPr>
                <w:sz w:val="20"/>
                <w:szCs w:val="20"/>
              </w:rPr>
            </w:pPr>
            <w:r w:rsidRPr="007D16E1">
              <w:rPr>
                <w:sz w:val="20"/>
                <w:szCs w:val="20"/>
              </w:rPr>
              <w:t>İnşaat Mühendisliği</w:t>
            </w:r>
          </w:p>
        </w:tc>
        <w:tc>
          <w:tcPr>
            <w:tcW w:w="1662" w:type="dxa"/>
            <w:vAlign w:val="center"/>
          </w:tcPr>
          <w:p w14:paraId="748489DA" w14:textId="77777777" w:rsidR="000F36C1" w:rsidRPr="007D16E1" w:rsidRDefault="000F36C1" w:rsidP="006A1F09">
            <w:pPr>
              <w:pStyle w:val="Tabloi"/>
              <w:jc w:val="center"/>
              <w:rPr>
                <w:sz w:val="20"/>
                <w:szCs w:val="20"/>
              </w:rPr>
            </w:pPr>
            <w:r w:rsidRPr="007D16E1">
              <w:rPr>
                <w:sz w:val="20"/>
                <w:szCs w:val="20"/>
              </w:rPr>
              <w:t>128</w:t>
            </w:r>
          </w:p>
        </w:tc>
        <w:tc>
          <w:tcPr>
            <w:tcW w:w="2416" w:type="dxa"/>
            <w:vAlign w:val="center"/>
          </w:tcPr>
          <w:p w14:paraId="1BA970C6" w14:textId="77777777" w:rsidR="000F36C1" w:rsidRPr="007D16E1" w:rsidRDefault="000F36C1" w:rsidP="006A1F09">
            <w:pPr>
              <w:pStyle w:val="Tabloi"/>
              <w:jc w:val="center"/>
              <w:rPr>
                <w:sz w:val="20"/>
                <w:szCs w:val="20"/>
              </w:rPr>
            </w:pPr>
            <w:r w:rsidRPr="007D16E1">
              <w:rPr>
                <w:sz w:val="20"/>
                <w:szCs w:val="20"/>
              </w:rPr>
              <w:t>6</w:t>
            </w:r>
          </w:p>
        </w:tc>
        <w:tc>
          <w:tcPr>
            <w:tcW w:w="3186" w:type="dxa"/>
            <w:vAlign w:val="center"/>
          </w:tcPr>
          <w:p w14:paraId="4E582A14" w14:textId="77777777" w:rsidR="000F36C1" w:rsidRPr="007D16E1" w:rsidRDefault="000F36C1" w:rsidP="006A1F09">
            <w:pPr>
              <w:pStyle w:val="Tabloi"/>
              <w:jc w:val="center"/>
              <w:rPr>
                <w:sz w:val="20"/>
                <w:szCs w:val="20"/>
              </w:rPr>
            </w:pPr>
            <w:r w:rsidRPr="007D16E1">
              <w:rPr>
                <w:sz w:val="20"/>
                <w:szCs w:val="20"/>
              </w:rPr>
              <w:t>21,33</w:t>
            </w:r>
          </w:p>
        </w:tc>
      </w:tr>
      <w:tr w:rsidR="000F36C1" w:rsidRPr="007D16E1" w14:paraId="1D1739F8" w14:textId="77777777" w:rsidTr="006A1F09">
        <w:trPr>
          <w:trHeight w:val="278"/>
          <w:jc w:val="center"/>
        </w:trPr>
        <w:tc>
          <w:tcPr>
            <w:tcW w:w="6436" w:type="dxa"/>
            <w:gridSpan w:val="3"/>
            <w:vAlign w:val="center"/>
          </w:tcPr>
          <w:p w14:paraId="3CDBAE9B" w14:textId="4D56FF5E" w:rsidR="000F36C1" w:rsidRPr="007D16E1" w:rsidRDefault="000F36C1" w:rsidP="006A1F09">
            <w:pPr>
              <w:pStyle w:val="Tabloi"/>
              <w:jc w:val="center"/>
              <w:rPr>
                <w:b/>
                <w:bCs/>
                <w:sz w:val="20"/>
                <w:szCs w:val="20"/>
              </w:rPr>
            </w:pPr>
            <w:r w:rsidRPr="007D16E1">
              <w:rPr>
                <w:b/>
                <w:bCs/>
                <w:sz w:val="20"/>
                <w:szCs w:val="20"/>
              </w:rPr>
              <w:t>Toplam</w:t>
            </w:r>
            <w:r w:rsidR="007C591F">
              <w:rPr>
                <w:b/>
                <w:bCs/>
                <w:sz w:val="20"/>
                <w:szCs w:val="20"/>
              </w:rPr>
              <w:t xml:space="preserve"> Ortalama</w:t>
            </w:r>
          </w:p>
        </w:tc>
        <w:tc>
          <w:tcPr>
            <w:tcW w:w="3186" w:type="dxa"/>
            <w:vAlign w:val="center"/>
          </w:tcPr>
          <w:p w14:paraId="52C650D1" w14:textId="77777777" w:rsidR="000F36C1" w:rsidRPr="007D16E1" w:rsidRDefault="000F36C1" w:rsidP="006A1F09">
            <w:pPr>
              <w:pStyle w:val="Tabloi"/>
              <w:jc w:val="center"/>
              <w:rPr>
                <w:b/>
                <w:bCs/>
                <w:sz w:val="20"/>
                <w:szCs w:val="20"/>
              </w:rPr>
            </w:pPr>
            <w:r w:rsidRPr="007D16E1">
              <w:rPr>
                <w:b/>
                <w:bCs/>
                <w:sz w:val="20"/>
                <w:szCs w:val="20"/>
              </w:rPr>
              <w:t>15,79</w:t>
            </w:r>
          </w:p>
        </w:tc>
      </w:tr>
    </w:tbl>
    <w:p w14:paraId="68D44063" w14:textId="1C1F3CA0" w:rsidR="000F36C1" w:rsidRDefault="00A71F32" w:rsidP="007D16E1">
      <w:pPr>
        <w:spacing w:before="240"/>
      </w:pPr>
      <w:r>
        <w:tab/>
      </w:r>
      <w:r w:rsidR="000F36C1"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w:t>
      </w:r>
      <w:r w:rsidR="000F36C1" w:rsidRPr="008273EE">
        <w:lastRenderedPageBreak/>
        <w:t>bo</w:t>
      </w:r>
      <w:r w:rsidR="000F36C1">
        <w:t>y</w:t>
      </w:r>
      <w:r w:rsidR="000F36C1" w:rsidRPr="008273EE">
        <w:t xml:space="preserve">u öğrenme alışkanlığı kazandırmaktır. Her öğrenci fakülteye kayıt yaptırdığı tarihten itibaren </w:t>
      </w:r>
      <w:hyperlink r:id="rId77" w:history="1">
        <w:r w:rsidR="000F36C1" w:rsidRPr="008273EE">
          <w:rPr>
            <w:rStyle w:val="Kpr"/>
          </w:rPr>
          <w:t>Toros Üniversitesi Öğrenci Danışmanlığı Yönergesi</w:t>
        </w:r>
      </w:hyperlink>
      <w:r w:rsidR="000F36C1" w:rsidRPr="008273EE">
        <w:rPr>
          <w:color w:val="FF0000"/>
        </w:rPr>
        <w:t xml:space="preserve"> </w:t>
      </w:r>
      <w:r w:rsidR="000F36C1" w:rsidRPr="008273EE">
        <w:t xml:space="preserve">çerçevesinde, bir öğretim üyesi danışmanlığında kişisel ve kariyer gelişimi konularında destek verilmektedir. </w:t>
      </w:r>
      <w:bookmarkStart w:id="69" w:name="_Hlk29565553"/>
      <w:r w:rsidR="000F36C1" w:rsidRPr="008273EE">
        <w:t>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w:t>
      </w:r>
      <w:bookmarkEnd w:id="69"/>
      <w:r w:rsidR="000F36C1" w:rsidRPr="008273EE">
        <w:t xml:space="preserve"> </w:t>
      </w:r>
    </w:p>
    <w:p w14:paraId="31B70190" w14:textId="6FCBBD1E" w:rsidR="000F36C1" w:rsidRDefault="00A71F32" w:rsidP="000F36C1">
      <w:bookmarkStart w:id="70" w:name="_Hlk29300793"/>
      <w:r>
        <w:tab/>
      </w:r>
      <w:r w:rsidR="000F36C1" w:rsidRPr="008273EE">
        <w:t xml:space="preserve">Öğrenci iş yükü esaslı kredi transfer sistemi uluslararası hareketlilik programlarında işletilmektedir. Fakültemizin öğrencileri </w:t>
      </w:r>
      <w:hyperlink r:id="rId78" w:history="1">
        <w:proofErr w:type="spellStart"/>
        <w:r w:rsidR="000F36C1" w:rsidRPr="008273EE">
          <w:rPr>
            <w:rStyle w:val="Kpr"/>
          </w:rPr>
          <w:t>Erasmus</w:t>
        </w:r>
        <w:proofErr w:type="spellEnd"/>
      </w:hyperlink>
      <w:r w:rsidR="000F36C1" w:rsidRPr="008273EE">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birlikte işlenir.</w:t>
      </w:r>
      <w:bookmarkEnd w:id="70"/>
    </w:p>
    <w:p w14:paraId="54C3C4DB" w14:textId="76232241" w:rsidR="000F36C1" w:rsidRPr="008273EE" w:rsidRDefault="00A71F32" w:rsidP="000F36C1">
      <w:bookmarkStart w:id="71" w:name="_Hlk29300857"/>
      <w:bookmarkStart w:id="72" w:name="_Hlk29565995"/>
      <w:r>
        <w:tab/>
      </w:r>
      <w:r w:rsidR="000F36C1" w:rsidRPr="008273EE">
        <w:t>Programlarda öğrencilerin yurt içinde ve yurt dışındaki iş yeri ortamlarında gerçekleşen mesleki uygulama/alan çalışması iş yükleri belirlenmiş (AKTS kredisi) ve programın toplam iş yüküne dâhil edilm</w:t>
      </w:r>
      <w:bookmarkEnd w:id="71"/>
      <w:r w:rsidR="000F36C1" w:rsidRPr="008273EE">
        <w:t xml:space="preserve">iştir. </w:t>
      </w:r>
    </w:p>
    <w:bookmarkEnd w:id="72"/>
    <w:p w14:paraId="16891AAF" w14:textId="3CE60948" w:rsidR="000F36C1" w:rsidRDefault="00A71F32" w:rsidP="000F36C1">
      <w:r>
        <w:tab/>
      </w:r>
      <w:r w:rsidR="000F36C1" w:rsidRPr="008273EE">
        <w:t xml:space="preserve">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 Bunların değerlendirilmesinde ekte verilen Toros Üniversitesi Eğitim-Öğretim ve Sınav Yönetmeliğine uyulmaktadır. </w:t>
      </w:r>
    </w:p>
    <w:p w14:paraId="24D15A68" w14:textId="5FFED7C3" w:rsidR="000F36C1" w:rsidRDefault="00A71F32" w:rsidP="000F36C1">
      <w:r>
        <w:tab/>
      </w:r>
      <w:r w:rsidR="000F36C1" w:rsidRPr="008273EE">
        <w:t>Ders anketleri ile öğrenim çıktılarına ulaşıp ulaşmadıkları öğrenciler tarafından da değerlendirilm</w:t>
      </w:r>
      <w:r w:rsidR="000F36C1">
        <w:t>ektedir. Bölüm bazlı Ders Anketleri</w:t>
      </w:r>
      <w:r w:rsidR="000F36C1" w:rsidRPr="008273EE">
        <w:t xml:space="preserve"> yapılmaktadır. </w:t>
      </w:r>
    </w:p>
    <w:p w14:paraId="0E860F6B" w14:textId="4EA82E0E" w:rsidR="000F36C1" w:rsidRDefault="00A71F32" w:rsidP="000F36C1">
      <w:r>
        <w:tab/>
      </w:r>
      <w:r w:rsidR="000F36C1" w:rsidRPr="008273EE">
        <w:t>Doğru, adil ve tutarlı değerlendirmeyi güvence altına almak için süreçler (sınavların/</w:t>
      </w:r>
      <w:r w:rsidR="000F36C1" w:rsidRPr="005F6BE0">
        <w:t xml:space="preserve"> </w:t>
      </w:r>
      <w:r w:rsidR="000F36C1">
        <w:t xml:space="preserve"> </w:t>
      </w:r>
      <w:proofErr w:type="spellStart"/>
      <w:r w:rsidR="000F36C1" w:rsidRPr="005F6BE0">
        <w:t>notlandırmanın</w:t>
      </w:r>
      <w:proofErr w:type="spellEnd"/>
      <w:r w:rsidR="000F36C1">
        <w:t xml:space="preserve"> </w:t>
      </w:r>
      <w:r w:rsidR="000F36C1" w:rsidRPr="008273EE">
        <w:t>/</w:t>
      </w:r>
      <w:r w:rsidR="000F36C1">
        <w:t xml:space="preserve"> </w:t>
      </w:r>
      <w:r w:rsidR="000F36C1" w:rsidRPr="008273EE">
        <w:t xml:space="preserve">derslerin tamamlanmasının/ mezuniyet koşullarının önceden belirlenmiş ve ilan edilmiş kriterlere dayanması vb.) önceden tanımlanmış ve tanımına uygun olarak </w:t>
      </w:r>
      <w:hyperlink r:id="rId79" w:history="1">
        <w:r w:rsidR="000F36C1" w:rsidRPr="008273EE">
          <w:rPr>
            <w:rStyle w:val="Kpr"/>
            <w:bCs/>
          </w:rPr>
          <w:t>2547 Sayılı Yükseköğretim Kanunu</w:t>
        </w:r>
      </w:hyperlink>
      <w:r w:rsidR="000F36C1" w:rsidRPr="008273EE">
        <w:t xml:space="preserve"> doğrultusunda Toros Üniversitesi Ön Lisans ve Lisans Eğitim-Öğretim ve Sınav Yönetmeliği’ne göre gerçekleştirilmektedir.</w:t>
      </w:r>
    </w:p>
    <w:p w14:paraId="480A21DC" w14:textId="24FB9D3D" w:rsidR="000F36C1" w:rsidRPr="008273EE" w:rsidRDefault="00A71F32" w:rsidP="000F36C1">
      <w:r>
        <w:tab/>
      </w:r>
      <w:r w:rsidR="000F36C1" w:rsidRPr="008273EE">
        <w:t xml:space="preserve">Toros Üniversitesi Ön Lisans ve Lisans Eğitim-Öğretim ve Sınav Yönetmeliği’nde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w:t>
      </w:r>
      <w:bookmarkStart w:id="73" w:name="_Hlk29566789"/>
      <w:r w:rsidR="000F36C1" w:rsidRPr="008273EE">
        <w:t xml:space="preserve">Şartları Toros Üniversitesi Sınav Yönetmeliği’nde açıkça belirtilmiştir. </w:t>
      </w:r>
      <w:bookmarkEnd w:id="73"/>
    </w:p>
    <w:p w14:paraId="47C1D248" w14:textId="77777777" w:rsidR="000F36C1" w:rsidRPr="008273EE" w:rsidRDefault="000F36C1" w:rsidP="000F36C1">
      <w:pPr>
        <w:rPr>
          <w:b/>
          <w:szCs w:val="24"/>
        </w:rPr>
      </w:pPr>
      <w:r w:rsidRPr="008273EE">
        <w:rPr>
          <w:b/>
          <w:szCs w:val="24"/>
        </w:rPr>
        <w:t>Belgeler:</w:t>
      </w:r>
    </w:p>
    <w:p w14:paraId="71ACFA6E" w14:textId="77777777" w:rsidR="000F36C1" w:rsidRPr="008273EE" w:rsidRDefault="000F36C1" w:rsidP="000F36C1">
      <w:pPr>
        <w:rPr>
          <w:rStyle w:val="Kpr"/>
          <w:bCs/>
        </w:rPr>
      </w:pPr>
      <w:r w:rsidRPr="008273EE">
        <w:fldChar w:fldCharType="begin"/>
      </w:r>
      <w:r w:rsidRPr="008273EE">
        <w:instrText xml:space="preserve"> HYPERLINK "https://www.toros.edu.tr/icerik/muhendislik-fakultesi-intorn-muhendislik-ve-uygulamali-egitim" </w:instrText>
      </w:r>
      <w:r w:rsidRPr="008273EE">
        <w:fldChar w:fldCharType="separate"/>
      </w:r>
      <w:r w:rsidRPr="008273EE">
        <w:rPr>
          <w:rStyle w:val="Kpr"/>
          <w:bCs/>
        </w:rPr>
        <w:t>Mühendislik Fakültesi Uygulamalı Mühendislik Eğitim (</w:t>
      </w:r>
      <w:proofErr w:type="spellStart"/>
      <w:r w:rsidRPr="008273EE">
        <w:rPr>
          <w:rStyle w:val="Kpr"/>
          <w:bCs/>
        </w:rPr>
        <w:t>İntörn</w:t>
      </w:r>
      <w:proofErr w:type="spellEnd"/>
      <w:r w:rsidRPr="008273EE">
        <w:rPr>
          <w:rStyle w:val="Kpr"/>
          <w:bCs/>
        </w:rPr>
        <w:t xml:space="preserve"> Mühendislik Dersi) Esasları</w:t>
      </w:r>
    </w:p>
    <w:p w14:paraId="14104BD8" w14:textId="77777777" w:rsidR="000F36C1" w:rsidRPr="008273EE" w:rsidRDefault="000F36C1" w:rsidP="000F36C1">
      <w:pPr>
        <w:rPr>
          <w:color w:val="FF0000"/>
        </w:rPr>
      </w:pPr>
      <w:r w:rsidRPr="008273EE">
        <w:lastRenderedPageBreak/>
        <w:fldChar w:fldCharType="end"/>
      </w:r>
      <w:hyperlink r:id="rId80" w:history="1">
        <w:r w:rsidRPr="008273EE">
          <w:rPr>
            <w:rStyle w:val="Kpr"/>
          </w:rPr>
          <w:t xml:space="preserve">Toros Üniversitesi </w:t>
        </w:r>
        <w:proofErr w:type="spellStart"/>
        <w:r w:rsidRPr="008273EE">
          <w:rPr>
            <w:rStyle w:val="Kpr"/>
          </w:rPr>
          <w:t>Önlisans</w:t>
        </w:r>
        <w:proofErr w:type="spellEnd"/>
        <w:r w:rsidRPr="008273EE">
          <w:rPr>
            <w:rStyle w:val="Kpr"/>
          </w:rPr>
          <w:t xml:space="preserve"> ve Lisans Öğrencileri Başarı Derecelendirme Esasları</w:t>
        </w:r>
      </w:hyperlink>
      <w:r w:rsidRPr="008273EE">
        <w:rPr>
          <w:color w:val="FF0000"/>
        </w:rPr>
        <w:t xml:space="preserve"> </w:t>
      </w:r>
    </w:p>
    <w:p w14:paraId="503A56F0" w14:textId="77777777" w:rsidR="000F36C1" w:rsidRPr="008273EE" w:rsidRDefault="00A00FEF" w:rsidP="000F36C1">
      <w:pPr>
        <w:rPr>
          <w:color w:val="FF0000"/>
        </w:rPr>
      </w:pPr>
      <w:hyperlink r:id="rId81" w:history="1">
        <w:r w:rsidR="000F36C1" w:rsidRPr="008273EE">
          <w:rPr>
            <w:rStyle w:val="Kpr"/>
          </w:rPr>
          <w:t xml:space="preserve">Toros Üniversitesi </w:t>
        </w:r>
        <w:proofErr w:type="spellStart"/>
        <w:r w:rsidR="000F36C1" w:rsidRPr="008273EE">
          <w:rPr>
            <w:rStyle w:val="Kpr"/>
          </w:rPr>
          <w:t>Önlisans</w:t>
        </w:r>
        <w:proofErr w:type="spellEnd"/>
        <w:r w:rsidR="000F36C1" w:rsidRPr="008273EE">
          <w:rPr>
            <w:rStyle w:val="Kpr"/>
          </w:rPr>
          <w:t xml:space="preserve"> ve Lisans Eğitim-Öğretim ve Sınav Yönetmeliği</w:t>
        </w:r>
      </w:hyperlink>
      <w:r w:rsidR="000F36C1" w:rsidRPr="008273EE">
        <w:rPr>
          <w:color w:val="FF0000"/>
        </w:rPr>
        <w:t xml:space="preserve"> </w:t>
      </w:r>
    </w:p>
    <w:p w14:paraId="69261B3D" w14:textId="77777777" w:rsidR="000F36C1" w:rsidRPr="008273EE" w:rsidRDefault="00A00FEF" w:rsidP="000F36C1">
      <w:pPr>
        <w:rPr>
          <w:color w:val="FF0000"/>
        </w:rPr>
      </w:pPr>
      <w:hyperlink r:id="rId82" w:history="1">
        <w:r w:rsidR="000F36C1" w:rsidRPr="008273EE">
          <w:rPr>
            <w:rStyle w:val="Kpr"/>
          </w:rPr>
          <w:t>Toros Üniversitesi Öğrenci Danışmanlığı Yönergesi</w:t>
        </w:r>
      </w:hyperlink>
      <w:r w:rsidR="000F36C1" w:rsidRPr="008273EE">
        <w:rPr>
          <w:color w:val="FF0000"/>
        </w:rPr>
        <w:t xml:space="preserve"> </w:t>
      </w:r>
    </w:p>
    <w:p w14:paraId="75EFDC22" w14:textId="77777777" w:rsidR="000F36C1" w:rsidRPr="008273EE" w:rsidRDefault="00A00FEF" w:rsidP="000F36C1">
      <w:pPr>
        <w:rPr>
          <w:color w:val="FF0000"/>
        </w:rPr>
      </w:pPr>
      <w:hyperlink r:id="rId83" w:history="1">
        <w:r w:rsidR="000F36C1" w:rsidRPr="008273EE">
          <w:rPr>
            <w:rStyle w:val="Kpr"/>
          </w:rPr>
          <w:t>Toros Üniversitesi Alan Dışı (</w:t>
        </w:r>
        <w:proofErr w:type="spellStart"/>
        <w:r w:rsidR="000F36C1" w:rsidRPr="008273EE">
          <w:rPr>
            <w:rStyle w:val="Kpr"/>
          </w:rPr>
          <w:t>Disiplinlerarası</w:t>
        </w:r>
        <w:proofErr w:type="spellEnd"/>
        <w:r w:rsidR="000F36C1" w:rsidRPr="008273EE">
          <w:rPr>
            <w:rStyle w:val="Kpr"/>
          </w:rPr>
          <w:t>) Derslerin Yürütülmesi Esasları</w:t>
        </w:r>
      </w:hyperlink>
    </w:p>
    <w:p w14:paraId="6FCC2149" w14:textId="0284680B" w:rsidR="004C73F3" w:rsidRPr="00A71F32" w:rsidRDefault="00A00FEF" w:rsidP="00F442DC">
      <w:pPr>
        <w:rPr>
          <w:color w:val="0563C1" w:themeColor="hyperlink"/>
          <w:u w:val="single"/>
        </w:rPr>
      </w:pPr>
      <w:hyperlink r:id="rId84" w:history="1">
        <w:r w:rsidR="000F36C1" w:rsidRPr="008273EE">
          <w:rPr>
            <w:rStyle w:val="Kpr"/>
          </w:rPr>
          <w:t>Mazeret Sınavı Talep Formu</w:t>
        </w:r>
      </w:hyperlink>
    </w:p>
    <w:p w14:paraId="6AECB960" w14:textId="34EE66A7" w:rsidR="00A20A3D" w:rsidRDefault="00A20A3D" w:rsidP="00A20A3D">
      <w:pPr>
        <w:pStyle w:val="Balk3"/>
      </w:pPr>
      <w:bookmarkStart w:id="74" w:name="_Toc97036658"/>
      <w:r w:rsidRPr="00C452E3">
        <w:t>B.</w:t>
      </w:r>
      <w:r>
        <w:t>2</w:t>
      </w:r>
      <w:r w:rsidRPr="00C452E3">
        <w:t>.</w:t>
      </w:r>
      <w:r>
        <w:t>2</w:t>
      </w:r>
      <w:r w:rsidRPr="00C452E3">
        <w:t>. Öğrenme ortamı ve kaynakları</w:t>
      </w:r>
      <w:bookmarkEnd w:id="74"/>
    </w:p>
    <w:p w14:paraId="16459527" w14:textId="6ED005D1" w:rsidR="000F36C1" w:rsidRDefault="00543F2D" w:rsidP="00C7677A">
      <w:r>
        <w:tab/>
      </w:r>
      <w:r w:rsidR="000F36C1"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boşu öğrenme alışkanlığı kazandırmaktır. Her öğrenci fakülteye kayıt yaptırdığı tarihten itibaren </w:t>
      </w:r>
      <w:hyperlink r:id="rId85" w:history="1">
        <w:r w:rsidR="000F36C1" w:rsidRPr="008273EE">
          <w:rPr>
            <w:rStyle w:val="Kpr"/>
          </w:rPr>
          <w:t>Toros Üniversitesi Öğrenci Danışmanlığı Yönergesi</w:t>
        </w:r>
      </w:hyperlink>
      <w:r w:rsidR="000F36C1" w:rsidRPr="008273EE">
        <w:rPr>
          <w:color w:val="FF0000"/>
        </w:rPr>
        <w:t xml:space="preserve"> </w:t>
      </w:r>
      <w:r w:rsidR="000F36C1" w:rsidRPr="008273EE">
        <w:t xml:space="preserve">çerçevesinde, bir öğretim üyesi danışmanlığında kişisel ve kariyer gelişimi konularında destek verilmektedir. </w:t>
      </w:r>
    </w:p>
    <w:p w14:paraId="3D7C1F88" w14:textId="77777777" w:rsidR="00C7677A" w:rsidRDefault="00C7677A" w:rsidP="00C7677A"/>
    <w:tbl>
      <w:tblPr>
        <w:tblW w:w="5000" w:type="pct"/>
        <w:tblCellMar>
          <w:left w:w="10" w:type="dxa"/>
          <w:right w:w="10" w:type="dxa"/>
        </w:tblCellMar>
        <w:tblLook w:val="04A0" w:firstRow="1" w:lastRow="0" w:firstColumn="1" w:lastColumn="0" w:noHBand="0" w:noVBand="1"/>
      </w:tblPr>
      <w:tblGrid>
        <w:gridCol w:w="5421"/>
        <w:gridCol w:w="1283"/>
        <w:gridCol w:w="1424"/>
        <w:gridCol w:w="1268"/>
      </w:tblGrid>
      <w:tr w:rsidR="00C7677A" w:rsidRPr="00C91871" w14:paraId="3699B03C" w14:textId="77777777" w:rsidTr="00C7677A">
        <w:trPr>
          <w:trHeight w:hRule="exact" w:val="689"/>
        </w:trPr>
        <w:tc>
          <w:tcPr>
            <w:tcW w:w="2884" w:type="pct"/>
            <w:tcBorders>
              <w:top w:val="single" w:sz="4" w:space="0" w:color="auto"/>
              <w:left w:val="single" w:sz="4" w:space="0" w:color="auto"/>
              <w:bottom w:val="nil"/>
              <w:right w:val="nil"/>
            </w:tcBorders>
            <w:shd w:val="clear" w:color="auto" w:fill="B4C6E7" w:themeFill="accent1" w:themeFillTint="66"/>
            <w:hideMark/>
          </w:tcPr>
          <w:p w14:paraId="152E3A9D" w14:textId="77777777" w:rsidR="00C7677A" w:rsidRPr="00C91871" w:rsidRDefault="00C7677A" w:rsidP="00EC3D31">
            <w:pPr>
              <w:pStyle w:val="Tabloi"/>
              <w:rPr>
                <w:b/>
                <w:bCs/>
                <w:sz w:val="20"/>
                <w:szCs w:val="20"/>
                <w:lang w:eastAsia="en-US"/>
              </w:rPr>
            </w:pPr>
            <w:r w:rsidRPr="00C91871">
              <w:rPr>
                <w:rFonts w:eastAsiaTheme="minorHAnsi"/>
                <w:b/>
                <w:bCs/>
                <w:sz w:val="20"/>
                <w:szCs w:val="20"/>
                <w:lang w:eastAsia="en-US"/>
              </w:rPr>
              <w:t>Eğitim Alanları Derslikler</w:t>
            </w:r>
          </w:p>
        </w:tc>
        <w:tc>
          <w:tcPr>
            <w:tcW w:w="683" w:type="pct"/>
            <w:tcBorders>
              <w:top w:val="single" w:sz="4" w:space="0" w:color="auto"/>
              <w:left w:val="single" w:sz="4" w:space="0" w:color="auto"/>
              <w:bottom w:val="nil"/>
              <w:right w:val="nil"/>
            </w:tcBorders>
            <w:shd w:val="clear" w:color="auto" w:fill="B4C6E7" w:themeFill="accent1" w:themeFillTint="66"/>
            <w:hideMark/>
          </w:tcPr>
          <w:p w14:paraId="298B5B0C" w14:textId="77777777" w:rsidR="00C7677A" w:rsidRPr="00C91871" w:rsidRDefault="00C7677A" w:rsidP="00EC3D31">
            <w:pPr>
              <w:pStyle w:val="Tabloi"/>
              <w:jc w:val="center"/>
              <w:rPr>
                <w:b/>
                <w:bCs/>
                <w:sz w:val="20"/>
                <w:szCs w:val="20"/>
                <w:lang w:eastAsia="en-US"/>
              </w:rPr>
            </w:pPr>
            <w:r w:rsidRPr="00C91871">
              <w:rPr>
                <w:rFonts w:eastAsiaTheme="minorHAnsi"/>
                <w:b/>
                <w:bCs/>
                <w:sz w:val="20"/>
                <w:szCs w:val="20"/>
                <w:lang w:eastAsia="en-US"/>
              </w:rPr>
              <w:t>Sayı</w:t>
            </w:r>
          </w:p>
        </w:tc>
        <w:tc>
          <w:tcPr>
            <w:tcW w:w="758" w:type="pct"/>
            <w:tcBorders>
              <w:top w:val="single" w:sz="4" w:space="0" w:color="auto"/>
              <w:left w:val="single" w:sz="4" w:space="0" w:color="auto"/>
              <w:bottom w:val="nil"/>
              <w:right w:val="nil"/>
            </w:tcBorders>
            <w:shd w:val="clear" w:color="auto" w:fill="B4C6E7" w:themeFill="accent1" w:themeFillTint="66"/>
            <w:hideMark/>
          </w:tcPr>
          <w:p w14:paraId="6230B62C" w14:textId="77777777" w:rsidR="00C7677A" w:rsidRPr="00C91871" w:rsidRDefault="00C7677A" w:rsidP="00EC3D31">
            <w:pPr>
              <w:pStyle w:val="Tabloi"/>
              <w:jc w:val="center"/>
              <w:rPr>
                <w:rFonts w:eastAsiaTheme="minorHAnsi"/>
                <w:b/>
                <w:bCs/>
                <w:sz w:val="20"/>
                <w:szCs w:val="20"/>
                <w:lang w:eastAsia="en-US"/>
              </w:rPr>
            </w:pPr>
            <w:r w:rsidRPr="00C91871">
              <w:rPr>
                <w:rFonts w:eastAsiaTheme="minorHAnsi"/>
                <w:b/>
                <w:bCs/>
                <w:sz w:val="20"/>
                <w:szCs w:val="20"/>
                <w:lang w:eastAsia="en-US"/>
              </w:rPr>
              <w:t>Kapasitesi</w:t>
            </w:r>
          </w:p>
          <w:p w14:paraId="01C99586" w14:textId="77777777" w:rsidR="00C7677A" w:rsidRPr="00C91871" w:rsidRDefault="00C7677A" w:rsidP="00EC3D31">
            <w:pPr>
              <w:pStyle w:val="Tabloi"/>
              <w:jc w:val="center"/>
              <w:rPr>
                <w:rFonts w:eastAsiaTheme="minorHAnsi"/>
                <w:b/>
                <w:bCs/>
                <w:sz w:val="20"/>
                <w:szCs w:val="20"/>
                <w:lang w:eastAsia="en-US"/>
              </w:rPr>
            </w:pPr>
            <w:r w:rsidRPr="00C91871">
              <w:rPr>
                <w:rFonts w:eastAsiaTheme="minorHAnsi"/>
                <w:b/>
                <w:bCs/>
                <w:sz w:val="20"/>
                <w:szCs w:val="20"/>
                <w:lang w:eastAsia="en-US"/>
              </w:rPr>
              <w:t>(Kişi)</w:t>
            </w:r>
          </w:p>
        </w:tc>
        <w:tc>
          <w:tcPr>
            <w:tcW w:w="676" w:type="pct"/>
            <w:tcBorders>
              <w:top w:val="single" w:sz="4" w:space="0" w:color="auto"/>
              <w:left w:val="single" w:sz="4" w:space="0" w:color="auto"/>
              <w:bottom w:val="nil"/>
              <w:right w:val="single" w:sz="4" w:space="0" w:color="auto"/>
            </w:tcBorders>
            <w:shd w:val="clear" w:color="auto" w:fill="B4C6E7" w:themeFill="accent1" w:themeFillTint="66"/>
            <w:hideMark/>
          </w:tcPr>
          <w:p w14:paraId="2D79D97F" w14:textId="77777777" w:rsidR="00C7677A" w:rsidRPr="00C91871" w:rsidRDefault="00C7677A" w:rsidP="00EC3D31">
            <w:pPr>
              <w:pStyle w:val="Tabloi"/>
              <w:tabs>
                <w:tab w:val="left" w:pos="60"/>
                <w:tab w:val="left" w:pos="1339"/>
              </w:tabs>
              <w:jc w:val="center"/>
              <w:rPr>
                <w:b/>
                <w:bCs/>
                <w:sz w:val="20"/>
                <w:szCs w:val="20"/>
                <w:lang w:eastAsia="en-US"/>
              </w:rPr>
            </w:pPr>
            <w:r w:rsidRPr="00C91871">
              <w:rPr>
                <w:rFonts w:eastAsiaTheme="minorHAnsi"/>
                <w:b/>
                <w:bCs/>
                <w:sz w:val="20"/>
                <w:szCs w:val="20"/>
                <w:lang w:eastAsia="en-US"/>
              </w:rPr>
              <w:t>Toplam Alan (m2)</w:t>
            </w:r>
          </w:p>
        </w:tc>
      </w:tr>
      <w:tr w:rsidR="00C7677A" w:rsidRPr="00C91871" w14:paraId="22E4B327" w14:textId="77777777" w:rsidTr="00C7677A">
        <w:trPr>
          <w:trHeight w:hRule="exact" w:val="342"/>
        </w:trPr>
        <w:tc>
          <w:tcPr>
            <w:tcW w:w="2884" w:type="pct"/>
            <w:tcBorders>
              <w:top w:val="single" w:sz="4" w:space="0" w:color="auto"/>
              <w:left w:val="single" w:sz="4" w:space="0" w:color="auto"/>
              <w:bottom w:val="nil"/>
              <w:right w:val="nil"/>
            </w:tcBorders>
            <w:shd w:val="clear" w:color="auto" w:fill="FFFFFF"/>
            <w:hideMark/>
          </w:tcPr>
          <w:p w14:paraId="410AC922"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Sınıf</w:t>
            </w:r>
          </w:p>
        </w:tc>
        <w:tc>
          <w:tcPr>
            <w:tcW w:w="683" w:type="pct"/>
            <w:tcBorders>
              <w:top w:val="single" w:sz="4" w:space="0" w:color="auto"/>
              <w:left w:val="single" w:sz="4" w:space="0" w:color="auto"/>
              <w:bottom w:val="nil"/>
              <w:right w:val="nil"/>
            </w:tcBorders>
            <w:shd w:val="clear" w:color="auto" w:fill="FFFFFF"/>
            <w:hideMark/>
          </w:tcPr>
          <w:p w14:paraId="55D3074D"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12</w:t>
            </w:r>
          </w:p>
        </w:tc>
        <w:tc>
          <w:tcPr>
            <w:tcW w:w="758" w:type="pct"/>
            <w:tcBorders>
              <w:top w:val="single" w:sz="4" w:space="0" w:color="auto"/>
              <w:left w:val="single" w:sz="4" w:space="0" w:color="auto"/>
              <w:bottom w:val="nil"/>
              <w:right w:val="nil"/>
            </w:tcBorders>
            <w:shd w:val="clear" w:color="auto" w:fill="FFFFFF"/>
            <w:hideMark/>
          </w:tcPr>
          <w:p w14:paraId="1BCBE8AC"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384</w:t>
            </w:r>
          </w:p>
        </w:tc>
        <w:tc>
          <w:tcPr>
            <w:tcW w:w="676" w:type="pct"/>
            <w:tcBorders>
              <w:top w:val="single" w:sz="4" w:space="0" w:color="auto"/>
              <w:left w:val="single" w:sz="4" w:space="0" w:color="auto"/>
              <w:bottom w:val="nil"/>
              <w:right w:val="single" w:sz="4" w:space="0" w:color="auto"/>
            </w:tcBorders>
            <w:shd w:val="clear" w:color="auto" w:fill="FFFFFF"/>
            <w:hideMark/>
          </w:tcPr>
          <w:p w14:paraId="78A9BDD6"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507,26</w:t>
            </w:r>
          </w:p>
        </w:tc>
      </w:tr>
      <w:tr w:rsidR="00C7677A" w:rsidRPr="00C91871" w14:paraId="43F8739B" w14:textId="77777777" w:rsidTr="00C7677A">
        <w:trPr>
          <w:trHeight w:hRule="exact" w:val="342"/>
        </w:trPr>
        <w:tc>
          <w:tcPr>
            <w:tcW w:w="2884" w:type="pct"/>
            <w:tcBorders>
              <w:top w:val="single" w:sz="4" w:space="0" w:color="auto"/>
              <w:left w:val="single" w:sz="4" w:space="0" w:color="auto"/>
              <w:bottom w:val="nil"/>
              <w:right w:val="nil"/>
            </w:tcBorders>
            <w:shd w:val="clear" w:color="auto" w:fill="FFFFFF"/>
            <w:hideMark/>
          </w:tcPr>
          <w:p w14:paraId="3AB9B51D"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Okuma Salonu</w:t>
            </w:r>
          </w:p>
        </w:tc>
        <w:tc>
          <w:tcPr>
            <w:tcW w:w="683" w:type="pct"/>
            <w:tcBorders>
              <w:top w:val="single" w:sz="4" w:space="0" w:color="auto"/>
              <w:left w:val="single" w:sz="4" w:space="0" w:color="auto"/>
              <w:bottom w:val="nil"/>
              <w:right w:val="nil"/>
            </w:tcBorders>
            <w:shd w:val="clear" w:color="auto" w:fill="FFFFFF"/>
            <w:hideMark/>
          </w:tcPr>
          <w:p w14:paraId="0165DA21"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w:t>
            </w:r>
          </w:p>
        </w:tc>
        <w:tc>
          <w:tcPr>
            <w:tcW w:w="758" w:type="pct"/>
            <w:tcBorders>
              <w:top w:val="single" w:sz="4" w:space="0" w:color="auto"/>
              <w:left w:val="single" w:sz="4" w:space="0" w:color="auto"/>
              <w:bottom w:val="nil"/>
              <w:right w:val="nil"/>
            </w:tcBorders>
            <w:shd w:val="clear" w:color="auto" w:fill="FFFFFF"/>
            <w:hideMark/>
          </w:tcPr>
          <w:p w14:paraId="3B6DC721"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6" w:type="pct"/>
            <w:tcBorders>
              <w:top w:val="single" w:sz="4" w:space="0" w:color="auto"/>
              <w:left w:val="single" w:sz="4" w:space="0" w:color="auto"/>
              <w:bottom w:val="nil"/>
              <w:right w:val="single" w:sz="4" w:space="0" w:color="auto"/>
            </w:tcBorders>
            <w:shd w:val="clear" w:color="auto" w:fill="FFFFFF"/>
            <w:hideMark/>
          </w:tcPr>
          <w:p w14:paraId="7D7D1E1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43,59</w:t>
            </w:r>
          </w:p>
        </w:tc>
      </w:tr>
      <w:tr w:rsidR="00C7677A" w:rsidRPr="00C91871" w14:paraId="43B82E7D"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2D77E8F0"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Bilgisayar Laboratuvarı</w:t>
            </w:r>
          </w:p>
        </w:tc>
        <w:tc>
          <w:tcPr>
            <w:tcW w:w="683" w:type="pct"/>
            <w:tcBorders>
              <w:top w:val="single" w:sz="4" w:space="0" w:color="auto"/>
              <w:left w:val="single" w:sz="4" w:space="0" w:color="auto"/>
              <w:bottom w:val="single" w:sz="4" w:space="0" w:color="auto"/>
              <w:right w:val="nil"/>
            </w:tcBorders>
            <w:shd w:val="clear" w:color="auto" w:fill="FFFFFF"/>
            <w:hideMark/>
          </w:tcPr>
          <w:p w14:paraId="6C2FFAAE"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w:t>
            </w:r>
          </w:p>
        </w:tc>
        <w:tc>
          <w:tcPr>
            <w:tcW w:w="758" w:type="pct"/>
            <w:tcBorders>
              <w:top w:val="single" w:sz="4" w:space="0" w:color="auto"/>
              <w:left w:val="single" w:sz="4" w:space="0" w:color="auto"/>
              <w:bottom w:val="single" w:sz="4" w:space="0" w:color="auto"/>
              <w:right w:val="nil"/>
            </w:tcBorders>
            <w:shd w:val="clear" w:color="auto" w:fill="FFFFFF"/>
            <w:hideMark/>
          </w:tcPr>
          <w:p w14:paraId="07B0C79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23E5D8BA"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83,76</w:t>
            </w:r>
          </w:p>
        </w:tc>
      </w:tr>
      <w:tr w:rsidR="00C7677A" w:rsidRPr="00C91871" w14:paraId="09F49DDD"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0BDC3FDD"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Laboratuvar</w:t>
            </w:r>
          </w:p>
        </w:tc>
        <w:tc>
          <w:tcPr>
            <w:tcW w:w="683" w:type="pct"/>
            <w:tcBorders>
              <w:top w:val="single" w:sz="4" w:space="0" w:color="auto"/>
              <w:left w:val="single" w:sz="4" w:space="0" w:color="auto"/>
              <w:bottom w:val="single" w:sz="4" w:space="0" w:color="auto"/>
              <w:right w:val="nil"/>
            </w:tcBorders>
            <w:shd w:val="clear" w:color="auto" w:fill="FFFFFF"/>
            <w:hideMark/>
          </w:tcPr>
          <w:p w14:paraId="1B8ABB95" w14:textId="77777777" w:rsidR="00C7677A" w:rsidRPr="00EF457B"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highlight w:val="yellow"/>
                <w:lang w:val="tr-TR"/>
              </w:rPr>
            </w:pPr>
            <w:r w:rsidRPr="00C37C73">
              <w:rPr>
                <w:rFonts w:ascii="Times New Roman" w:hAnsi="Times New Roman" w:cs="Times New Roman"/>
                <w:sz w:val="20"/>
                <w:szCs w:val="20"/>
                <w:lang w:val="tr-TR"/>
              </w:rPr>
              <w:t>7</w:t>
            </w:r>
          </w:p>
        </w:tc>
        <w:tc>
          <w:tcPr>
            <w:tcW w:w="758" w:type="pct"/>
            <w:tcBorders>
              <w:top w:val="single" w:sz="4" w:space="0" w:color="auto"/>
              <w:left w:val="single" w:sz="4" w:space="0" w:color="auto"/>
              <w:bottom w:val="single" w:sz="4" w:space="0" w:color="auto"/>
              <w:right w:val="nil"/>
            </w:tcBorders>
            <w:shd w:val="clear" w:color="auto" w:fill="FFFFFF"/>
            <w:hideMark/>
          </w:tcPr>
          <w:p w14:paraId="344B02BE"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3CB5150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249,10</w:t>
            </w:r>
          </w:p>
        </w:tc>
      </w:tr>
      <w:tr w:rsidR="00C7677A" w:rsidRPr="00C91871" w14:paraId="669BAAA9"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0858E57B"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b/>
                <w:sz w:val="20"/>
                <w:szCs w:val="20"/>
                <w:lang w:val="tr-TR"/>
              </w:rPr>
            </w:pPr>
            <w:r w:rsidRPr="00C91871">
              <w:rPr>
                <w:rFonts w:ascii="Times New Roman" w:hAnsi="Times New Roman" w:cs="Times New Roman"/>
                <w:b/>
                <w:sz w:val="20"/>
                <w:szCs w:val="20"/>
                <w:lang w:val="tr-TR"/>
              </w:rPr>
              <w:t>TOPLAM</w:t>
            </w:r>
          </w:p>
        </w:tc>
        <w:tc>
          <w:tcPr>
            <w:tcW w:w="683" w:type="pct"/>
            <w:tcBorders>
              <w:top w:val="single" w:sz="4" w:space="0" w:color="auto"/>
              <w:left w:val="single" w:sz="4" w:space="0" w:color="auto"/>
              <w:bottom w:val="single" w:sz="4" w:space="0" w:color="auto"/>
              <w:right w:val="nil"/>
            </w:tcBorders>
            <w:shd w:val="clear" w:color="auto" w:fill="FFFFFF"/>
            <w:hideMark/>
          </w:tcPr>
          <w:p w14:paraId="55684A04"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22</w:t>
            </w:r>
          </w:p>
        </w:tc>
        <w:tc>
          <w:tcPr>
            <w:tcW w:w="758" w:type="pct"/>
            <w:tcBorders>
              <w:top w:val="single" w:sz="4" w:space="0" w:color="auto"/>
              <w:left w:val="single" w:sz="4" w:space="0" w:color="auto"/>
              <w:bottom w:val="single" w:sz="4" w:space="0" w:color="auto"/>
              <w:right w:val="nil"/>
            </w:tcBorders>
            <w:shd w:val="clear" w:color="auto" w:fill="FFFFFF"/>
          </w:tcPr>
          <w:p w14:paraId="1CEC6D59"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352BA66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883,71</w:t>
            </w:r>
          </w:p>
        </w:tc>
      </w:tr>
    </w:tbl>
    <w:p w14:paraId="0677C0A7" w14:textId="7319CCDC" w:rsidR="000F36C1" w:rsidRPr="008273EE" w:rsidRDefault="00E920E4" w:rsidP="00A71F32">
      <w:pPr>
        <w:spacing w:before="240"/>
      </w:pPr>
      <w:r>
        <w:tab/>
      </w:r>
      <w:r w:rsidR="000F36C1" w:rsidRPr="008273EE">
        <w:t xml:space="preserve">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r w:rsidR="000F36C1">
        <w:t>Eğitim-öğretim yılı</w:t>
      </w:r>
      <w:r w:rsidR="000F36C1" w:rsidRPr="008273EE">
        <w:t xml:space="preserve"> sonunda düzenlenen kariyer günlerinde özel ve kamu hizmetleri verilen kurumların yöneticileri ile tanışma ve iş koşullarını öğrenme imkânı sağlanmaktadır. </w:t>
      </w:r>
    </w:p>
    <w:p w14:paraId="3B268515" w14:textId="3FD516AC" w:rsidR="000F36C1" w:rsidRDefault="00E920E4" w:rsidP="00C7677A">
      <w:r>
        <w:tab/>
      </w:r>
      <w:r w:rsidR="000F36C1" w:rsidRPr="008273EE">
        <w:t xml:space="preserve">Öğrenciler için ayrıca </w:t>
      </w:r>
      <w:hyperlink r:id="rId86" w:history="1">
        <w:r w:rsidR="000F36C1" w:rsidRPr="008273EE">
          <w:rPr>
            <w:rStyle w:val="Kpr"/>
          </w:rPr>
          <w:t>Psikolojik Danışma ve Rehberlik Merkezi</w:t>
        </w:r>
      </w:hyperlink>
      <w:r w:rsidR="000F36C1" w:rsidRPr="008273EE">
        <w:t xml:space="preserve"> de hizmet vermektedir. 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inisiyatifine bağlı olarak ek süreler tanınabilmektedir. Fakültemizde özel yaklaşım gerektiren </w:t>
      </w:r>
      <w:r w:rsidR="000F36C1" w:rsidRPr="008273EE">
        <w:lastRenderedPageBreak/>
        <w:t>öğrenci gruplarına özellikle üniversitenin sunduğu imkan ve hizmetler hakkında bilgilendirmeler yapılmakta ve bu grupların bu hizmetlerden yararlanması sağlanmaktadır.</w:t>
      </w:r>
    </w:p>
    <w:p w14:paraId="4FCC5C3B" w14:textId="1D51E065" w:rsidR="000F36C1" w:rsidRPr="008A4872" w:rsidRDefault="00E920E4" w:rsidP="000F36C1">
      <w:pPr>
        <w:rPr>
          <w:color w:val="0563C1" w:themeColor="hyperlink"/>
          <w:u w:val="single"/>
        </w:rPr>
      </w:pPr>
      <w:r>
        <w:tab/>
      </w:r>
      <w:r w:rsidR="000F36C1" w:rsidRPr="008273EE">
        <w:t xml:space="preserve">Üniversitemiz bünyesindeki </w:t>
      </w:r>
      <w:hyperlink r:id="rId87" w:history="1">
        <w:r w:rsidR="000F36C1" w:rsidRPr="008273EE">
          <w:rPr>
            <w:rStyle w:val="Kpr"/>
          </w:rPr>
          <w:t>Sağlık Kültür Ve Spor Daire Başkanlığı</w:t>
        </w:r>
      </w:hyperlink>
      <w:r w:rsidR="000F36C1" w:rsidRPr="008273EE">
        <w:rPr>
          <w:rStyle w:val="Kpr"/>
        </w:rPr>
        <w:t xml:space="preserve"> </w:t>
      </w:r>
      <w:r w:rsidR="000F36C1" w:rsidRPr="008273EE">
        <w:t xml:space="preserve">koordinasyonunda faaliyet gösteren </w:t>
      </w:r>
      <w:hyperlink r:id="rId88" w:history="1">
        <w:r w:rsidR="000F36C1" w:rsidRPr="008273EE">
          <w:rPr>
            <w:rStyle w:val="Kpr"/>
          </w:rPr>
          <w:t>Toros Üniversitesi Öğrenci Toplulukları</w:t>
        </w:r>
      </w:hyperlink>
      <w:r w:rsidR="000F36C1" w:rsidRPr="008273EE">
        <w:rPr>
          <w:color w:val="FF0000"/>
        </w:rPr>
        <w:t xml:space="preserve"> </w:t>
      </w:r>
      <w:r w:rsidR="000F36C1" w:rsidRPr="008273EE">
        <w:t>faaliyetleri desteklenmektedir. Yeni öğrenci topluluklarının kurulmasına yönelik talepler toplanmakta ve değerlendirilmektedir. Öğrencilerin kendi kariyer ve iş planlarını geliştirmelerine yönelik kariyer seminerlerinin ve zirvelerinin gerçekleştirilmesi desteklenmektedir.</w:t>
      </w:r>
      <w:r w:rsidR="000F36C1">
        <w:t xml:space="preserve"> </w:t>
      </w:r>
      <w:r w:rsidR="000F36C1" w:rsidRPr="008273EE">
        <w:t>Ayrıca, öğrenci kulüpleri aracılıyla yapılan kültürel ve kariyer geliştirme faaliyetleri üniversitemizce desteklenmektedir.  Bununla birlikte yapılan faaliyetlerin arttırılmasına da ihtiyaç vardır.</w:t>
      </w:r>
    </w:p>
    <w:p w14:paraId="6DFB28F5" w14:textId="7E3CE3DD" w:rsidR="000F36C1" w:rsidRDefault="005C1DC3" w:rsidP="000F36C1">
      <w:r>
        <w:tab/>
      </w:r>
      <w:r w:rsidR="000F36C1" w:rsidRPr="008273EE">
        <w:t xml:space="preserve">Üniversitenin Sağlık Kültür ve Spor Daire Başkanlığı altında faaliyet gösteren </w:t>
      </w:r>
      <w:hyperlink r:id="rId89" w:history="1">
        <w:r w:rsidR="000F36C1" w:rsidRPr="008273EE">
          <w:rPr>
            <w:rStyle w:val="Kpr"/>
          </w:rPr>
          <w:t>Engelli Öğrenci Birimi</w:t>
        </w:r>
      </w:hyperlink>
      <w:r w:rsidR="000F36C1" w:rsidRPr="008273EE">
        <w:rPr>
          <w:color w:val="FF0000"/>
        </w:rPr>
        <w:t xml:space="preserve"> </w:t>
      </w:r>
      <w:r w:rsidR="000F36C1" w:rsidRPr="008273EE">
        <w:t>özel yaklaşım gösteren öğrencilere destek amaçlı kurulmuştur. Sınavların yürütülmesinde özel yaklaşım gerektiren öğrencilere gönüllülük esaslı öğrenci veya öğretim elemanı desteği sağlanmaktadır. Engelli öğrencimiz için oluşan bedensel engellilik durumlarında öğrencilere sınav sırasında gerekli ergonomik adaptasyonlar imkanlar dahilinde sağlanmaya çalışılmaktadır. Fakülte binamızda, engelli bireyler için tasarlanmış rampalar ve asansörler mevcuttur.</w:t>
      </w:r>
    </w:p>
    <w:p w14:paraId="575F43ED" w14:textId="77777777" w:rsidR="000F36C1" w:rsidRPr="008273EE" w:rsidRDefault="000F36C1" w:rsidP="000F36C1">
      <w:pPr>
        <w:rPr>
          <w:b/>
          <w:szCs w:val="24"/>
        </w:rPr>
      </w:pPr>
      <w:r w:rsidRPr="008273EE">
        <w:rPr>
          <w:b/>
          <w:szCs w:val="24"/>
        </w:rPr>
        <w:t>Belgeler:</w:t>
      </w:r>
    </w:p>
    <w:p w14:paraId="7CBDBDED" w14:textId="5D769263" w:rsidR="000F36C1" w:rsidRPr="008273EE" w:rsidRDefault="00A00FEF" w:rsidP="000F36C1">
      <w:pPr>
        <w:spacing w:after="120" w:line="240" w:lineRule="auto"/>
        <w:rPr>
          <w:color w:val="FF0000"/>
          <w:szCs w:val="24"/>
        </w:rPr>
      </w:pPr>
      <w:hyperlink r:id="rId90" w:history="1">
        <w:r w:rsidR="000F36C1" w:rsidRPr="008273EE">
          <w:rPr>
            <w:rStyle w:val="Kpr"/>
          </w:rPr>
          <w:t>Toros Üniversitesi Öğrenci Toplulukları</w:t>
        </w:r>
      </w:hyperlink>
    </w:p>
    <w:p w14:paraId="162C1D58" w14:textId="77777777" w:rsidR="000F36C1" w:rsidRPr="008273EE" w:rsidRDefault="00A00FEF" w:rsidP="000F36C1">
      <w:pPr>
        <w:spacing w:after="120" w:line="240" w:lineRule="auto"/>
        <w:rPr>
          <w:color w:val="FF0000"/>
          <w:szCs w:val="24"/>
        </w:rPr>
      </w:pPr>
      <w:hyperlink r:id="rId91" w:history="1">
        <w:r w:rsidR="000F36C1" w:rsidRPr="008273EE">
          <w:rPr>
            <w:rStyle w:val="Kpr"/>
          </w:rPr>
          <w:t>Engelli Öğrenci Birimi</w:t>
        </w:r>
      </w:hyperlink>
    </w:p>
    <w:p w14:paraId="356E7057" w14:textId="77777777" w:rsidR="000F36C1" w:rsidRPr="008273EE" w:rsidRDefault="00A00FEF" w:rsidP="000F36C1">
      <w:pPr>
        <w:spacing w:after="120" w:line="240" w:lineRule="auto"/>
        <w:rPr>
          <w:rStyle w:val="Kpr"/>
        </w:rPr>
      </w:pPr>
      <w:hyperlink r:id="rId92" w:history="1">
        <w:r w:rsidR="000F36C1" w:rsidRPr="008273EE">
          <w:rPr>
            <w:rStyle w:val="Kpr"/>
          </w:rPr>
          <w:t>Sağlık Kültür ve Spor Daire Başkanlığı</w:t>
        </w:r>
      </w:hyperlink>
    </w:p>
    <w:bookmarkStart w:id="75" w:name="_Hlk27746875"/>
    <w:p w14:paraId="68D89C5C" w14:textId="77777777" w:rsidR="000F36C1" w:rsidRDefault="000F36C1" w:rsidP="000F36C1">
      <w:pPr>
        <w:spacing w:after="120" w:line="240" w:lineRule="auto"/>
      </w:pPr>
      <w:r w:rsidRPr="008273EE">
        <w:fldChar w:fldCharType="begin"/>
      </w:r>
      <w:r w:rsidRPr="008273EE">
        <w:instrText xml:space="preserve"> HYPERLINK "https://api.yokak.gov.tr/Storage/toros/2018/ProofFiles/Toros%20Üniversitesi%20Sürekli%20Eğitim,Uygulama%20ve%20Araştırma%20Merkezi%20Yönetmeliği.pdf" </w:instrText>
      </w:r>
      <w:r w:rsidRPr="008273EE">
        <w:fldChar w:fldCharType="separate"/>
      </w:r>
      <w:r w:rsidRPr="008273EE">
        <w:rPr>
          <w:rStyle w:val="Kpr"/>
        </w:rPr>
        <w:t>Toros Üniversitesi Sürekli Eğitim Uygulama ve Araştırma Merkezi Yönetmeliği</w:t>
      </w:r>
      <w:r w:rsidRPr="008273EE">
        <w:fldChar w:fldCharType="end"/>
      </w:r>
      <w:bookmarkEnd w:id="75"/>
    </w:p>
    <w:p w14:paraId="58F35EB2" w14:textId="77777777" w:rsidR="000F36C1" w:rsidRDefault="00A00FEF" w:rsidP="000F36C1">
      <w:pPr>
        <w:spacing w:after="120" w:line="240" w:lineRule="auto"/>
      </w:pPr>
      <w:hyperlink r:id="rId93" w:history="1">
        <w:r w:rsidR="000F36C1" w:rsidRPr="008273EE">
          <w:rPr>
            <w:rStyle w:val="Kpr"/>
          </w:rPr>
          <w:t>Psikolojik Danışma ve Rehberlik Merkezi</w:t>
        </w:r>
      </w:hyperlink>
    </w:p>
    <w:p w14:paraId="0B84B460" w14:textId="487BA9AE" w:rsidR="000F36C1" w:rsidRDefault="00A00FEF" w:rsidP="000F36C1">
      <w:pPr>
        <w:spacing w:after="120" w:line="240" w:lineRule="auto"/>
        <w:rPr>
          <w:rStyle w:val="Kpr"/>
          <w:szCs w:val="24"/>
        </w:rPr>
      </w:pPr>
      <w:hyperlink r:id="rId94" w:history="1">
        <w:r w:rsidR="000F36C1" w:rsidRPr="008273EE">
          <w:rPr>
            <w:rStyle w:val="Kpr"/>
          </w:rPr>
          <w:t>Toros Üniversitesi Öğrenci Danışmanlığı Yönergesi</w:t>
        </w:r>
      </w:hyperlink>
    </w:p>
    <w:p w14:paraId="4B29478F" w14:textId="77777777" w:rsidR="000F36C1" w:rsidRPr="008273EE" w:rsidRDefault="000F36C1" w:rsidP="000F36C1">
      <w:pPr>
        <w:spacing w:after="120" w:line="240" w:lineRule="auto"/>
        <w:rPr>
          <w:rStyle w:val="Kpr"/>
        </w:rPr>
      </w:pPr>
    </w:p>
    <w:p w14:paraId="7651F4D2" w14:textId="6FA71B2C" w:rsidR="00350DC8" w:rsidRDefault="00350DC8" w:rsidP="00350DC8">
      <w:pPr>
        <w:pStyle w:val="Balk3"/>
      </w:pPr>
      <w:bookmarkStart w:id="76" w:name="_Toc97036659"/>
      <w:r w:rsidRPr="00C62410">
        <w:t>B.</w:t>
      </w:r>
      <w:r>
        <w:t>2</w:t>
      </w:r>
      <w:r w:rsidRPr="00C62410">
        <w:t>.</w:t>
      </w:r>
      <w:r>
        <w:t>3</w:t>
      </w:r>
      <w:r w:rsidRPr="00C62410">
        <w:t>. Öğrenci geri bildirimleri</w:t>
      </w:r>
      <w:bookmarkEnd w:id="76"/>
      <w:r w:rsidRPr="00C62410">
        <w:t xml:space="preserve"> </w:t>
      </w:r>
    </w:p>
    <w:p w14:paraId="75B2635F" w14:textId="6AF36AA9" w:rsidR="00373889" w:rsidRPr="00454CF8" w:rsidRDefault="00BF34E6" w:rsidP="00373889">
      <w:pPr>
        <w:rPr>
          <w:color w:val="FF0000"/>
        </w:rPr>
      </w:pPr>
      <w:r>
        <w:tab/>
        <w:t>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w:t>
      </w:r>
      <w:r w:rsidR="00454CF8">
        <w:t>.</w:t>
      </w:r>
    </w:p>
    <w:p w14:paraId="579B1EA8" w14:textId="50845638" w:rsidR="00373889" w:rsidRPr="00454CF8" w:rsidRDefault="00174978" w:rsidP="00373889">
      <w:pPr>
        <w:rPr>
          <w:szCs w:val="24"/>
        </w:rPr>
      </w:pPr>
      <w:r w:rsidRPr="00454CF8">
        <w:rPr>
          <w:szCs w:val="24"/>
        </w:rPr>
        <w:tab/>
      </w:r>
      <w:r w:rsidR="00373889" w:rsidRPr="00454CF8">
        <w:rPr>
          <w:szCs w:val="24"/>
        </w:rPr>
        <w:t xml:space="preserve">Dersin eğitim-öğretim amaçlarına ulaşmasının ölçülmesi ve gözden geçirme faaliyetleri kapsamında </w:t>
      </w:r>
      <w:r w:rsidR="00373889" w:rsidRPr="00454CF8">
        <w:rPr>
          <w:bCs/>
          <w:szCs w:val="24"/>
        </w:rPr>
        <w:t xml:space="preserve">2020-2021 eğitim öğretim yılında birinci sınıflara </w:t>
      </w:r>
      <w:r w:rsidR="00373889" w:rsidRPr="00454CF8">
        <w:rPr>
          <w:szCs w:val="24"/>
        </w:rPr>
        <w:t>"</w:t>
      </w:r>
      <w:hyperlink r:id="rId95" w:history="1">
        <w:r w:rsidR="00373889" w:rsidRPr="00B501A8">
          <w:rPr>
            <w:rStyle w:val="Kpr"/>
            <w:bCs/>
            <w:i/>
            <w:iCs/>
            <w:szCs w:val="24"/>
          </w:rPr>
          <w:t>Ders Değerlendirme Raporu</w:t>
        </w:r>
      </w:hyperlink>
      <w:r w:rsidR="00373889" w:rsidRPr="00454CF8">
        <w:rPr>
          <w:szCs w:val="24"/>
        </w:rPr>
        <w:t>" ve “</w:t>
      </w:r>
      <w:hyperlink r:id="rId96" w:history="1">
        <w:r w:rsidR="00373889" w:rsidRPr="00B501A8">
          <w:rPr>
            <w:rStyle w:val="Kpr"/>
            <w:i/>
            <w:szCs w:val="24"/>
          </w:rPr>
          <w:t>Ders Anket Formu</w:t>
        </w:r>
      </w:hyperlink>
      <w:r w:rsidR="00373889" w:rsidRPr="00454CF8">
        <w:rPr>
          <w:szCs w:val="24"/>
        </w:rPr>
        <w:t>” uygulanmıştır. Ders Anket Formu ve Ders Değerlendirme Raporları 202</w:t>
      </w:r>
      <w:r w:rsidR="00B501A8">
        <w:rPr>
          <w:szCs w:val="24"/>
        </w:rPr>
        <w:t>1</w:t>
      </w:r>
      <w:r w:rsidR="00373889" w:rsidRPr="00454CF8">
        <w:rPr>
          <w:szCs w:val="24"/>
        </w:rPr>
        <w:t>-202</w:t>
      </w:r>
      <w:r w:rsidR="00B501A8">
        <w:rPr>
          <w:szCs w:val="24"/>
        </w:rPr>
        <w:t>1</w:t>
      </w:r>
      <w:r w:rsidR="00373889" w:rsidRPr="00454CF8">
        <w:rPr>
          <w:szCs w:val="24"/>
        </w:rPr>
        <w:t xml:space="preserve"> Eğitim-Öğretim Yılı Güz Yarıyılında da uygulanmakta olup Bahar yarıyılında da uygulanması planlanmıştır. </w:t>
      </w:r>
    </w:p>
    <w:p w14:paraId="524A218F" w14:textId="37AE4A8E" w:rsidR="00373889" w:rsidRDefault="00174978" w:rsidP="00373889">
      <w:pPr>
        <w:rPr>
          <w:szCs w:val="24"/>
        </w:rPr>
      </w:pPr>
      <w:r>
        <w:rPr>
          <w:szCs w:val="24"/>
        </w:rPr>
        <w:lastRenderedPageBreak/>
        <w:tab/>
      </w:r>
      <w:r w:rsidR="00373889" w:rsidRPr="008273EE">
        <w:rPr>
          <w:szCs w:val="24"/>
        </w:rPr>
        <w:t>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yapılması hedeflenmiştir</w:t>
      </w:r>
    </w:p>
    <w:p w14:paraId="00F64B3C" w14:textId="2205BCB8" w:rsidR="00373889" w:rsidRDefault="00174978" w:rsidP="00373889">
      <w:r>
        <w:tab/>
      </w:r>
      <w:r w:rsidR="00373889" w:rsidRPr="008273EE">
        <w:t xml:space="preserve">Her yıl düzenli olarak yukarıda belirtilen ders müfredatlarının güncelleştirilmesinin yanında bölüm bazında müfredatın başarıya ulaşıp ulaşılmadığının izlenmesi ve değerlendirilmesi amacı ile mezunlar, mezun çalıştıran işverenlere yönelik değerlendirme anketleri yapılmaktadır. Diğer taraftan, öğrencilerin ilk kayıt yılından başlamak üzere azami öğrenim sürelerinde mezun olma düzeyleri ve mezuniyet başarı düzeyleri ile mezun öğrencilerin istihdam oranları izlenerek değerlendirmeler yapılmaktadır.  </w:t>
      </w:r>
    </w:p>
    <w:p w14:paraId="03B0FFF0" w14:textId="2AFDE5A6" w:rsidR="00373889" w:rsidRDefault="007C6944" w:rsidP="00373889">
      <w:bookmarkStart w:id="77" w:name="_Hlk29560545"/>
      <w:r>
        <w:tab/>
      </w:r>
      <w:r w:rsidR="00373889" w:rsidRPr="008273EE">
        <w:t xml:space="preserve">Değerlendirme sonuçları Toros Üniversitesi Kalite Koordinatörlüğü’ne bağlı Eğitim-Öğretim alt komisyonunda </w:t>
      </w:r>
      <w:bookmarkEnd w:id="77"/>
      <w:r w:rsidR="00373889" w:rsidRPr="008273EE">
        <w:t>görüşülmekte, tartışılmakta ve programın güncelleştirilmesi ve iyileştirilmesi için kullanılmaktadır. 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38574413" w14:textId="0136B657" w:rsidR="00373889" w:rsidRDefault="007C6944" w:rsidP="00373889">
      <w:pPr>
        <w:rPr>
          <w:szCs w:val="24"/>
        </w:rPr>
      </w:pPr>
      <w:r>
        <w:rPr>
          <w:szCs w:val="24"/>
        </w:rPr>
        <w:tab/>
      </w:r>
      <w:r w:rsidR="00373889" w:rsidRPr="008273EE">
        <w:rPr>
          <w:szCs w:val="24"/>
        </w:rPr>
        <w:t xml:space="preserve">Program yeterliliklerine ulaşılmadığının tespiti halinde bölüm başkanı, </w:t>
      </w:r>
      <w:bookmarkStart w:id="78" w:name="_Hlk29560833"/>
      <w:r w:rsidR="00373889" w:rsidRPr="008273EE">
        <w:rPr>
          <w:szCs w:val="24"/>
        </w:rPr>
        <w:t xml:space="preserve">sorumlu öğretim üyesi ve dekan tarafından gerekli iyileştirmelerin </w:t>
      </w:r>
      <w:bookmarkEnd w:id="78"/>
      <w:r w:rsidR="00373889" w:rsidRPr="008273EE">
        <w:rPr>
          <w:szCs w:val="24"/>
        </w:rPr>
        <w:t xml:space="preserve">yapılması sağlanmaktadır. </w:t>
      </w:r>
    </w:p>
    <w:p w14:paraId="06DB607C" w14:textId="38FDF1EC" w:rsidR="00373889" w:rsidRDefault="007C6944" w:rsidP="00373889">
      <w:pPr>
        <w:rPr>
          <w:szCs w:val="24"/>
        </w:rPr>
      </w:pPr>
      <w:r>
        <w:rPr>
          <w:szCs w:val="24"/>
        </w:rPr>
        <w:tab/>
      </w:r>
      <w:r w:rsidR="00373889" w:rsidRPr="008273EE">
        <w:rPr>
          <w:szCs w:val="24"/>
        </w:rPr>
        <w:t xml:space="preserve">Yapılan iyileştirmeler ve değişiklikler ders programlarına yansıtılarak web sayfamızda </w:t>
      </w:r>
      <w:hyperlink r:id="rId97" w:history="1">
        <w:r w:rsidR="00373889" w:rsidRPr="008273EE">
          <w:rPr>
            <w:rStyle w:val="Kpr"/>
            <w:bCs/>
          </w:rPr>
          <w:t>Bologna Bilgi Paketi'nde</w:t>
        </w:r>
      </w:hyperlink>
      <w:r w:rsidR="00373889" w:rsidRPr="008273EE">
        <w:rPr>
          <w:szCs w:val="24"/>
        </w:rPr>
        <w:t xml:space="preserve"> yayınlanarak tüm paydaşlar bilgilendirilmektedir.</w:t>
      </w:r>
    </w:p>
    <w:p w14:paraId="7337F114" w14:textId="45733DE3" w:rsidR="00BA162F" w:rsidRPr="00FC5809" w:rsidRDefault="00373889" w:rsidP="00702C32">
      <w:pPr>
        <w:ind w:firstLine="720"/>
      </w:pPr>
      <w:r w:rsidRPr="008273EE">
        <w:rPr>
          <w:szCs w:val="24"/>
        </w:rPr>
        <w:t>Birimde programların tercih edilme oranları iç kayıt sistemleri ile izlenmekte, uygun önlemlerle iyileştirmeler ve tanıtım etkinlikleri yapılmaktadır. Akredite edilmiş bölüm bulunmamakta olup tüm bölümlerden akreditasyon için çalışma başlatmaları istenilmiş ve bölümlerde çalışmalara başlanmıştır.</w:t>
      </w:r>
      <w:r w:rsidR="008D4535">
        <w:rPr>
          <w:szCs w:val="24"/>
        </w:rPr>
        <w:t xml:space="preserve"> </w:t>
      </w:r>
      <w:r w:rsidR="008D4535" w:rsidRPr="00FC5809">
        <w:t xml:space="preserve">Akreditasyonla ilgili </w:t>
      </w:r>
      <w:r w:rsidR="005F6610">
        <w:t xml:space="preserve">2022-2026 </w:t>
      </w:r>
      <w:r w:rsidR="008D4535" w:rsidRPr="00FC5809">
        <w:t>hedefler</w:t>
      </w:r>
      <w:r w:rsidR="005F6610">
        <w:t>i</w:t>
      </w:r>
      <w:r w:rsidR="008D4535" w:rsidRPr="00FC5809">
        <w:t xml:space="preserve"> alttaki tabloda verilmiştir</w:t>
      </w:r>
      <w:r w:rsidR="005A762F">
        <w:t>.</w:t>
      </w:r>
    </w:p>
    <w:p w14:paraId="7D7BA827" w14:textId="179D26FA" w:rsidR="008D4535" w:rsidRPr="00E30924" w:rsidRDefault="008D4535" w:rsidP="008D4535">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8</w:t>
      </w:r>
      <w:r w:rsidRPr="00E30924">
        <w:rPr>
          <w:sz w:val="20"/>
          <w:szCs w:val="20"/>
        </w:rPr>
        <w:fldChar w:fldCharType="end"/>
      </w:r>
      <w:r w:rsidRPr="00E30924">
        <w:rPr>
          <w:sz w:val="20"/>
          <w:szCs w:val="20"/>
        </w:rPr>
        <w:t xml:space="preserve"> Hedef 1.3 Fakültenin Akreditasyon İçin Uygun Hale Gelmesi Performans göstergeleri</w:t>
      </w:r>
    </w:p>
    <w:tbl>
      <w:tblPr>
        <w:tblStyle w:val="TabloKlavuzu"/>
        <w:tblW w:w="5000" w:type="pct"/>
        <w:tblInd w:w="0" w:type="dxa"/>
        <w:tblLook w:val="04A0" w:firstRow="1" w:lastRow="0" w:firstColumn="1" w:lastColumn="0" w:noHBand="0" w:noVBand="1"/>
      </w:tblPr>
      <w:tblGrid>
        <w:gridCol w:w="1129"/>
        <w:gridCol w:w="5670"/>
        <w:gridCol w:w="1276"/>
        <w:gridCol w:w="1321"/>
      </w:tblGrid>
      <w:tr w:rsidR="00EB0228" w:rsidRPr="00045C17" w14:paraId="6E77287A" w14:textId="77777777" w:rsidTr="00BF34E6">
        <w:trPr>
          <w:trHeight w:val="550"/>
        </w:trPr>
        <w:tc>
          <w:tcPr>
            <w:tcW w:w="601" w:type="pct"/>
            <w:vAlign w:val="center"/>
          </w:tcPr>
          <w:p w14:paraId="29D25D1D" w14:textId="77777777" w:rsidR="00EB0228" w:rsidRPr="00045C17" w:rsidRDefault="00EB0228" w:rsidP="00BF34E6">
            <w:pPr>
              <w:spacing w:line="259" w:lineRule="auto"/>
              <w:jc w:val="left"/>
              <w:rPr>
                <w:b/>
                <w:bCs/>
                <w:sz w:val="20"/>
                <w:szCs w:val="20"/>
              </w:rPr>
            </w:pPr>
            <w:r w:rsidRPr="00045C17">
              <w:rPr>
                <w:b/>
                <w:bCs/>
                <w:sz w:val="20"/>
                <w:szCs w:val="20"/>
              </w:rPr>
              <w:t>HEDEF-1.3</w:t>
            </w:r>
          </w:p>
        </w:tc>
        <w:tc>
          <w:tcPr>
            <w:tcW w:w="3017" w:type="pct"/>
            <w:vAlign w:val="center"/>
          </w:tcPr>
          <w:p w14:paraId="064AEB1E" w14:textId="77777777" w:rsidR="00EB0228" w:rsidRPr="000857C4" w:rsidRDefault="00EB0228" w:rsidP="00BF34E6">
            <w:pPr>
              <w:pStyle w:val="Default"/>
              <w:rPr>
                <w:b/>
                <w:bCs/>
                <w:sz w:val="20"/>
                <w:szCs w:val="20"/>
                <w:lang w:val="tr-TR"/>
              </w:rPr>
            </w:pPr>
            <w:r w:rsidRPr="000857C4">
              <w:rPr>
                <w:b/>
                <w:bCs/>
                <w:sz w:val="20"/>
                <w:szCs w:val="20"/>
                <w:lang w:val="tr-TR"/>
              </w:rPr>
              <w:t xml:space="preserve">Fakültenin Akreditasyon İçin Uygun Hale Gelmesi </w:t>
            </w:r>
          </w:p>
        </w:tc>
        <w:tc>
          <w:tcPr>
            <w:tcW w:w="679" w:type="pct"/>
            <w:vAlign w:val="center"/>
          </w:tcPr>
          <w:p w14:paraId="4A238696" w14:textId="77777777" w:rsidR="00EB0228" w:rsidRPr="00C27F0F" w:rsidRDefault="00EB0228" w:rsidP="00BF34E6">
            <w:pPr>
              <w:spacing w:line="259" w:lineRule="auto"/>
              <w:jc w:val="center"/>
              <w:rPr>
                <w:sz w:val="20"/>
                <w:szCs w:val="20"/>
              </w:rPr>
            </w:pPr>
            <w:r w:rsidRPr="00C27F0F">
              <w:rPr>
                <w:sz w:val="20"/>
                <w:szCs w:val="20"/>
              </w:rPr>
              <w:t>2021</w:t>
            </w:r>
          </w:p>
          <w:p w14:paraId="032A9F9D" w14:textId="4FEEF751" w:rsidR="00EB0228" w:rsidRPr="00045C17" w:rsidRDefault="00EB0228" w:rsidP="00BF34E6">
            <w:pPr>
              <w:spacing w:line="259" w:lineRule="auto"/>
              <w:jc w:val="center"/>
              <w:rPr>
                <w:b/>
                <w:bCs/>
                <w:color w:val="FF0000"/>
                <w:sz w:val="20"/>
                <w:szCs w:val="20"/>
              </w:rPr>
            </w:pPr>
            <w:r w:rsidRPr="00C27F0F">
              <w:rPr>
                <w:sz w:val="20"/>
                <w:szCs w:val="20"/>
              </w:rPr>
              <w:t>Gerçekleşen</w:t>
            </w:r>
          </w:p>
        </w:tc>
        <w:tc>
          <w:tcPr>
            <w:tcW w:w="703" w:type="pct"/>
            <w:vAlign w:val="center"/>
          </w:tcPr>
          <w:p w14:paraId="153A08FA" w14:textId="34DC21AF" w:rsidR="00EB0228" w:rsidRPr="00045C17" w:rsidRDefault="00EB0228" w:rsidP="00BF34E6">
            <w:pPr>
              <w:keepNext/>
              <w:spacing w:line="259" w:lineRule="auto"/>
              <w:jc w:val="center"/>
              <w:rPr>
                <w:b/>
                <w:bCs/>
                <w:color w:val="FF0000"/>
                <w:sz w:val="20"/>
                <w:szCs w:val="20"/>
              </w:rPr>
            </w:pPr>
            <w:r w:rsidRPr="00C27F0F">
              <w:rPr>
                <w:sz w:val="20"/>
                <w:szCs w:val="20"/>
              </w:rPr>
              <w:t>2022</w:t>
            </w:r>
            <w:r w:rsidR="00822B03">
              <w:rPr>
                <w:sz w:val="20"/>
                <w:szCs w:val="20"/>
              </w:rPr>
              <w:t>-2026</w:t>
            </w:r>
            <w:r w:rsidRPr="00C27F0F">
              <w:rPr>
                <w:sz w:val="20"/>
                <w:szCs w:val="20"/>
              </w:rPr>
              <w:t xml:space="preserve"> Hedef</w:t>
            </w:r>
          </w:p>
        </w:tc>
      </w:tr>
      <w:tr w:rsidR="00E9113C" w:rsidRPr="00E9113C" w14:paraId="6962120B" w14:textId="77777777" w:rsidTr="00BF34E6">
        <w:trPr>
          <w:trHeight w:val="550"/>
        </w:trPr>
        <w:tc>
          <w:tcPr>
            <w:tcW w:w="601" w:type="pct"/>
            <w:vAlign w:val="center"/>
          </w:tcPr>
          <w:p w14:paraId="6C58B000" w14:textId="77777777" w:rsidR="00EB0228" w:rsidRPr="00E9113C" w:rsidRDefault="00EB0228" w:rsidP="00BF34E6">
            <w:pPr>
              <w:spacing w:line="259" w:lineRule="auto"/>
              <w:jc w:val="left"/>
              <w:rPr>
                <w:sz w:val="20"/>
                <w:szCs w:val="20"/>
              </w:rPr>
            </w:pPr>
            <w:r w:rsidRPr="00E9113C">
              <w:rPr>
                <w:sz w:val="20"/>
                <w:szCs w:val="20"/>
              </w:rPr>
              <w:t>PG-1.3.1</w:t>
            </w:r>
          </w:p>
        </w:tc>
        <w:tc>
          <w:tcPr>
            <w:tcW w:w="3017" w:type="pct"/>
            <w:vAlign w:val="center"/>
          </w:tcPr>
          <w:p w14:paraId="2164EE8E" w14:textId="77777777" w:rsidR="00EB0228" w:rsidRPr="00E9113C" w:rsidRDefault="00EB0228" w:rsidP="00BF34E6">
            <w:pPr>
              <w:pStyle w:val="Default"/>
              <w:rPr>
                <w:color w:val="auto"/>
                <w:sz w:val="20"/>
                <w:szCs w:val="20"/>
                <w:lang w:val="tr-TR"/>
              </w:rPr>
            </w:pPr>
            <w:r w:rsidRPr="00E9113C">
              <w:rPr>
                <w:color w:val="auto"/>
                <w:sz w:val="20"/>
                <w:szCs w:val="20"/>
                <w:lang w:val="tr-TR"/>
              </w:rPr>
              <w:t>YKS Yükseköğretim Programları ve Kontenjanları Kılavuzunda akredite olduğu belirtilen lisans programı sayısı</w:t>
            </w:r>
          </w:p>
        </w:tc>
        <w:tc>
          <w:tcPr>
            <w:tcW w:w="679" w:type="pct"/>
            <w:vAlign w:val="center"/>
          </w:tcPr>
          <w:p w14:paraId="38208F7C" w14:textId="77777777" w:rsidR="00EB0228" w:rsidRPr="00E9113C" w:rsidRDefault="00EB0228" w:rsidP="00BF34E6">
            <w:pPr>
              <w:spacing w:line="259" w:lineRule="auto"/>
              <w:jc w:val="center"/>
              <w:rPr>
                <w:sz w:val="20"/>
                <w:szCs w:val="20"/>
              </w:rPr>
            </w:pPr>
            <w:r w:rsidRPr="00E9113C">
              <w:rPr>
                <w:sz w:val="20"/>
                <w:szCs w:val="20"/>
              </w:rPr>
              <w:t>0</w:t>
            </w:r>
          </w:p>
        </w:tc>
        <w:tc>
          <w:tcPr>
            <w:tcW w:w="703" w:type="pct"/>
            <w:vAlign w:val="center"/>
          </w:tcPr>
          <w:p w14:paraId="542D4FFA" w14:textId="46A3F914" w:rsidR="00EB0228" w:rsidRPr="00E9113C" w:rsidRDefault="00822B03" w:rsidP="00BF34E6">
            <w:pPr>
              <w:keepNext/>
              <w:spacing w:line="259" w:lineRule="auto"/>
              <w:jc w:val="center"/>
              <w:rPr>
                <w:sz w:val="20"/>
                <w:szCs w:val="20"/>
              </w:rPr>
            </w:pPr>
            <w:r w:rsidRPr="00E9113C">
              <w:rPr>
                <w:sz w:val="20"/>
                <w:szCs w:val="20"/>
              </w:rPr>
              <w:t>4</w:t>
            </w:r>
          </w:p>
        </w:tc>
      </w:tr>
      <w:tr w:rsidR="00E9113C" w:rsidRPr="00E9113C" w14:paraId="08A00C65" w14:textId="77777777" w:rsidTr="00BF34E6">
        <w:trPr>
          <w:trHeight w:val="550"/>
        </w:trPr>
        <w:tc>
          <w:tcPr>
            <w:tcW w:w="601" w:type="pct"/>
            <w:vAlign w:val="center"/>
          </w:tcPr>
          <w:p w14:paraId="725B233C" w14:textId="77777777" w:rsidR="00EB0228" w:rsidRPr="00E9113C" w:rsidRDefault="00EB0228" w:rsidP="00BF34E6">
            <w:pPr>
              <w:spacing w:line="259" w:lineRule="auto"/>
              <w:jc w:val="left"/>
              <w:rPr>
                <w:sz w:val="20"/>
                <w:szCs w:val="20"/>
              </w:rPr>
            </w:pPr>
            <w:r w:rsidRPr="00E9113C">
              <w:rPr>
                <w:sz w:val="20"/>
                <w:szCs w:val="20"/>
              </w:rPr>
              <w:t>PG-1.3.2</w:t>
            </w:r>
          </w:p>
        </w:tc>
        <w:tc>
          <w:tcPr>
            <w:tcW w:w="3017" w:type="pct"/>
            <w:vAlign w:val="center"/>
          </w:tcPr>
          <w:p w14:paraId="2D639C93" w14:textId="77777777" w:rsidR="00EB0228" w:rsidRPr="00E9113C" w:rsidRDefault="00EB0228" w:rsidP="00BF34E6">
            <w:pPr>
              <w:pStyle w:val="Default"/>
              <w:rPr>
                <w:color w:val="auto"/>
                <w:sz w:val="20"/>
                <w:szCs w:val="20"/>
                <w:lang w:val="tr-TR"/>
              </w:rPr>
            </w:pPr>
            <w:r w:rsidRPr="00E9113C">
              <w:rPr>
                <w:color w:val="auto"/>
                <w:sz w:val="20"/>
                <w:szCs w:val="20"/>
                <w:lang w:val="tr-TR"/>
              </w:rPr>
              <w:t>Akran değerlendirilmesi yapılan program sayısı (Akredite olmayan Programlar Arasında)</w:t>
            </w:r>
          </w:p>
        </w:tc>
        <w:tc>
          <w:tcPr>
            <w:tcW w:w="679" w:type="pct"/>
            <w:vAlign w:val="center"/>
          </w:tcPr>
          <w:p w14:paraId="617A7CE8" w14:textId="77777777" w:rsidR="00EB0228" w:rsidRPr="00E9113C" w:rsidRDefault="00EB0228" w:rsidP="00BF34E6">
            <w:pPr>
              <w:spacing w:line="259" w:lineRule="auto"/>
              <w:jc w:val="center"/>
              <w:rPr>
                <w:sz w:val="20"/>
                <w:szCs w:val="20"/>
              </w:rPr>
            </w:pPr>
            <w:r w:rsidRPr="00E9113C">
              <w:rPr>
                <w:sz w:val="20"/>
                <w:szCs w:val="20"/>
              </w:rPr>
              <w:t>-</w:t>
            </w:r>
          </w:p>
        </w:tc>
        <w:tc>
          <w:tcPr>
            <w:tcW w:w="703" w:type="pct"/>
            <w:vAlign w:val="center"/>
          </w:tcPr>
          <w:p w14:paraId="3316B164" w14:textId="192B95FF" w:rsidR="00EB0228" w:rsidRPr="00E9113C" w:rsidRDefault="00822B03" w:rsidP="00BF34E6">
            <w:pPr>
              <w:keepNext/>
              <w:spacing w:line="259" w:lineRule="auto"/>
              <w:jc w:val="center"/>
              <w:rPr>
                <w:sz w:val="20"/>
                <w:szCs w:val="20"/>
              </w:rPr>
            </w:pPr>
            <w:r w:rsidRPr="00E9113C">
              <w:rPr>
                <w:sz w:val="20"/>
                <w:szCs w:val="20"/>
              </w:rPr>
              <w:t>4</w:t>
            </w:r>
          </w:p>
        </w:tc>
      </w:tr>
      <w:tr w:rsidR="00E9113C" w:rsidRPr="00E9113C" w14:paraId="3A83EE04" w14:textId="77777777" w:rsidTr="00BF34E6">
        <w:trPr>
          <w:trHeight w:val="550"/>
        </w:trPr>
        <w:tc>
          <w:tcPr>
            <w:tcW w:w="601" w:type="pct"/>
            <w:vAlign w:val="center"/>
          </w:tcPr>
          <w:p w14:paraId="7F08219B" w14:textId="77777777" w:rsidR="00EB0228" w:rsidRPr="00E9113C" w:rsidRDefault="00EB0228" w:rsidP="00BF34E6">
            <w:pPr>
              <w:spacing w:line="259" w:lineRule="auto"/>
              <w:jc w:val="left"/>
              <w:rPr>
                <w:sz w:val="20"/>
                <w:szCs w:val="20"/>
              </w:rPr>
            </w:pPr>
            <w:r w:rsidRPr="00E9113C">
              <w:rPr>
                <w:sz w:val="20"/>
                <w:szCs w:val="20"/>
              </w:rPr>
              <w:t>PG-1.3.3</w:t>
            </w:r>
          </w:p>
        </w:tc>
        <w:tc>
          <w:tcPr>
            <w:tcW w:w="3017" w:type="pct"/>
            <w:vAlign w:val="center"/>
          </w:tcPr>
          <w:p w14:paraId="75FE29DF" w14:textId="77777777" w:rsidR="00EB0228" w:rsidRPr="00E9113C" w:rsidRDefault="00EB0228" w:rsidP="00BF34E6">
            <w:pPr>
              <w:pStyle w:val="Default"/>
              <w:rPr>
                <w:color w:val="auto"/>
                <w:sz w:val="20"/>
                <w:szCs w:val="20"/>
                <w:lang w:val="tr-TR"/>
              </w:rPr>
            </w:pPr>
            <w:r w:rsidRPr="00E9113C">
              <w:rPr>
                <w:color w:val="auto"/>
                <w:sz w:val="20"/>
                <w:szCs w:val="20"/>
                <w:lang w:val="tr-TR"/>
              </w:rPr>
              <w:t>Akredite etilmiş test/analiz laboratuvar sayısı</w:t>
            </w:r>
          </w:p>
        </w:tc>
        <w:tc>
          <w:tcPr>
            <w:tcW w:w="679" w:type="pct"/>
            <w:vAlign w:val="center"/>
          </w:tcPr>
          <w:p w14:paraId="329945E0" w14:textId="77777777" w:rsidR="00EB0228" w:rsidRPr="00E9113C" w:rsidRDefault="00EB0228" w:rsidP="00BF34E6">
            <w:pPr>
              <w:spacing w:line="259" w:lineRule="auto"/>
              <w:jc w:val="center"/>
              <w:rPr>
                <w:sz w:val="20"/>
                <w:szCs w:val="20"/>
              </w:rPr>
            </w:pPr>
            <w:r w:rsidRPr="00E9113C">
              <w:rPr>
                <w:sz w:val="20"/>
                <w:szCs w:val="20"/>
              </w:rPr>
              <w:t>-</w:t>
            </w:r>
          </w:p>
        </w:tc>
        <w:tc>
          <w:tcPr>
            <w:tcW w:w="703" w:type="pct"/>
            <w:vAlign w:val="center"/>
          </w:tcPr>
          <w:p w14:paraId="3D1A7193" w14:textId="295F485C" w:rsidR="00EB0228" w:rsidRPr="00E9113C" w:rsidRDefault="00822B03" w:rsidP="00BF34E6">
            <w:pPr>
              <w:keepNext/>
              <w:spacing w:line="259" w:lineRule="auto"/>
              <w:jc w:val="center"/>
              <w:rPr>
                <w:sz w:val="20"/>
                <w:szCs w:val="20"/>
              </w:rPr>
            </w:pPr>
            <w:r w:rsidRPr="00E9113C">
              <w:rPr>
                <w:sz w:val="20"/>
                <w:szCs w:val="20"/>
              </w:rPr>
              <w:t>2</w:t>
            </w:r>
          </w:p>
        </w:tc>
      </w:tr>
    </w:tbl>
    <w:p w14:paraId="310CC5AD" w14:textId="16B81048" w:rsidR="005A762F" w:rsidRDefault="00CD5420" w:rsidP="00CD5420">
      <w:pPr>
        <w:spacing w:before="240"/>
      </w:pPr>
      <w:r>
        <w:tab/>
      </w:r>
      <w:r w:rsidR="005A762F">
        <w:t xml:space="preserve">Stratejik plan Hedef 1.3 </w:t>
      </w:r>
      <w:r w:rsidR="005A762F" w:rsidRPr="005A762F">
        <w:t xml:space="preserve">Fakültenin Akreditasyon İçin Uygun Hale Gelmesi </w:t>
      </w:r>
      <w:r w:rsidR="005A762F">
        <w:t xml:space="preserve">ilgili performans göstergeleri yukarıdaki tabloda verilmiştir. 2026 yılı sonunda </w:t>
      </w:r>
      <w:r w:rsidR="005A762F" w:rsidRPr="00666EED">
        <w:rPr>
          <w:i/>
          <w:iCs/>
        </w:rPr>
        <w:t>YKS Yükseköğretim Programları ve Kontenjanları Kılavuzunda akredite olduğu belirtilen lisans programı sayısı 4</w:t>
      </w:r>
      <w:r w:rsidR="005A762F">
        <w:t xml:space="preserve">, </w:t>
      </w:r>
      <w:r w:rsidR="005A762F" w:rsidRPr="003A7B7A">
        <w:rPr>
          <w:i/>
          <w:iCs/>
        </w:rPr>
        <w:lastRenderedPageBreak/>
        <w:t>Akran değerlendirilmesi yapılan program sayısı</w:t>
      </w:r>
      <w:r w:rsidR="005A762F">
        <w:t xml:space="preserve"> 4 ve </w:t>
      </w:r>
      <w:r w:rsidR="005A762F" w:rsidRPr="0025646E">
        <w:rPr>
          <w:i/>
          <w:iCs/>
        </w:rPr>
        <w:t>Akredite etilmiş test/analiz laboratuvar sayısı</w:t>
      </w:r>
      <w:r w:rsidR="005A762F">
        <w:t xml:space="preserve"> 2 olarak belirlen</w:t>
      </w:r>
      <w:r w:rsidR="0025646E">
        <w:t>m</w:t>
      </w:r>
      <w:r w:rsidR="005A762F">
        <w:t>iştir.</w:t>
      </w:r>
    </w:p>
    <w:p w14:paraId="2E554CE2" w14:textId="3F740160" w:rsidR="002B2284" w:rsidRPr="007D094B" w:rsidRDefault="002B2284" w:rsidP="00CD5420">
      <w:pPr>
        <w:spacing w:before="240"/>
      </w:pPr>
      <w:r>
        <w:t>Mühendislik Fakültesi 2022-2026 Stratejik Planı</w:t>
      </w:r>
      <w:r w:rsidR="007D094B">
        <w:t>nda</w:t>
      </w:r>
      <w:r>
        <w:t xml:space="preserve"> Hedef 3.10. kapsamında </w:t>
      </w:r>
      <w:r w:rsidR="007D094B" w:rsidRPr="007D094B">
        <w:rPr>
          <w:i/>
          <w:iCs/>
        </w:rPr>
        <w:t>“</w:t>
      </w:r>
      <w:r w:rsidRPr="007D094B">
        <w:rPr>
          <w:i/>
          <w:iCs/>
        </w:rPr>
        <w:t>Öğrencilerin Kayıtlı Oldukları Programdan Memnuniyet Oranının Arttırılması</w:t>
      </w:r>
      <w:r w:rsidR="007D094B" w:rsidRPr="007D094B">
        <w:rPr>
          <w:i/>
          <w:iCs/>
        </w:rPr>
        <w:t xml:space="preserve"> </w:t>
      </w:r>
      <w:r w:rsidR="00BE1177" w:rsidRPr="007D094B">
        <w:rPr>
          <w:i/>
          <w:iCs/>
        </w:rPr>
        <w:t>“</w:t>
      </w:r>
      <w:r w:rsidR="00BE1177">
        <w:rPr>
          <w:i/>
          <w:iCs/>
        </w:rPr>
        <w:t xml:space="preserve"> </w:t>
      </w:r>
      <w:r w:rsidR="00BE1177">
        <w:t>belirlenmiş</w:t>
      </w:r>
      <w:r w:rsidR="007D094B">
        <w:t xml:space="preserve"> olup 2022 yılı için hedef  %75 olarak belirlenmiştir.</w:t>
      </w:r>
    </w:p>
    <w:p w14:paraId="7675ED85" w14:textId="661685AC" w:rsidR="002B2284" w:rsidRPr="00E30924" w:rsidRDefault="002B2284" w:rsidP="002B2284">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9</w:t>
      </w:r>
      <w:r w:rsidRPr="00E30924">
        <w:rPr>
          <w:sz w:val="20"/>
          <w:szCs w:val="20"/>
        </w:rPr>
        <w:fldChar w:fldCharType="end"/>
      </w:r>
      <w:r w:rsidRPr="00E30924">
        <w:rPr>
          <w:sz w:val="20"/>
          <w:szCs w:val="20"/>
        </w:rPr>
        <w:t xml:space="preserve"> Öğrencilerin Kayıtlı Oldukları Programdan Memnuniyet Oranının Arttırılması</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454CF8" w:rsidRPr="00C27F0F" w14:paraId="18C0D89F" w14:textId="77777777" w:rsidTr="00EC3D31">
        <w:trPr>
          <w:trHeight w:val="569"/>
        </w:trPr>
        <w:tc>
          <w:tcPr>
            <w:tcW w:w="601" w:type="pct"/>
          </w:tcPr>
          <w:p w14:paraId="43E3A2DB" w14:textId="77777777" w:rsidR="00454CF8" w:rsidRPr="00C27F0F" w:rsidRDefault="00454CF8" w:rsidP="00EC3D31">
            <w:pPr>
              <w:spacing w:line="259" w:lineRule="auto"/>
              <w:jc w:val="left"/>
              <w:rPr>
                <w:b/>
                <w:bCs/>
                <w:sz w:val="20"/>
                <w:szCs w:val="20"/>
              </w:rPr>
            </w:pPr>
            <w:r w:rsidRPr="00C27F0F">
              <w:rPr>
                <w:b/>
                <w:bCs/>
                <w:sz w:val="20"/>
                <w:szCs w:val="20"/>
              </w:rPr>
              <w:t>HEDEF-3.10</w:t>
            </w:r>
          </w:p>
        </w:tc>
        <w:tc>
          <w:tcPr>
            <w:tcW w:w="3265" w:type="pct"/>
          </w:tcPr>
          <w:p w14:paraId="0EEB9596" w14:textId="77777777" w:rsidR="00454CF8" w:rsidRPr="00C27F0F" w:rsidRDefault="00454CF8" w:rsidP="00EC3D31">
            <w:pPr>
              <w:pStyle w:val="Default"/>
              <w:rPr>
                <w:b/>
                <w:bCs/>
                <w:color w:val="auto"/>
                <w:sz w:val="20"/>
                <w:szCs w:val="20"/>
                <w:lang w:val="tr-TR"/>
              </w:rPr>
            </w:pPr>
            <w:r w:rsidRPr="00C27F0F">
              <w:rPr>
                <w:b/>
                <w:bCs/>
                <w:sz w:val="20"/>
                <w:szCs w:val="20"/>
                <w:lang w:val="tr-TR"/>
              </w:rPr>
              <w:t xml:space="preserve">Öğrencilerin Kayıtlı Oldukları Programdan Memnuniyet Oranının Arttırılması </w:t>
            </w:r>
          </w:p>
        </w:tc>
        <w:tc>
          <w:tcPr>
            <w:tcW w:w="720" w:type="pct"/>
          </w:tcPr>
          <w:p w14:paraId="7ED64FCA" w14:textId="77777777" w:rsidR="00454CF8" w:rsidRPr="00C27F0F" w:rsidRDefault="00454CF8" w:rsidP="00EC3D31">
            <w:pPr>
              <w:spacing w:line="259" w:lineRule="auto"/>
              <w:jc w:val="center"/>
              <w:rPr>
                <w:sz w:val="20"/>
                <w:szCs w:val="20"/>
              </w:rPr>
            </w:pPr>
            <w:r w:rsidRPr="00C27F0F">
              <w:rPr>
                <w:sz w:val="20"/>
                <w:szCs w:val="20"/>
              </w:rPr>
              <w:t>2021</w:t>
            </w:r>
          </w:p>
          <w:p w14:paraId="7EBFF057" w14:textId="77777777" w:rsidR="00454CF8" w:rsidRPr="00C27F0F" w:rsidRDefault="00454CF8" w:rsidP="00EC3D31">
            <w:pPr>
              <w:spacing w:line="259" w:lineRule="auto"/>
              <w:jc w:val="center"/>
              <w:rPr>
                <w:b/>
                <w:bCs/>
                <w:sz w:val="20"/>
                <w:szCs w:val="20"/>
              </w:rPr>
            </w:pPr>
            <w:r w:rsidRPr="00C27F0F">
              <w:rPr>
                <w:sz w:val="20"/>
                <w:szCs w:val="20"/>
              </w:rPr>
              <w:t>Gerçekleşen</w:t>
            </w:r>
          </w:p>
        </w:tc>
        <w:tc>
          <w:tcPr>
            <w:tcW w:w="414" w:type="pct"/>
          </w:tcPr>
          <w:p w14:paraId="24743278" w14:textId="77777777" w:rsidR="00454CF8" w:rsidRPr="00C27F0F" w:rsidRDefault="00454CF8" w:rsidP="00EC3D31">
            <w:pPr>
              <w:keepNext/>
              <w:spacing w:line="259" w:lineRule="auto"/>
              <w:jc w:val="center"/>
              <w:rPr>
                <w:b/>
                <w:bCs/>
                <w:sz w:val="20"/>
                <w:szCs w:val="20"/>
              </w:rPr>
            </w:pPr>
            <w:r w:rsidRPr="00C27F0F">
              <w:rPr>
                <w:sz w:val="20"/>
                <w:szCs w:val="20"/>
              </w:rPr>
              <w:t>2022 Hedef</w:t>
            </w:r>
          </w:p>
        </w:tc>
      </w:tr>
      <w:tr w:rsidR="00454CF8" w:rsidRPr="00C27F0F" w14:paraId="5124913B" w14:textId="77777777" w:rsidTr="00EC3D31">
        <w:trPr>
          <w:trHeight w:val="285"/>
        </w:trPr>
        <w:tc>
          <w:tcPr>
            <w:tcW w:w="601" w:type="pct"/>
          </w:tcPr>
          <w:p w14:paraId="394319FD" w14:textId="77777777" w:rsidR="00454CF8" w:rsidRPr="00C27F0F" w:rsidRDefault="00454CF8" w:rsidP="00EC3D31">
            <w:pPr>
              <w:spacing w:line="259" w:lineRule="auto"/>
              <w:jc w:val="left"/>
              <w:rPr>
                <w:color w:val="000000"/>
                <w:sz w:val="20"/>
                <w:szCs w:val="20"/>
              </w:rPr>
            </w:pPr>
            <w:r w:rsidRPr="00C27F0F">
              <w:rPr>
                <w:sz w:val="20"/>
                <w:szCs w:val="20"/>
              </w:rPr>
              <w:t>PG-3.10.1</w:t>
            </w:r>
          </w:p>
        </w:tc>
        <w:tc>
          <w:tcPr>
            <w:tcW w:w="3265" w:type="pct"/>
          </w:tcPr>
          <w:p w14:paraId="5E48CAA9" w14:textId="77777777" w:rsidR="00454CF8" w:rsidRPr="00C27F0F" w:rsidRDefault="00454CF8" w:rsidP="00EC3D31">
            <w:pPr>
              <w:pStyle w:val="Default"/>
              <w:rPr>
                <w:sz w:val="20"/>
                <w:szCs w:val="20"/>
                <w:lang w:val="tr-TR"/>
              </w:rPr>
            </w:pPr>
            <w:r w:rsidRPr="00C27F0F">
              <w:rPr>
                <w:sz w:val="20"/>
                <w:szCs w:val="20"/>
                <w:lang w:val="tr-TR"/>
              </w:rPr>
              <w:t xml:space="preserve">Öğrencilerin Kayıtlı Oldukları Programdan Memnuniyet Oranı (% Olarak) </w:t>
            </w:r>
          </w:p>
        </w:tc>
        <w:tc>
          <w:tcPr>
            <w:tcW w:w="720" w:type="pct"/>
          </w:tcPr>
          <w:p w14:paraId="2993A7BD" w14:textId="77777777" w:rsidR="00454CF8" w:rsidRPr="00C27F0F" w:rsidRDefault="00454CF8" w:rsidP="00EC3D31">
            <w:pPr>
              <w:spacing w:line="259" w:lineRule="auto"/>
              <w:jc w:val="center"/>
              <w:rPr>
                <w:sz w:val="20"/>
                <w:szCs w:val="20"/>
              </w:rPr>
            </w:pPr>
            <w:r>
              <w:rPr>
                <w:sz w:val="20"/>
                <w:szCs w:val="20"/>
              </w:rPr>
              <w:t>-</w:t>
            </w:r>
          </w:p>
        </w:tc>
        <w:tc>
          <w:tcPr>
            <w:tcW w:w="414" w:type="pct"/>
          </w:tcPr>
          <w:p w14:paraId="2096B82E" w14:textId="77777777" w:rsidR="00454CF8" w:rsidRPr="00C27F0F" w:rsidRDefault="00454CF8" w:rsidP="00EC3D31">
            <w:pPr>
              <w:keepNext/>
              <w:spacing w:line="259" w:lineRule="auto"/>
              <w:jc w:val="center"/>
              <w:rPr>
                <w:sz w:val="20"/>
                <w:szCs w:val="20"/>
              </w:rPr>
            </w:pPr>
            <w:r w:rsidRPr="00C27F0F">
              <w:rPr>
                <w:sz w:val="20"/>
                <w:szCs w:val="20"/>
              </w:rPr>
              <w:t>75</w:t>
            </w:r>
          </w:p>
        </w:tc>
      </w:tr>
    </w:tbl>
    <w:p w14:paraId="1DD9B439" w14:textId="77777777" w:rsidR="00454CF8" w:rsidRDefault="00454CF8" w:rsidP="00CD5420">
      <w:pPr>
        <w:spacing w:before="240"/>
      </w:pPr>
    </w:p>
    <w:p w14:paraId="5E31C075" w14:textId="28507106" w:rsidR="00373889" w:rsidRPr="008273EE" w:rsidRDefault="00373889" w:rsidP="00373889">
      <w:pPr>
        <w:rPr>
          <w:b/>
          <w:szCs w:val="24"/>
        </w:rPr>
      </w:pPr>
      <w:r w:rsidRPr="008273EE">
        <w:rPr>
          <w:b/>
          <w:szCs w:val="24"/>
        </w:rPr>
        <w:t>Belgeler:</w:t>
      </w:r>
    </w:p>
    <w:p w14:paraId="35B12E1C" w14:textId="47D4766F" w:rsidR="00373889" w:rsidRDefault="00A00FEF" w:rsidP="00373889">
      <w:pPr>
        <w:rPr>
          <w:rStyle w:val="Kpr"/>
        </w:rPr>
      </w:pPr>
      <w:hyperlink r:id="rId98" w:history="1">
        <w:r w:rsidR="00373889" w:rsidRPr="008273EE">
          <w:rPr>
            <w:rStyle w:val="Kpr"/>
          </w:rPr>
          <w:t>Bologna Ders Bilgi Paketleri</w:t>
        </w:r>
      </w:hyperlink>
    </w:p>
    <w:p w14:paraId="2DDB2183" w14:textId="5E55FDFF" w:rsidR="00B501A8" w:rsidRPr="00B501A8" w:rsidRDefault="00A00FEF" w:rsidP="00B501A8">
      <w:pPr>
        <w:rPr>
          <w:color w:val="4472C4" w:themeColor="accent1"/>
          <w:szCs w:val="24"/>
        </w:rPr>
      </w:pPr>
      <w:hyperlink r:id="rId99" w:history="1">
        <w:r w:rsidR="00B501A8" w:rsidRPr="00B501A8">
          <w:rPr>
            <w:rStyle w:val="Kpr"/>
            <w:color w:val="4472C4" w:themeColor="accent1"/>
          </w:rPr>
          <w:t>Ders Değerlendirme Raporu</w:t>
        </w:r>
      </w:hyperlink>
      <w:r w:rsidR="00B501A8" w:rsidRPr="00B501A8">
        <w:rPr>
          <w:color w:val="4472C4" w:themeColor="accent1"/>
          <w:szCs w:val="24"/>
        </w:rPr>
        <w:t xml:space="preserve"> (2020-2021)</w:t>
      </w:r>
    </w:p>
    <w:p w14:paraId="5463048C" w14:textId="35DAC47B" w:rsidR="00373889" w:rsidRDefault="00A00FEF" w:rsidP="00F442DC">
      <w:pPr>
        <w:rPr>
          <w:rStyle w:val="Kpr"/>
          <w:color w:val="4472C4" w:themeColor="accent1"/>
        </w:rPr>
      </w:pPr>
      <w:hyperlink r:id="rId100" w:history="1">
        <w:r w:rsidR="00B501A8" w:rsidRPr="00B501A8">
          <w:rPr>
            <w:rStyle w:val="Kpr"/>
            <w:color w:val="4472C4" w:themeColor="accent1"/>
          </w:rPr>
          <w:t>Ders Anket Formu</w:t>
        </w:r>
      </w:hyperlink>
    </w:p>
    <w:p w14:paraId="50807696" w14:textId="77777777" w:rsidR="0021714C" w:rsidRPr="00B501A8" w:rsidRDefault="0021714C" w:rsidP="00F442DC">
      <w:pPr>
        <w:rPr>
          <w:color w:val="4472C4" w:themeColor="accent1"/>
          <w:szCs w:val="24"/>
        </w:rPr>
      </w:pPr>
    </w:p>
    <w:p w14:paraId="366E7644" w14:textId="054A60B2" w:rsidR="00350DC8" w:rsidRDefault="00350DC8" w:rsidP="00350DC8">
      <w:pPr>
        <w:pStyle w:val="Balk3"/>
      </w:pPr>
      <w:bookmarkStart w:id="79" w:name="_Toc97036660"/>
      <w:r w:rsidRPr="00794DDB">
        <w:t>B.2.</w:t>
      </w:r>
      <w:r>
        <w:t>4</w:t>
      </w:r>
      <w:r w:rsidRPr="00794DDB">
        <w:t>. Akademik danışmanlık</w:t>
      </w:r>
      <w:bookmarkEnd w:id="79"/>
    </w:p>
    <w:p w14:paraId="116C4AB5" w14:textId="696672C2" w:rsidR="004A54DA" w:rsidRDefault="004A54DA" w:rsidP="004A54DA">
      <w:r>
        <w:tab/>
        <w:t xml:space="preserve">Her öğrenci Fakülteye kayıt yaptırdığı tarihten itibaren öğrenci bilgi sistemi içerisinde danışmanlarına rahatlıkla ulaşabilmektedir. </w:t>
      </w:r>
      <w:hyperlink r:id="rId101" w:history="1">
        <w:r w:rsidRPr="000F5E63">
          <w:rPr>
            <w:rStyle w:val="Kpr"/>
          </w:rPr>
          <w:t>Öğrenci Danışmanlığı Yönergesi</w:t>
        </w:r>
      </w:hyperlink>
      <w:r>
        <w:t xml:space="preserve"> çerçevesinde her öğrenci için, ilgili bölüm başkanlığı tarafından bir danışman görevlendirilmekte ve Dekanlık Makamına bildirilmektedir. Fakülte kararı ile görevlendirilen danışman, öğrenciyi izlemekte, eğitim-öğretim çalışmaları ve üniversite yaşamı ile ilgili sorunların çözümünde öğrenciye yardımcı olmaktadır. Öğrencinin kayıt yenileme, ders alma-bırakma işlemleri danışman onayı ile yapılmaktadır.</w:t>
      </w:r>
      <w:r w:rsidR="00C67231">
        <w:t xml:space="preserve"> 2021-2022 Eğitim Öğretim yılında KRY101- Kariyer Planlama dersi bölüm müfredatlarına eklenmiştir. </w:t>
      </w:r>
    </w:p>
    <w:p w14:paraId="694CE190" w14:textId="0073A276" w:rsidR="004A54DA" w:rsidRDefault="004A54DA" w:rsidP="004A54DA">
      <w:pPr>
        <w:rPr>
          <w:b/>
          <w:bCs/>
        </w:rPr>
      </w:pPr>
      <w:r w:rsidRPr="004A54DA">
        <w:rPr>
          <w:b/>
          <w:bCs/>
        </w:rPr>
        <w:t>Belgeler:</w:t>
      </w:r>
    </w:p>
    <w:p w14:paraId="6F2C36A5" w14:textId="4CE36D72" w:rsidR="004A54DA" w:rsidRDefault="00A00FEF" w:rsidP="004A54DA">
      <w:hyperlink r:id="rId102" w:history="1">
        <w:r w:rsidR="004A54DA" w:rsidRPr="004A54DA">
          <w:rPr>
            <w:rStyle w:val="Kpr"/>
          </w:rPr>
          <w:t>2021-2022 Eğitim Öğretim Yılı Uzaktan Eğitim Yöntemiyle Verilecek Dersler</w:t>
        </w:r>
      </w:hyperlink>
    </w:p>
    <w:p w14:paraId="4BEA8974" w14:textId="04F341AA" w:rsidR="00C67231" w:rsidRDefault="00A00FEF" w:rsidP="004A54DA">
      <w:pPr>
        <w:rPr>
          <w:rStyle w:val="Kpr"/>
        </w:rPr>
      </w:pPr>
      <w:hyperlink r:id="rId103" w:history="1">
        <w:r w:rsidR="00C67231" w:rsidRPr="00C67231">
          <w:rPr>
            <w:rStyle w:val="Kpr"/>
          </w:rPr>
          <w:t>2021-2022 Eğitim Öğretim Güz Yarıyılı Ders İzlenceleri</w:t>
        </w:r>
      </w:hyperlink>
    </w:p>
    <w:p w14:paraId="032AB735" w14:textId="0F826338" w:rsidR="00E03FEA" w:rsidRPr="004A54DA" w:rsidRDefault="00A00FEF" w:rsidP="004A54DA">
      <w:hyperlink r:id="rId104" w:history="1">
        <w:r w:rsidR="00E03FEA" w:rsidRPr="00E03FEA">
          <w:rPr>
            <w:rStyle w:val="Kpr"/>
          </w:rPr>
          <w:t>2021-2022 Eğitim Öğretim Yılı Bahar Yarıyılı Ders İzlenceleri</w:t>
        </w:r>
      </w:hyperlink>
    </w:p>
    <w:p w14:paraId="1404032B" w14:textId="249D3F43" w:rsidR="002D3FC8" w:rsidRDefault="002D3FC8" w:rsidP="002D3FC8">
      <w:pPr>
        <w:pStyle w:val="Balk2"/>
      </w:pPr>
      <w:bookmarkStart w:id="80" w:name="_Toc97036661"/>
      <w:r w:rsidRPr="00106BAA">
        <w:t>B.3. Öğretim Elemanları</w:t>
      </w:r>
      <w:bookmarkEnd w:id="80"/>
    </w:p>
    <w:p w14:paraId="41A45A9C" w14:textId="03A0067D" w:rsidR="002B6E4B" w:rsidRPr="00061EFD" w:rsidRDefault="006B2DB8" w:rsidP="006B2DB8">
      <w:r w:rsidRPr="00061EFD">
        <w:t>Akademik birimde</w:t>
      </w:r>
      <w:r w:rsidR="00917E1D" w:rsidRPr="00061EFD">
        <w:t xml:space="preserve"> </w:t>
      </w:r>
      <w:r w:rsidRPr="00061EFD">
        <w:t>öğretim elemanlarının işe alınması, atanması, yükseltilmesi ve ders görevlendirmesi ile ilgili tüm süreçlerde adil ve açık</w:t>
      </w:r>
      <w:r w:rsidR="00061EFD" w:rsidRPr="00061EFD">
        <w:t>tır</w:t>
      </w:r>
      <w:r w:rsidRPr="00061EFD">
        <w:t xml:space="preserve">. </w:t>
      </w:r>
    </w:p>
    <w:p w14:paraId="3DCE40B3" w14:textId="6A21B715" w:rsidR="004B3B67" w:rsidRDefault="00632234" w:rsidP="004B3B67">
      <w:r>
        <w:lastRenderedPageBreak/>
        <w:tab/>
      </w:r>
      <w:r w:rsidR="004B3B67">
        <w:t xml:space="preserve">Eğitim-Öğretim yapan akademik birimlerde ders bazında yapılan görevlendirmelerde öğretim elemanlarının uzmanlık alanları göz önüne alınarak görevlendirmeler yapılmaktadır. İhtiyaç halinde dışarıdan öğretim elemanı görevlendirilmesi için yapılan başvurular, Dekan tarafından biri ilgili bölüm başkanı olmak üzere en az 3 kişilik bir komisyon oluşturulmakta ve bu komisyon marifeti ile değerlendirmeler yapıldıktan sonra Fakülte Yönetim Kurulu tarafından görevlendirmeler yapılmaktadır. </w:t>
      </w:r>
    </w:p>
    <w:p w14:paraId="47834E26" w14:textId="60CEDF20" w:rsidR="00191052" w:rsidRDefault="004B3B67" w:rsidP="004B3B67">
      <w:pPr>
        <w:rPr>
          <w:rStyle w:val="Kpr"/>
        </w:rPr>
      </w:pPr>
      <w:r>
        <w:tab/>
      </w:r>
      <w:hyperlink r:id="rId105" w:history="1">
        <w:r>
          <w:rPr>
            <w:rStyle w:val="Kpr"/>
          </w:rPr>
          <w:t>“Toros Üniversitesi Öğretim Elemanlarının Ders Ücreti Karşılığı Görevlendirilmeleri ve Ders Ücreti Ödeme Esasları”</w:t>
        </w:r>
      </w:hyperlink>
    </w:p>
    <w:p w14:paraId="6A581AE9" w14:textId="7B52BAE5" w:rsidR="004B3B67" w:rsidRDefault="004B3B67" w:rsidP="004B3B67">
      <w:r>
        <w:tab/>
      </w:r>
      <w:r w:rsidR="00E03FEA">
        <w:t xml:space="preserve">2021-2022 </w:t>
      </w:r>
      <w:r>
        <w:t xml:space="preserve">Eğitim Öğretim Yılı itibarı ile Fakültemizde 5 Profesör, 12 Doktor Öğretim Üyesi, 1 Öğretim Görevlisi, 8 araştırma görevlisi olmak üzere 26 öğretim elemanı görev yapmaktadır. Fakültemiz genelinde öğretim elemanı başına düşen öğrenci sayısı 15,79’ </w:t>
      </w:r>
      <w:proofErr w:type="spellStart"/>
      <w:r>
        <w:t>dir</w:t>
      </w:r>
      <w:proofErr w:type="spellEnd"/>
      <w:r>
        <w:t xml:space="preserve">. Bu oran uygulamaya dayalı eğitim için öğretim üyesi başına düşmesi gereken ortalamanın (10-15) üstünde olduğu görülmektedir. </w:t>
      </w:r>
    </w:p>
    <w:tbl>
      <w:tblPr>
        <w:tblStyle w:val="TabloKlavuzu"/>
        <w:tblW w:w="9372" w:type="dxa"/>
        <w:tblInd w:w="-5" w:type="dxa"/>
        <w:tblLook w:val="04A0" w:firstRow="1" w:lastRow="0" w:firstColumn="1" w:lastColumn="0" w:noHBand="0" w:noVBand="1"/>
      </w:tblPr>
      <w:tblGrid>
        <w:gridCol w:w="3119"/>
        <w:gridCol w:w="1134"/>
        <w:gridCol w:w="648"/>
        <w:gridCol w:w="868"/>
        <w:gridCol w:w="1104"/>
        <w:gridCol w:w="724"/>
        <w:gridCol w:w="747"/>
        <w:gridCol w:w="1028"/>
      </w:tblGrid>
      <w:tr w:rsidR="004B3B67" w:rsidRPr="00BF34E6" w14:paraId="164DF161" w14:textId="77777777" w:rsidTr="00534F10">
        <w:trPr>
          <w:trHeight w:val="220"/>
        </w:trPr>
        <w:tc>
          <w:tcPr>
            <w:tcW w:w="3119"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510D4B63" w14:textId="77777777" w:rsidR="004B3B67" w:rsidRPr="00BF34E6" w:rsidRDefault="004B3B67" w:rsidP="0031692F">
            <w:pPr>
              <w:pStyle w:val="Tabloi"/>
              <w:jc w:val="center"/>
              <w:rPr>
                <w:b/>
                <w:bCs/>
                <w:sz w:val="20"/>
                <w:szCs w:val="20"/>
              </w:rPr>
            </w:pPr>
            <w:r w:rsidRPr="00BF34E6">
              <w:rPr>
                <w:b/>
                <w:bCs/>
                <w:sz w:val="20"/>
                <w:szCs w:val="20"/>
              </w:rPr>
              <w:t>Bölümler</w:t>
            </w:r>
          </w:p>
        </w:tc>
        <w:tc>
          <w:tcPr>
            <w:tcW w:w="113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61200A4" w14:textId="77777777" w:rsidR="004B3B67" w:rsidRPr="00BF34E6" w:rsidRDefault="004B3B67" w:rsidP="0031692F">
            <w:pPr>
              <w:pStyle w:val="Tabloi"/>
              <w:jc w:val="center"/>
              <w:rPr>
                <w:b/>
                <w:bCs/>
                <w:sz w:val="20"/>
                <w:szCs w:val="20"/>
              </w:rPr>
            </w:pPr>
            <w:r w:rsidRPr="00BF34E6">
              <w:rPr>
                <w:b/>
                <w:bCs/>
                <w:sz w:val="20"/>
                <w:szCs w:val="20"/>
              </w:rPr>
              <w:t>Pozisyon</w:t>
            </w:r>
          </w:p>
        </w:tc>
        <w:tc>
          <w:tcPr>
            <w:tcW w:w="64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7BAF47BA" w14:textId="77777777" w:rsidR="004B3B67" w:rsidRPr="00BF34E6" w:rsidRDefault="004B3B67" w:rsidP="0031692F">
            <w:pPr>
              <w:pStyle w:val="Tabloi"/>
              <w:jc w:val="center"/>
              <w:rPr>
                <w:b/>
                <w:bCs/>
                <w:sz w:val="20"/>
                <w:szCs w:val="20"/>
              </w:rPr>
            </w:pPr>
            <w:r w:rsidRPr="00BF34E6">
              <w:rPr>
                <w:b/>
                <w:bCs/>
                <w:sz w:val="20"/>
                <w:szCs w:val="20"/>
              </w:rPr>
              <w:t>Prof. Dr.</w:t>
            </w:r>
          </w:p>
        </w:tc>
        <w:tc>
          <w:tcPr>
            <w:tcW w:w="86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E5F9499" w14:textId="77777777" w:rsidR="004B3B67" w:rsidRPr="00BF34E6" w:rsidRDefault="004B3B67" w:rsidP="0031692F">
            <w:pPr>
              <w:pStyle w:val="Tabloi"/>
              <w:jc w:val="center"/>
              <w:rPr>
                <w:b/>
                <w:bCs/>
                <w:sz w:val="20"/>
                <w:szCs w:val="20"/>
              </w:rPr>
            </w:pPr>
            <w:r w:rsidRPr="00BF34E6">
              <w:rPr>
                <w:b/>
                <w:bCs/>
                <w:sz w:val="20"/>
                <w:szCs w:val="20"/>
              </w:rPr>
              <w:t>Doç. Dr.</w:t>
            </w:r>
          </w:p>
        </w:tc>
        <w:tc>
          <w:tcPr>
            <w:tcW w:w="110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3D465F6" w14:textId="77777777" w:rsidR="004B3B67" w:rsidRPr="00BF34E6" w:rsidRDefault="004B3B67" w:rsidP="0031692F">
            <w:pPr>
              <w:pStyle w:val="Tabloi"/>
              <w:jc w:val="center"/>
              <w:rPr>
                <w:b/>
                <w:bCs/>
                <w:sz w:val="20"/>
                <w:szCs w:val="20"/>
              </w:rPr>
            </w:pPr>
            <w:r w:rsidRPr="00BF34E6">
              <w:rPr>
                <w:b/>
                <w:bCs/>
                <w:sz w:val="20"/>
                <w:szCs w:val="20"/>
              </w:rPr>
              <w:t xml:space="preserve">Dr. </w:t>
            </w:r>
            <w:proofErr w:type="spellStart"/>
            <w:r w:rsidRPr="00BF34E6">
              <w:rPr>
                <w:b/>
                <w:bCs/>
                <w:sz w:val="20"/>
                <w:szCs w:val="20"/>
              </w:rPr>
              <w:t>Öğr</w:t>
            </w:r>
            <w:proofErr w:type="spellEnd"/>
            <w:r w:rsidRPr="00BF34E6">
              <w:rPr>
                <w:b/>
                <w:bCs/>
                <w:sz w:val="20"/>
                <w:szCs w:val="20"/>
              </w:rPr>
              <w:t>. Üyesi</w:t>
            </w:r>
          </w:p>
        </w:tc>
        <w:tc>
          <w:tcPr>
            <w:tcW w:w="72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6584093" w14:textId="77777777" w:rsidR="004B3B67" w:rsidRPr="00BF34E6" w:rsidRDefault="004B3B67" w:rsidP="0031692F">
            <w:pPr>
              <w:pStyle w:val="Tabloi"/>
              <w:jc w:val="center"/>
              <w:rPr>
                <w:b/>
                <w:bCs/>
                <w:sz w:val="20"/>
                <w:szCs w:val="20"/>
              </w:rPr>
            </w:pPr>
            <w:proofErr w:type="spellStart"/>
            <w:r w:rsidRPr="00BF34E6">
              <w:rPr>
                <w:b/>
                <w:bCs/>
                <w:sz w:val="20"/>
                <w:szCs w:val="20"/>
              </w:rPr>
              <w:t>Öğr</w:t>
            </w:r>
            <w:proofErr w:type="spellEnd"/>
            <w:r w:rsidRPr="00BF34E6">
              <w:rPr>
                <w:b/>
                <w:bCs/>
                <w:sz w:val="20"/>
                <w:szCs w:val="20"/>
              </w:rPr>
              <w:t>. Gör.</w:t>
            </w:r>
          </w:p>
        </w:tc>
        <w:tc>
          <w:tcPr>
            <w:tcW w:w="747"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2B1EF58" w14:textId="77777777" w:rsidR="004B3B67" w:rsidRPr="00BF34E6" w:rsidRDefault="004B3B67" w:rsidP="0031692F">
            <w:pPr>
              <w:pStyle w:val="Tabloi"/>
              <w:jc w:val="center"/>
              <w:rPr>
                <w:b/>
                <w:bCs/>
                <w:sz w:val="20"/>
                <w:szCs w:val="20"/>
              </w:rPr>
            </w:pPr>
            <w:r w:rsidRPr="00BF34E6">
              <w:rPr>
                <w:b/>
                <w:bCs/>
                <w:sz w:val="20"/>
                <w:szCs w:val="20"/>
              </w:rPr>
              <w:t>Arş. Gör.</w:t>
            </w:r>
          </w:p>
        </w:tc>
        <w:tc>
          <w:tcPr>
            <w:tcW w:w="102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7F37AF53" w14:textId="77777777" w:rsidR="004B3B67" w:rsidRPr="00BF34E6" w:rsidRDefault="004B3B67" w:rsidP="0031692F">
            <w:pPr>
              <w:pStyle w:val="Tabloi"/>
              <w:jc w:val="center"/>
              <w:rPr>
                <w:b/>
                <w:bCs/>
                <w:sz w:val="20"/>
                <w:szCs w:val="20"/>
              </w:rPr>
            </w:pPr>
            <w:r w:rsidRPr="00BF34E6">
              <w:rPr>
                <w:b/>
                <w:bCs/>
                <w:sz w:val="20"/>
                <w:szCs w:val="20"/>
              </w:rPr>
              <w:t>Toplam</w:t>
            </w:r>
          </w:p>
        </w:tc>
      </w:tr>
      <w:tr w:rsidR="004B3B67" w:rsidRPr="00BF34E6" w14:paraId="69B7C1D0" w14:textId="77777777" w:rsidTr="00534F10">
        <w:trPr>
          <w:trHeight w:val="241"/>
        </w:trPr>
        <w:tc>
          <w:tcPr>
            <w:tcW w:w="3119" w:type="dxa"/>
            <w:tcBorders>
              <w:top w:val="single" w:sz="8" w:space="0" w:color="auto"/>
              <w:left w:val="single" w:sz="4" w:space="0" w:color="auto"/>
              <w:bottom w:val="single" w:sz="4" w:space="0" w:color="auto"/>
              <w:right w:val="single" w:sz="4" w:space="0" w:color="auto"/>
            </w:tcBorders>
            <w:vAlign w:val="center"/>
            <w:hideMark/>
          </w:tcPr>
          <w:p w14:paraId="4731C1C6" w14:textId="73F2E070" w:rsidR="004B3B67" w:rsidRPr="00BF34E6" w:rsidRDefault="004B3B67" w:rsidP="00BF34E6">
            <w:pPr>
              <w:pStyle w:val="Tabloi"/>
              <w:rPr>
                <w:sz w:val="20"/>
                <w:szCs w:val="20"/>
              </w:rPr>
            </w:pPr>
            <w:r w:rsidRPr="00BF34E6">
              <w:rPr>
                <w:sz w:val="20"/>
                <w:szCs w:val="20"/>
              </w:rPr>
              <w:t>Yazılım Mühendisliği</w:t>
            </w:r>
            <w:r w:rsidR="00716BA4">
              <w:rPr>
                <w:sz w:val="20"/>
                <w:szCs w:val="20"/>
              </w:rPr>
              <w:t xml:space="preserve"> + Bilgisayar ve Yazılım Mühendisliği</w:t>
            </w:r>
          </w:p>
        </w:tc>
        <w:tc>
          <w:tcPr>
            <w:tcW w:w="1134" w:type="dxa"/>
            <w:tcBorders>
              <w:top w:val="single" w:sz="8" w:space="0" w:color="auto"/>
              <w:left w:val="single" w:sz="4" w:space="0" w:color="auto"/>
              <w:bottom w:val="single" w:sz="4" w:space="0" w:color="auto"/>
              <w:right w:val="single" w:sz="4" w:space="0" w:color="auto"/>
            </w:tcBorders>
            <w:hideMark/>
          </w:tcPr>
          <w:p w14:paraId="5AE390DC"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8" w:space="0" w:color="auto"/>
              <w:left w:val="single" w:sz="4" w:space="0" w:color="auto"/>
              <w:bottom w:val="single" w:sz="4" w:space="0" w:color="auto"/>
              <w:right w:val="single" w:sz="4" w:space="0" w:color="auto"/>
            </w:tcBorders>
            <w:vAlign w:val="center"/>
            <w:hideMark/>
          </w:tcPr>
          <w:p w14:paraId="67393025" w14:textId="77777777" w:rsidR="004B3B67" w:rsidRPr="00BF34E6" w:rsidRDefault="004B3B67" w:rsidP="0031692F">
            <w:pPr>
              <w:pStyle w:val="Tabloi"/>
              <w:jc w:val="center"/>
              <w:rPr>
                <w:sz w:val="20"/>
                <w:szCs w:val="20"/>
              </w:rPr>
            </w:pPr>
            <w:r w:rsidRPr="00BF34E6">
              <w:rPr>
                <w:sz w:val="20"/>
                <w:szCs w:val="20"/>
              </w:rPr>
              <w:t>-</w:t>
            </w:r>
          </w:p>
        </w:tc>
        <w:tc>
          <w:tcPr>
            <w:tcW w:w="868" w:type="dxa"/>
            <w:tcBorders>
              <w:top w:val="single" w:sz="8" w:space="0" w:color="auto"/>
              <w:left w:val="single" w:sz="4" w:space="0" w:color="auto"/>
              <w:bottom w:val="single" w:sz="4" w:space="0" w:color="auto"/>
              <w:right w:val="single" w:sz="4" w:space="0" w:color="auto"/>
            </w:tcBorders>
            <w:vAlign w:val="center"/>
            <w:hideMark/>
          </w:tcPr>
          <w:p w14:paraId="17F8EEAF"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8" w:space="0" w:color="auto"/>
              <w:left w:val="single" w:sz="4" w:space="0" w:color="auto"/>
              <w:bottom w:val="single" w:sz="4" w:space="0" w:color="auto"/>
              <w:right w:val="single" w:sz="4" w:space="0" w:color="auto"/>
            </w:tcBorders>
            <w:vAlign w:val="center"/>
            <w:hideMark/>
          </w:tcPr>
          <w:p w14:paraId="43E970FD" w14:textId="77777777" w:rsidR="004B3B67" w:rsidRPr="00BF34E6" w:rsidRDefault="004B3B67" w:rsidP="0031692F">
            <w:pPr>
              <w:pStyle w:val="Tabloi"/>
              <w:jc w:val="center"/>
              <w:rPr>
                <w:sz w:val="20"/>
                <w:szCs w:val="20"/>
              </w:rPr>
            </w:pPr>
            <w:r w:rsidRPr="00BF34E6">
              <w:rPr>
                <w:sz w:val="20"/>
                <w:szCs w:val="20"/>
              </w:rPr>
              <w:t>5</w:t>
            </w:r>
          </w:p>
        </w:tc>
        <w:tc>
          <w:tcPr>
            <w:tcW w:w="724" w:type="dxa"/>
            <w:tcBorders>
              <w:top w:val="single" w:sz="8" w:space="0" w:color="auto"/>
              <w:left w:val="single" w:sz="4" w:space="0" w:color="auto"/>
              <w:bottom w:val="single" w:sz="4" w:space="0" w:color="auto"/>
              <w:right w:val="single" w:sz="4" w:space="0" w:color="auto"/>
            </w:tcBorders>
            <w:vAlign w:val="center"/>
            <w:hideMark/>
          </w:tcPr>
          <w:p w14:paraId="6DA06356"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8" w:space="0" w:color="auto"/>
              <w:left w:val="single" w:sz="4" w:space="0" w:color="auto"/>
              <w:bottom w:val="single" w:sz="4" w:space="0" w:color="auto"/>
              <w:right w:val="single" w:sz="4" w:space="0" w:color="auto"/>
            </w:tcBorders>
            <w:vAlign w:val="center"/>
            <w:hideMark/>
          </w:tcPr>
          <w:p w14:paraId="3D0FDABF"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8" w:space="0" w:color="auto"/>
              <w:left w:val="single" w:sz="4" w:space="0" w:color="auto"/>
              <w:bottom w:val="single" w:sz="4" w:space="0" w:color="auto"/>
              <w:right w:val="single" w:sz="4" w:space="0" w:color="auto"/>
            </w:tcBorders>
            <w:vAlign w:val="center"/>
            <w:hideMark/>
          </w:tcPr>
          <w:p w14:paraId="244798A5" w14:textId="77777777" w:rsidR="004B3B67" w:rsidRPr="00BF34E6" w:rsidRDefault="004B3B67" w:rsidP="0031692F">
            <w:pPr>
              <w:pStyle w:val="Tabloi"/>
              <w:jc w:val="center"/>
              <w:rPr>
                <w:sz w:val="20"/>
                <w:szCs w:val="20"/>
              </w:rPr>
            </w:pPr>
            <w:r w:rsidRPr="00BF34E6">
              <w:rPr>
                <w:sz w:val="20"/>
                <w:szCs w:val="20"/>
              </w:rPr>
              <w:t>7</w:t>
            </w:r>
          </w:p>
        </w:tc>
      </w:tr>
      <w:tr w:rsidR="004B3B67" w:rsidRPr="00BF34E6" w14:paraId="6C425A1A" w14:textId="77777777" w:rsidTr="00534F10">
        <w:trPr>
          <w:trHeight w:val="249"/>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9933A87" w14:textId="77777777" w:rsidR="004B3B67" w:rsidRPr="00BF34E6" w:rsidRDefault="004B3B67" w:rsidP="00BF34E6">
            <w:pPr>
              <w:pStyle w:val="Tabloi"/>
              <w:rPr>
                <w:sz w:val="20"/>
                <w:szCs w:val="20"/>
              </w:rPr>
            </w:pPr>
            <w:r w:rsidRPr="00BF34E6">
              <w:rPr>
                <w:sz w:val="20"/>
                <w:szCs w:val="20"/>
              </w:rPr>
              <w:t>Elektrik-Elektronik Mühendisliği</w:t>
            </w:r>
          </w:p>
        </w:tc>
        <w:tc>
          <w:tcPr>
            <w:tcW w:w="1134" w:type="dxa"/>
            <w:tcBorders>
              <w:top w:val="single" w:sz="4" w:space="0" w:color="auto"/>
              <w:left w:val="single" w:sz="4" w:space="0" w:color="auto"/>
              <w:bottom w:val="single" w:sz="4" w:space="0" w:color="auto"/>
              <w:right w:val="single" w:sz="4" w:space="0" w:color="auto"/>
            </w:tcBorders>
            <w:hideMark/>
          </w:tcPr>
          <w:p w14:paraId="30393173"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1D2ACB8A" w14:textId="77777777" w:rsidR="004B3B67" w:rsidRPr="00BF34E6" w:rsidRDefault="004B3B67" w:rsidP="0031692F">
            <w:pPr>
              <w:pStyle w:val="Tabloi"/>
              <w:jc w:val="center"/>
              <w:rPr>
                <w:sz w:val="20"/>
                <w:szCs w:val="20"/>
              </w:rPr>
            </w:pPr>
            <w:r w:rsidRPr="00BF34E6">
              <w:rPr>
                <w:sz w:val="20"/>
                <w:szCs w:val="20"/>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CF40E8"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2F9BA9A" w14:textId="77777777" w:rsidR="004B3B67" w:rsidRPr="00BF34E6" w:rsidRDefault="004B3B67" w:rsidP="0031692F">
            <w:pPr>
              <w:pStyle w:val="Tabloi"/>
              <w:jc w:val="center"/>
              <w:rPr>
                <w:sz w:val="20"/>
                <w:szCs w:val="20"/>
              </w:rPr>
            </w:pPr>
            <w:r w:rsidRPr="00BF34E6">
              <w:rPr>
                <w:sz w:val="20"/>
                <w:szCs w:val="20"/>
              </w:rPr>
              <w:t>3</w:t>
            </w:r>
          </w:p>
        </w:tc>
        <w:tc>
          <w:tcPr>
            <w:tcW w:w="724" w:type="dxa"/>
            <w:tcBorders>
              <w:top w:val="single" w:sz="4" w:space="0" w:color="auto"/>
              <w:left w:val="single" w:sz="4" w:space="0" w:color="auto"/>
              <w:bottom w:val="single" w:sz="4" w:space="0" w:color="auto"/>
              <w:right w:val="single" w:sz="4" w:space="0" w:color="auto"/>
            </w:tcBorders>
            <w:vAlign w:val="center"/>
            <w:hideMark/>
          </w:tcPr>
          <w:p w14:paraId="21789A3C"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2AC1C60A"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6D74A18"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321719FB" w14:textId="77777777" w:rsidTr="00534F10">
        <w:trPr>
          <w:trHeight w:val="249"/>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48877A0D" w14:textId="77777777" w:rsidR="004B3B67" w:rsidRPr="00BF34E6" w:rsidRDefault="004B3B67" w:rsidP="00BF34E6">
            <w:pPr>
              <w:spacing w:line="240" w:lineRule="auto"/>
              <w:jc w:val="left"/>
              <w:rPr>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hideMark/>
          </w:tcPr>
          <w:p w14:paraId="10622010" w14:textId="77777777" w:rsidR="004B3B67" w:rsidRPr="00BF34E6" w:rsidRDefault="004B3B67" w:rsidP="0031692F">
            <w:pPr>
              <w:pStyle w:val="Tabloi"/>
              <w:rPr>
                <w:sz w:val="20"/>
                <w:szCs w:val="20"/>
              </w:rPr>
            </w:pPr>
            <w:r w:rsidRPr="00BF34E6">
              <w:rPr>
                <w:sz w:val="20"/>
                <w:szCs w:val="20"/>
              </w:rPr>
              <w:t>13/b4 ile görevli</w:t>
            </w:r>
          </w:p>
        </w:tc>
        <w:tc>
          <w:tcPr>
            <w:tcW w:w="648" w:type="dxa"/>
            <w:tcBorders>
              <w:top w:val="single" w:sz="4" w:space="0" w:color="auto"/>
              <w:left w:val="single" w:sz="4" w:space="0" w:color="auto"/>
              <w:bottom w:val="single" w:sz="4" w:space="0" w:color="auto"/>
              <w:right w:val="single" w:sz="4" w:space="0" w:color="auto"/>
            </w:tcBorders>
            <w:vAlign w:val="center"/>
            <w:hideMark/>
          </w:tcPr>
          <w:p w14:paraId="1F74C966" w14:textId="77777777" w:rsidR="004B3B67" w:rsidRPr="00BF34E6" w:rsidRDefault="004B3B67" w:rsidP="0031692F">
            <w:pPr>
              <w:pStyle w:val="Tabloi"/>
              <w:jc w:val="center"/>
              <w:rPr>
                <w:sz w:val="20"/>
                <w:szCs w:val="20"/>
              </w:rPr>
            </w:pPr>
            <w:r w:rsidRPr="00BF34E6">
              <w:rPr>
                <w:sz w:val="20"/>
                <w:szCs w:val="20"/>
              </w:rPr>
              <w:t>-</w:t>
            </w:r>
          </w:p>
        </w:tc>
        <w:tc>
          <w:tcPr>
            <w:tcW w:w="868" w:type="dxa"/>
            <w:tcBorders>
              <w:top w:val="single" w:sz="4" w:space="0" w:color="auto"/>
              <w:left w:val="single" w:sz="4" w:space="0" w:color="auto"/>
              <w:bottom w:val="single" w:sz="4" w:space="0" w:color="auto"/>
              <w:right w:val="single" w:sz="4" w:space="0" w:color="auto"/>
            </w:tcBorders>
            <w:vAlign w:val="center"/>
            <w:hideMark/>
          </w:tcPr>
          <w:p w14:paraId="5E5F21C0"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29E9879" w14:textId="77777777" w:rsidR="004B3B67" w:rsidRPr="00BF34E6" w:rsidRDefault="004B3B67" w:rsidP="0031692F">
            <w:pPr>
              <w:pStyle w:val="Tabloi"/>
              <w:jc w:val="center"/>
              <w:rPr>
                <w:sz w:val="20"/>
                <w:szCs w:val="20"/>
              </w:rPr>
            </w:pPr>
            <w:r w:rsidRPr="00BF34E6">
              <w:rPr>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14:paraId="194C05A5" w14:textId="77777777" w:rsidR="004B3B67" w:rsidRPr="00BF34E6" w:rsidRDefault="004B3B67" w:rsidP="0031692F">
            <w:pPr>
              <w:pStyle w:val="Tabloi"/>
              <w:jc w:val="center"/>
              <w:rPr>
                <w:sz w:val="20"/>
                <w:szCs w:val="20"/>
              </w:rPr>
            </w:pPr>
            <w:r w:rsidRPr="00BF34E6">
              <w:rPr>
                <w:sz w:val="20"/>
                <w:szCs w:val="20"/>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14813A74" w14:textId="77777777" w:rsidR="004B3B67" w:rsidRPr="00BF34E6" w:rsidRDefault="004B3B67" w:rsidP="0031692F">
            <w:pPr>
              <w:pStyle w:val="Tabloi"/>
              <w:jc w:val="center"/>
              <w:rPr>
                <w:sz w:val="20"/>
                <w:szCs w:val="20"/>
              </w:rPr>
            </w:pPr>
            <w:r w:rsidRPr="00BF34E6">
              <w:rPr>
                <w:sz w:val="20"/>
                <w:szCs w:val="20"/>
              </w:rPr>
              <w:t>-</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CAC1E67" w14:textId="77777777" w:rsidR="004B3B67" w:rsidRPr="00BF34E6" w:rsidRDefault="004B3B67" w:rsidP="0031692F">
            <w:pPr>
              <w:pStyle w:val="Tabloi"/>
              <w:jc w:val="center"/>
              <w:rPr>
                <w:sz w:val="20"/>
                <w:szCs w:val="20"/>
              </w:rPr>
            </w:pPr>
            <w:r w:rsidRPr="00BF34E6">
              <w:rPr>
                <w:sz w:val="20"/>
                <w:szCs w:val="20"/>
              </w:rPr>
              <w:t>1</w:t>
            </w:r>
          </w:p>
        </w:tc>
      </w:tr>
      <w:tr w:rsidR="004B3B67" w:rsidRPr="00BF34E6" w14:paraId="4AFECC63"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vAlign w:val="center"/>
            <w:hideMark/>
          </w:tcPr>
          <w:p w14:paraId="3B4C6D61" w14:textId="77777777" w:rsidR="004B3B67" w:rsidRPr="00BF34E6" w:rsidRDefault="004B3B67" w:rsidP="00BF34E6">
            <w:pPr>
              <w:pStyle w:val="Tabloi"/>
              <w:rPr>
                <w:sz w:val="20"/>
                <w:szCs w:val="20"/>
              </w:rPr>
            </w:pPr>
            <w:r w:rsidRPr="00BF34E6">
              <w:rPr>
                <w:sz w:val="20"/>
                <w:szCs w:val="20"/>
              </w:rPr>
              <w:t>Endüstri Mühendisliği</w:t>
            </w:r>
          </w:p>
        </w:tc>
        <w:tc>
          <w:tcPr>
            <w:tcW w:w="1134" w:type="dxa"/>
            <w:tcBorders>
              <w:top w:val="single" w:sz="4" w:space="0" w:color="auto"/>
              <w:left w:val="single" w:sz="4" w:space="0" w:color="auto"/>
              <w:bottom w:val="single" w:sz="4" w:space="0" w:color="auto"/>
              <w:right w:val="single" w:sz="4" w:space="0" w:color="auto"/>
            </w:tcBorders>
            <w:hideMark/>
          </w:tcPr>
          <w:p w14:paraId="7E0CE8BE"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5049BE4E" w14:textId="77777777" w:rsidR="004B3B67" w:rsidRPr="00BF34E6" w:rsidRDefault="004B3B67" w:rsidP="0031692F">
            <w:pPr>
              <w:pStyle w:val="Tabloi"/>
              <w:jc w:val="center"/>
              <w:rPr>
                <w:sz w:val="20"/>
                <w:szCs w:val="20"/>
              </w:rPr>
            </w:pPr>
            <w:r w:rsidRPr="00BF34E6">
              <w:rPr>
                <w:sz w:val="20"/>
                <w:szCs w:val="20"/>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381684C9"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2F0F3AD" w14:textId="77777777" w:rsidR="004B3B67" w:rsidRPr="00BF34E6" w:rsidRDefault="004B3B67" w:rsidP="0031692F">
            <w:pPr>
              <w:pStyle w:val="Tabloi"/>
              <w:jc w:val="center"/>
              <w:rPr>
                <w:sz w:val="20"/>
                <w:szCs w:val="20"/>
              </w:rPr>
            </w:pPr>
            <w:r w:rsidRPr="00BF34E6">
              <w:rPr>
                <w:sz w:val="20"/>
                <w:szCs w:val="20"/>
              </w:rPr>
              <w:t>3</w:t>
            </w:r>
          </w:p>
        </w:tc>
        <w:tc>
          <w:tcPr>
            <w:tcW w:w="724" w:type="dxa"/>
            <w:tcBorders>
              <w:top w:val="single" w:sz="4" w:space="0" w:color="auto"/>
              <w:left w:val="single" w:sz="4" w:space="0" w:color="auto"/>
              <w:bottom w:val="single" w:sz="4" w:space="0" w:color="auto"/>
              <w:right w:val="single" w:sz="4" w:space="0" w:color="auto"/>
            </w:tcBorders>
            <w:vAlign w:val="center"/>
            <w:hideMark/>
          </w:tcPr>
          <w:p w14:paraId="00C119D4"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0B0895A9"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3623E59"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056F4839"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vAlign w:val="center"/>
            <w:hideMark/>
          </w:tcPr>
          <w:p w14:paraId="2BF3D146" w14:textId="77777777" w:rsidR="004B3B67" w:rsidRPr="00BF34E6" w:rsidRDefault="004B3B67" w:rsidP="00BF34E6">
            <w:pPr>
              <w:pStyle w:val="Tabloi"/>
              <w:rPr>
                <w:sz w:val="20"/>
                <w:szCs w:val="20"/>
              </w:rPr>
            </w:pPr>
            <w:r w:rsidRPr="00BF34E6">
              <w:rPr>
                <w:sz w:val="20"/>
                <w:szCs w:val="20"/>
              </w:rPr>
              <w:t>İnşaat Mühendisliği</w:t>
            </w:r>
          </w:p>
        </w:tc>
        <w:tc>
          <w:tcPr>
            <w:tcW w:w="1134" w:type="dxa"/>
            <w:tcBorders>
              <w:top w:val="single" w:sz="4" w:space="0" w:color="auto"/>
              <w:left w:val="single" w:sz="4" w:space="0" w:color="auto"/>
              <w:bottom w:val="single" w:sz="4" w:space="0" w:color="auto"/>
              <w:right w:val="single" w:sz="4" w:space="0" w:color="auto"/>
            </w:tcBorders>
            <w:hideMark/>
          </w:tcPr>
          <w:p w14:paraId="43B04611"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5C7CD9A2" w14:textId="77777777" w:rsidR="004B3B67" w:rsidRPr="00BF34E6" w:rsidRDefault="004B3B67" w:rsidP="0031692F">
            <w:pPr>
              <w:pStyle w:val="Tabloi"/>
              <w:jc w:val="center"/>
              <w:rPr>
                <w:sz w:val="20"/>
                <w:szCs w:val="20"/>
              </w:rPr>
            </w:pPr>
            <w:r w:rsidRPr="00BF34E6">
              <w:rPr>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hideMark/>
          </w:tcPr>
          <w:p w14:paraId="3CB6056D"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DFAFDD1" w14:textId="77777777" w:rsidR="004B3B67" w:rsidRPr="00BF34E6" w:rsidRDefault="004B3B67" w:rsidP="0031692F">
            <w:pPr>
              <w:pStyle w:val="Tabloi"/>
              <w:jc w:val="center"/>
              <w:rPr>
                <w:sz w:val="20"/>
                <w:szCs w:val="20"/>
              </w:rPr>
            </w:pPr>
            <w:r w:rsidRPr="00BF34E6">
              <w:rPr>
                <w:sz w:val="20"/>
                <w:szCs w:val="20"/>
              </w:rPr>
              <w:t>1</w:t>
            </w:r>
          </w:p>
        </w:tc>
        <w:tc>
          <w:tcPr>
            <w:tcW w:w="724" w:type="dxa"/>
            <w:tcBorders>
              <w:top w:val="single" w:sz="4" w:space="0" w:color="auto"/>
              <w:left w:val="single" w:sz="4" w:space="0" w:color="auto"/>
              <w:bottom w:val="single" w:sz="4" w:space="0" w:color="auto"/>
              <w:right w:val="single" w:sz="4" w:space="0" w:color="auto"/>
            </w:tcBorders>
            <w:vAlign w:val="center"/>
            <w:hideMark/>
          </w:tcPr>
          <w:p w14:paraId="10E7FEE4"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2F2A1AA4"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D4CC6B0"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5597A291"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hideMark/>
          </w:tcPr>
          <w:p w14:paraId="193276F8" w14:textId="77777777" w:rsidR="004B3B67" w:rsidRPr="00BF34E6" w:rsidRDefault="004B3B67" w:rsidP="0031692F">
            <w:pPr>
              <w:pStyle w:val="Tabloi"/>
              <w:rPr>
                <w:b/>
                <w:bCs/>
                <w:sz w:val="20"/>
                <w:szCs w:val="20"/>
              </w:rPr>
            </w:pPr>
            <w:r w:rsidRPr="00BF34E6">
              <w:rPr>
                <w:b/>
                <w:bCs/>
                <w:sz w:val="20"/>
                <w:szCs w:val="20"/>
              </w:rPr>
              <w:t>Toplam</w:t>
            </w:r>
          </w:p>
        </w:tc>
        <w:tc>
          <w:tcPr>
            <w:tcW w:w="1134" w:type="dxa"/>
            <w:tcBorders>
              <w:top w:val="single" w:sz="4" w:space="0" w:color="auto"/>
              <w:left w:val="single" w:sz="4" w:space="0" w:color="auto"/>
              <w:bottom w:val="single" w:sz="4" w:space="0" w:color="auto"/>
              <w:right w:val="single" w:sz="4" w:space="0" w:color="auto"/>
            </w:tcBorders>
          </w:tcPr>
          <w:p w14:paraId="400ACDC7" w14:textId="77777777" w:rsidR="004B3B67" w:rsidRPr="00BF34E6" w:rsidRDefault="004B3B67" w:rsidP="0031692F">
            <w:pPr>
              <w:pStyle w:val="Tabloi"/>
              <w:rPr>
                <w:b/>
                <w:bCs/>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hideMark/>
          </w:tcPr>
          <w:p w14:paraId="79852248" w14:textId="77777777" w:rsidR="004B3B67" w:rsidRPr="00BF34E6" w:rsidRDefault="004B3B67" w:rsidP="0031692F">
            <w:pPr>
              <w:pStyle w:val="Tabloi"/>
              <w:jc w:val="center"/>
              <w:rPr>
                <w:b/>
                <w:bCs/>
                <w:sz w:val="20"/>
                <w:szCs w:val="20"/>
              </w:rPr>
            </w:pPr>
            <w:r w:rsidRPr="00BF34E6">
              <w:rPr>
                <w:b/>
                <w:bCs/>
                <w:sz w:val="20"/>
                <w:szCs w:val="20"/>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811FF1" w14:textId="77777777" w:rsidR="004B3B67" w:rsidRPr="00BF34E6" w:rsidRDefault="004B3B67" w:rsidP="0031692F">
            <w:pPr>
              <w:pStyle w:val="Tabloi"/>
              <w:jc w:val="center"/>
              <w:rPr>
                <w:b/>
                <w:bCs/>
                <w:sz w:val="20"/>
                <w:szCs w:val="20"/>
              </w:rPr>
            </w:pPr>
            <w:r w:rsidRPr="00BF34E6">
              <w:rPr>
                <w:b/>
                <w:bCs/>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BB316BA" w14:textId="77777777" w:rsidR="004B3B67" w:rsidRPr="00BF34E6" w:rsidRDefault="004B3B67" w:rsidP="0031692F">
            <w:pPr>
              <w:pStyle w:val="Tabloi"/>
              <w:jc w:val="center"/>
              <w:rPr>
                <w:b/>
                <w:bCs/>
                <w:sz w:val="20"/>
                <w:szCs w:val="20"/>
              </w:rPr>
            </w:pPr>
            <w:r w:rsidRPr="00BF34E6">
              <w:rPr>
                <w:b/>
                <w:bCs/>
                <w:sz w:val="20"/>
                <w:szCs w:val="20"/>
              </w:rPr>
              <w:t>12</w:t>
            </w:r>
          </w:p>
        </w:tc>
        <w:tc>
          <w:tcPr>
            <w:tcW w:w="724" w:type="dxa"/>
            <w:tcBorders>
              <w:top w:val="single" w:sz="4" w:space="0" w:color="auto"/>
              <w:left w:val="single" w:sz="4" w:space="0" w:color="auto"/>
              <w:bottom w:val="single" w:sz="4" w:space="0" w:color="auto"/>
              <w:right w:val="single" w:sz="4" w:space="0" w:color="auto"/>
            </w:tcBorders>
            <w:vAlign w:val="center"/>
            <w:hideMark/>
          </w:tcPr>
          <w:p w14:paraId="707B9D8E" w14:textId="77777777" w:rsidR="004B3B67" w:rsidRPr="00BF34E6" w:rsidRDefault="004B3B67" w:rsidP="0031692F">
            <w:pPr>
              <w:pStyle w:val="Tabloi"/>
              <w:jc w:val="center"/>
              <w:rPr>
                <w:b/>
                <w:bCs/>
                <w:sz w:val="20"/>
                <w:szCs w:val="20"/>
              </w:rPr>
            </w:pPr>
            <w:r w:rsidRPr="00BF34E6">
              <w:rPr>
                <w:b/>
                <w:bCs/>
                <w:sz w:val="20"/>
                <w:szCs w:val="20"/>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5158556F" w14:textId="77777777" w:rsidR="004B3B67" w:rsidRPr="00BF34E6" w:rsidRDefault="004B3B67" w:rsidP="0031692F">
            <w:pPr>
              <w:pStyle w:val="Tabloi"/>
              <w:jc w:val="center"/>
              <w:rPr>
                <w:b/>
                <w:bCs/>
                <w:sz w:val="20"/>
                <w:szCs w:val="20"/>
              </w:rPr>
            </w:pPr>
            <w:r w:rsidRPr="00BF34E6">
              <w:rPr>
                <w:b/>
                <w:bCs/>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4D25F1D" w14:textId="77777777" w:rsidR="004B3B67" w:rsidRPr="00BF34E6" w:rsidRDefault="004B3B67" w:rsidP="0031692F">
            <w:pPr>
              <w:pStyle w:val="Tabloi"/>
              <w:jc w:val="center"/>
              <w:rPr>
                <w:b/>
                <w:bCs/>
                <w:sz w:val="20"/>
                <w:szCs w:val="20"/>
              </w:rPr>
            </w:pPr>
            <w:r w:rsidRPr="00BF34E6">
              <w:rPr>
                <w:b/>
                <w:bCs/>
                <w:sz w:val="20"/>
                <w:szCs w:val="20"/>
              </w:rPr>
              <w:t>26</w:t>
            </w:r>
          </w:p>
        </w:tc>
      </w:tr>
    </w:tbl>
    <w:p w14:paraId="4A242395" w14:textId="11C17D03" w:rsidR="004B3B67" w:rsidRDefault="004B3B67" w:rsidP="00E50BB4">
      <w:r>
        <w:t xml:space="preserve"> </w:t>
      </w:r>
    </w:p>
    <w:p w14:paraId="14F48B31" w14:textId="6F96C16F" w:rsidR="0010739C" w:rsidRDefault="0010739C" w:rsidP="0010739C">
      <w:pPr>
        <w:pStyle w:val="Balk3"/>
      </w:pPr>
      <w:bookmarkStart w:id="81" w:name="_Toc97036662"/>
      <w:r w:rsidRPr="00F874C5">
        <w:t>B.</w:t>
      </w:r>
      <w:r>
        <w:t>3</w:t>
      </w:r>
      <w:r w:rsidRPr="00F874C5">
        <w:t>.1. Atama, yükseltme ve görevlendirme kriterleri</w:t>
      </w:r>
      <w:bookmarkEnd w:id="81"/>
    </w:p>
    <w:p w14:paraId="0587ABF9" w14:textId="0187D56E" w:rsidR="00E50BB4" w:rsidRDefault="00D823A9" w:rsidP="00E50BB4">
      <w:r>
        <w:tab/>
      </w:r>
      <w:proofErr w:type="spellStart"/>
      <w:r w:rsidR="00DC6A16" w:rsidRPr="00DC6A16">
        <w:t>Öğretim</w:t>
      </w:r>
      <w:proofErr w:type="spellEnd"/>
      <w:r w:rsidR="00DC6A16" w:rsidRPr="00DC6A16">
        <w:t xml:space="preserve"> elemanı atama, yükseltme ve </w:t>
      </w:r>
      <w:proofErr w:type="spellStart"/>
      <w:r w:rsidR="00DC6A16" w:rsidRPr="00DC6A16">
        <w:t>görevlendirme</w:t>
      </w:r>
      <w:proofErr w:type="spellEnd"/>
      <w:r w:rsidR="00DC6A16" w:rsidRPr="00DC6A16">
        <w:t xml:space="preserve"> </w:t>
      </w:r>
      <w:proofErr w:type="spellStart"/>
      <w:r w:rsidR="00DC6A16" w:rsidRPr="00DC6A16">
        <w:t>sürec</w:t>
      </w:r>
      <w:proofErr w:type="spellEnd"/>
      <w:r w:rsidR="00DC6A16" w:rsidRPr="00DC6A16">
        <w:t xml:space="preserve">̧ ve kriterleri </w:t>
      </w:r>
      <w:proofErr w:type="spellStart"/>
      <w:r w:rsidR="00DC6A16" w:rsidRPr="00DC6A16">
        <w:t>belirlenmis</w:t>
      </w:r>
      <w:proofErr w:type="spellEnd"/>
      <w:r w:rsidR="00DC6A16" w:rsidRPr="00DC6A16">
        <w:t xml:space="preserve">̧ ve kamuoyuna </w:t>
      </w:r>
      <w:proofErr w:type="spellStart"/>
      <w:r w:rsidR="00DC6A16" w:rsidRPr="00DC6A16">
        <w:t>açıktır</w:t>
      </w:r>
      <w:proofErr w:type="spellEnd"/>
      <w:r w:rsidR="00DC6A16" w:rsidRPr="00DC6A16">
        <w:t xml:space="preserve">. </w:t>
      </w:r>
      <w:proofErr w:type="spellStart"/>
      <w:r w:rsidR="00DC6A16" w:rsidRPr="00DC6A16">
        <w:t>İlgili</w:t>
      </w:r>
      <w:proofErr w:type="spellEnd"/>
      <w:r w:rsidR="00DC6A16" w:rsidRPr="00DC6A16">
        <w:t xml:space="preserve"> </w:t>
      </w:r>
      <w:proofErr w:type="spellStart"/>
      <w:r w:rsidR="00DC6A16" w:rsidRPr="00DC6A16">
        <w:t>sürec</w:t>
      </w:r>
      <w:proofErr w:type="spellEnd"/>
      <w:r w:rsidR="00DC6A16" w:rsidRPr="00DC6A16">
        <w:t xml:space="preserve">̧ ve kriterler akademik liyakati </w:t>
      </w:r>
      <w:proofErr w:type="spellStart"/>
      <w:r w:rsidR="00DC6A16" w:rsidRPr="00DC6A16">
        <w:t>gözetip</w:t>
      </w:r>
      <w:proofErr w:type="spellEnd"/>
      <w:r w:rsidR="00DC6A16" w:rsidRPr="00DC6A16">
        <w:t xml:space="preserve">, fırsat </w:t>
      </w:r>
      <w:proofErr w:type="spellStart"/>
      <w:r w:rsidR="00DC6A16" w:rsidRPr="00DC6A16">
        <w:t>eşitliğini</w:t>
      </w:r>
      <w:proofErr w:type="spellEnd"/>
      <w:r w:rsidR="00DC6A16" w:rsidRPr="00DC6A16">
        <w:t xml:space="preserve"> </w:t>
      </w:r>
      <w:proofErr w:type="spellStart"/>
      <w:r w:rsidR="00DC6A16" w:rsidRPr="00DC6A16">
        <w:t>sağlayacak</w:t>
      </w:r>
      <w:proofErr w:type="spellEnd"/>
      <w:r w:rsidR="00DC6A16" w:rsidRPr="00DC6A16">
        <w:t xml:space="preserve"> niteliktedir.</w:t>
      </w:r>
      <w:r w:rsidR="00DC6A16">
        <w:t xml:space="preserve"> </w:t>
      </w:r>
      <w:r w:rsidR="00E50BB4">
        <w:t xml:space="preserve">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w:t>
      </w:r>
      <w:hyperlink r:id="rId106" w:history="1">
        <w:r w:rsidR="00E50BB4" w:rsidRPr="00D823A9">
          <w:rPr>
            <w:rStyle w:val="Kpr"/>
          </w:rPr>
          <w:t>Toros Üniversitesi Akademik Yükseltilme ve Atama Ölçütlerinde</w:t>
        </w:r>
      </w:hyperlink>
      <w:r w:rsidR="00E50BB4">
        <w:t xml:space="preserve"> belirtilen kriterlere uygunluk olması durumunda atamaları yapılmaktadır. Bu sayede nitelikli akademik kadronun oluşturması sağlanmaktadır.</w:t>
      </w:r>
      <w:r w:rsidR="003207EA">
        <w:t xml:space="preserve"> </w:t>
      </w:r>
      <w:r w:rsidR="00443DC4" w:rsidRPr="00443DC4">
        <w:t xml:space="preserve">Uygulamanın kriterlere uygun </w:t>
      </w:r>
      <w:proofErr w:type="spellStart"/>
      <w:r w:rsidR="00443DC4" w:rsidRPr="00443DC4">
        <w:t>olduğu</w:t>
      </w:r>
      <w:proofErr w:type="spellEnd"/>
      <w:r w:rsidR="00443DC4" w:rsidRPr="00443DC4">
        <w:t xml:space="preserve"> kanıtlanmaktadır. </w:t>
      </w:r>
      <w:proofErr w:type="spellStart"/>
      <w:r w:rsidR="00443DC4" w:rsidRPr="00443DC4">
        <w:t>Öğretim</w:t>
      </w:r>
      <w:proofErr w:type="spellEnd"/>
      <w:r w:rsidR="00443DC4" w:rsidRPr="00443DC4">
        <w:t xml:space="preserve"> elemanı ders </w:t>
      </w:r>
      <w:proofErr w:type="spellStart"/>
      <w:r w:rsidR="00443DC4" w:rsidRPr="00443DC4">
        <w:t>yükü</w:t>
      </w:r>
      <w:proofErr w:type="spellEnd"/>
      <w:r w:rsidR="00443DC4" w:rsidRPr="00443DC4">
        <w:t xml:space="preserve"> ve dağılım dengesi </w:t>
      </w:r>
      <w:proofErr w:type="spellStart"/>
      <w:r w:rsidR="00443DC4" w:rsidRPr="00443DC4">
        <w:t>şeffaf</w:t>
      </w:r>
      <w:proofErr w:type="spellEnd"/>
      <w:r w:rsidR="00443DC4" w:rsidRPr="00443DC4">
        <w:t xml:space="preserve"> olarak </w:t>
      </w:r>
      <w:proofErr w:type="spellStart"/>
      <w:r w:rsidR="00443DC4" w:rsidRPr="00443DC4">
        <w:t>paylaşılır</w:t>
      </w:r>
      <w:proofErr w:type="spellEnd"/>
      <w:r w:rsidR="00443DC4" w:rsidRPr="00443DC4">
        <w:t xml:space="preserve">. </w:t>
      </w:r>
      <w:r w:rsidR="00974A81" w:rsidRPr="00443DC4">
        <w:t xml:space="preserve">Kurumun </w:t>
      </w:r>
      <w:proofErr w:type="spellStart"/>
      <w:r w:rsidR="00974A81" w:rsidRPr="00443DC4">
        <w:t>öğretim</w:t>
      </w:r>
      <w:proofErr w:type="spellEnd"/>
      <w:r w:rsidR="00974A81" w:rsidRPr="00443DC4">
        <w:t xml:space="preserve"> </w:t>
      </w:r>
      <w:proofErr w:type="spellStart"/>
      <w:r w:rsidR="00974A81" w:rsidRPr="00443DC4">
        <w:t>üyesinden</w:t>
      </w:r>
      <w:proofErr w:type="spellEnd"/>
      <w:r w:rsidR="00974A81" w:rsidRPr="00443DC4">
        <w:t xml:space="preserve"> beklentisi bireylerce bilinir. </w:t>
      </w:r>
      <w:r w:rsidR="00974A81">
        <w:t xml:space="preserve">Ayrıca </w:t>
      </w:r>
      <w:hyperlink r:id="rId107" w:history="1">
        <w:r w:rsidR="00974A81" w:rsidRPr="00974A81">
          <w:rPr>
            <w:rStyle w:val="Kpr"/>
          </w:rPr>
          <w:t>Mühendislik Fakültesi 2022-2026 Stratejik planında</w:t>
        </w:r>
      </w:hyperlink>
      <w:r w:rsidR="00974A81">
        <w:t xml:space="preserve"> </w:t>
      </w:r>
      <w:r w:rsidR="00974A81" w:rsidRPr="00974A81">
        <w:rPr>
          <w:i/>
          <w:iCs/>
        </w:rPr>
        <w:t>HEDEF-3.14 Öğretim Elemanlarının Ders Saati Görevlendirmelerinin Belirlenmesi</w:t>
      </w:r>
      <w:r w:rsidR="00974A81">
        <w:t xml:space="preserve"> </w:t>
      </w:r>
      <w:r w:rsidR="000F0C5F">
        <w:t>ile öğretim üyesinin ders yüklerinin dengelenmesi</w:t>
      </w:r>
      <w:r w:rsidR="00751DB0">
        <w:t xml:space="preserve"> ve iyileştirilmesi</w:t>
      </w:r>
      <w:r w:rsidR="000F0C5F">
        <w:t xml:space="preserve"> planlanmaktadır.</w:t>
      </w:r>
      <w:r w:rsidR="00974A81">
        <w:t xml:space="preserve"> </w:t>
      </w:r>
      <w:r w:rsidR="007C05C0">
        <w:t>Aşağıdaki tabloda</w:t>
      </w:r>
      <w:r w:rsidR="003207EA">
        <w:t xml:space="preserve"> 2021 yılı </w:t>
      </w:r>
      <w:r w:rsidR="00443DC4">
        <w:t xml:space="preserve">için </w:t>
      </w:r>
      <w:r w:rsidR="00C44C1A" w:rsidRPr="00C44C1A">
        <w:t>d</w:t>
      </w:r>
      <w:r w:rsidR="00443DC4" w:rsidRPr="00C44C1A">
        <w:t>ers</w:t>
      </w:r>
      <w:r w:rsidR="003207EA" w:rsidRPr="00C44C1A">
        <w:t xml:space="preserve"> veren kadrolu öğretim elemanlarının haftalık ders saati sayısının iki dönemlik ortalaması</w:t>
      </w:r>
      <w:r w:rsidR="003207EA">
        <w:t xml:space="preserve"> 22 saattir ve 2022 hedefi 20 saat olarak planlanmıştır.</w:t>
      </w:r>
    </w:p>
    <w:p w14:paraId="03FFC63D" w14:textId="42461C15" w:rsidR="00DC6A16" w:rsidRPr="00E30924" w:rsidRDefault="00DC6A16" w:rsidP="00DC6A16">
      <w:pPr>
        <w:pStyle w:val="ResimYazs"/>
        <w:keepNext/>
        <w:rPr>
          <w:sz w:val="20"/>
          <w:szCs w:val="20"/>
        </w:rPr>
      </w:pPr>
      <w:r w:rsidRPr="00E30924">
        <w:rPr>
          <w:sz w:val="20"/>
          <w:szCs w:val="20"/>
        </w:rPr>
        <w:lastRenderedPageBreak/>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10</w:t>
      </w:r>
      <w:r w:rsidRPr="00E30924">
        <w:rPr>
          <w:sz w:val="20"/>
          <w:szCs w:val="20"/>
        </w:rPr>
        <w:fldChar w:fldCharType="end"/>
      </w:r>
      <w:r w:rsidRPr="00E30924">
        <w:rPr>
          <w:sz w:val="20"/>
          <w:szCs w:val="20"/>
        </w:rPr>
        <w:t>: Öğretim Elemanlarının Ders Saati Görevlendirmelerinin Belirlenmesi</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DC6A16" w:rsidRPr="00C27F0F" w14:paraId="2011C441" w14:textId="77777777" w:rsidTr="005F6610">
        <w:trPr>
          <w:trHeight w:val="285"/>
        </w:trPr>
        <w:tc>
          <w:tcPr>
            <w:tcW w:w="601" w:type="pct"/>
          </w:tcPr>
          <w:p w14:paraId="0664B95A" w14:textId="77777777" w:rsidR="00DC6A16" w:rsidRPr="00C27F0F" w:rsidRDefault="00DC6A16" w:rsidP="005F6610">
            <w:pPr>
              <w:spacing w:line="259" w:lineRule="auto"/>
              <w:jc w:val="left"/>
              <w:rPr>
                <w:b/>
                <w:bCs/>
                <w:sz w:val="20"/>
                <w:szCs w:val="20"/>
              </w:rPr>
            </w:pPr>
            <w:r w:rsidRPr="00C27F0F">
              <w:rPr>
                <w:b/>
                <w:bCs/>
                <w:sz w:val="20"/>
                <w:szCs w:val="20"/>
              </w:rPr>
              <w:t>HEDEF-3.14</w:t>
            </w:r>
          </w:p>
        </w:tc>
        <w:tc>
          <w:tcPr>
            <w:tcW w:w="3265" w:type="pct"/>
          </w:tcPr>
          <w:p w14:paraId="61276518" w14:textId="77777777" w:rsidR="00DC6A16" w:rsidRPr="00C27F0F" w:rsidRDefault="00DC6A16" w:rsidP="005F6610">
            <w:pPr>
              <w:pStyle w:val="Default"/>
              <w:rPr>
                <w:b/>
                <w:bCs/>
                <w:sz w:val="20"/>
                <w:szCs w:val="20"/>
                <w:lang w:val="tr-TR"/>
              </w:rPr>
            </w:pPr>
            <w:bookmarkStart w:id="82" w:name="_Hlk96343732"/>
            <w:r w:rsidRPr="00C27F0F">
              <w:rPr>
                <w:b/>
                <w:bCs/>
                <w:sz w:val="20"/>
                <w:szCs w:val="20"/>
                <w:lang w:val="tr-TR"/>
              </w:rPr>
              <w:t>Öğretim Elemanlarının Ders Saati Görevlendirmelerinin Belirlenmesi</w:t>
            </w:r>
            <w:bookmarkEnd w:id="82"/>
          </w:p>
        </w:tc>
        <w:tc>
          <w:tcPr>
            <w:tcW w:w="720" w:type="pct"/>
          </w:tcPr>
          <w:p w14:paraId="3F5E3AC9" w14:textId="77777777" w:rsidR="00DC6A16" w:rsidRPr="00C27F0F" w:rsidRDefault="00DC6A16" w:rsidP="005F6610">
            <w:pPr>
              <w:spacing w:line="259" w:lineRule="auto"/>
              <w:jc w:val="center"/>
              <w:rPr>
                <w:sz w:val="20"/>
                <w:szCs w:val="20"/>
              </w:rPr>
            </w:pPr>
            <w:r w:rsidRPr="00C27F0F">
              <w:rPr>
                <w:sz w:val="20"/>
                <w:szCs w:val="20"/>
              </w:rPr>
              <w:t>2021</w:t>
            </w:r>
          </w:p>
          <w:p w14:paraId="1D020E88" w14:textId="77777777" w:rsidR="00DC6A16" w:rsidRPr="00C27F0F" w:rsidRDefault="00DC6A16" w:rsidP="005F6610">
            <w:pPr>
              <w:spacing w:line="259" w:lineRule="auto"/>
              <w:jc w:val="center"/>
              <w:rPr>
                <w:b/>
                <w:bCs/>
                <w:sz w:val="20"/>
                <w:szCs w:val="20"/>
              </w:rPr>
            </w:pPr>
            <w:r w:rsidRPr="00C27F0F">
              <w:rPr>
                <w:sz w:val="20"/>
                <w:szCs w:val="20"/>
              </w:rPr>
              <w:t>Gerçekleşen</w:t>
            </w:r>
          </w:p>
        </w:tc>
        <w:tc>
          <w:tcPr>
            <w:tcW w:w="414" w:type="pct"/>
          </w:tcPr>
          <w:p w14:paraId="72F44541" w14:textId="77777777" w:rsidR="00DC6A16" w:rsidRPr="00C27F0F" w:rsidRDefault="00DC6A16" w:rsidP="005F6610">
            <w:pPr>
              <w:keepNext/>
              <w:spacing w:line="259" w:lineRule="auto"/>
              <w:jc w:val="center"/>
              <w:rPr>
                <w:b/>
                <w:bCs/>
                <w:sz w:val="20"/>
                <w:szCs w:val="20"/>
              </w:rPr>
            </w:pPr>
            <w:r w:rsidRPr="00C27F0F">
              <w:rPr>
                <w:sz w:val="20"/>
                <w:szCs w:val="20"/>
              </w:rPr>
              <w:t>2022 Hedef</w:t>
            </w:r>
          </w:p>
        </w:tc>
      </w:tr>
      <w:tr w:rsidR="00DC6A16" w:rsidRPr="00C27F0F" w14:paraId="71B6BD6C" w14:textId="77777777" w:rsidTr="005F6610">
        <w:trPr>
          <w:trHeight w:val="285"/>
        </w:trPr>
        <w:tc>
          <w:tcPr>
            <w:tcW w:w="601" w:type="pct"/>
          </w:tcPr>
          <w:p w14:paraId="64A2ABFB" w14:textId="77777777" w:rsidR="00DC6A16" w:rsidRPr="00C27F0F" w:rsidRDefault="00DC6A16" w:rsidP="005F6610">
            <w:pPr>
              <w:spacing w:line="259" w:lineRule="auto"/>
              <w:jc w:val="left"/>
              <w:rPr>
                <w:sz w:val="20"/>
                <w:szCs w:val="20"/>
              </w:rPr>
            </w:pPr>
            <w:r w:rsidRPr="00C27F0F">
              <w:rPr>
                <w:sz w:val="20"/>
                <w:szCs w:val="20"/>
              </w:rPr>
              <w:t>PG-3.14.1</w:t>
            </w:r>
          </w:p>
        </w:tc>
        <w:tc>
          <w:tcPr>
            <w:tcW w:w="3265" w:type="pct"/>
          </w:tcPr>
          <w:p w14:paraId="4FACA921" w14:textId="77777777" w:rsidR="00DC6A16" w:rsidRPr="00C27F0F" w:rsidRDefault="00DC6A16" w:rsidP="005F6610">
            <w:pPr>
              <w:pStyle w:val="Default"/>
              <w:rPr>
                <w:sz w:val="20"/>
                <w:szCs w:val="20"/>
                <w:lang w:val="tr-TR"/>
              </w:rPr>
            </w:pPr>
            <w:bookmarkStart w:id="83" w:name="_Hlk96343273"/>
            <w:r w:rsidRPr="00C27F0F">
              <w:rPr>
                <w:sz w:val="20"/>
                <w:szCs w:val="20"/>
                <w:lang w:val="tr-TR"/>
              </w:rPr>
              <w:t xml:space="preserve">Ders veren kadrolu öğretim elemanlarının haftalık ders saati sayısının iki dönemlik ortalaması </w:t>
            </w:r>
            <w:bookmarkEnd w:id="83"/>
          </w:p>
        </w:tc>
        <w:tc>
          <w:tcPr>
            <w:tcW w:w="720" w:type="pct"/>
          </w:tcPr>
          <w:p w14:paraId="2DE134E0" w14:textId="77777777" w:rsidR="00DC6A16" w:rsidRPr="00C27F0F" w:rsidRDefault="00DC6A16" w:rsidP="005F6610">
            <w:pPr>
              <w:spacing w:line="259" w:lineRule="auto"/>
              <w:jc w:val="center"/>
              <w:rPr>
                <w:sz w:val="20"/>
                <w:szCs w:val="20"/>
              </w:rPr>
            </w:pPr>
            <w:r w:rsidRPr="00C27F0F">
              <w:rPr>
                <w:sz w:val="20"/>
                <w:szCs w:val="20"/>
              </w:rPr>
              <w:t>22</w:t>
            </w:r>
          </w:p>
        </w:tc>
        <w:tc>
          <w:tcPr>
            <w:tcW w:w="414" w:type="pct"/>
          </w:tcPr>
          <w:p w14:paraId="33B63FB4" w14:textId="77777777" w:rsidR="00DC6A16" w:rsidRPr="00C27F0F" w:rsidRDefault="00DC6A16" w:rsidP="005F6610">
            <w:pPr>
              <w:keepNext/>
              <w:spacing w:line="259" w:lineRule="auto"/>
              <w:jc w:val="center"/>
              <w:rPr>
                <w:sz w:val="20"/>
                <w:szCs w:val="20"/>
              </w:rPr>
            </w:pPr>
            <w:r w:rsidRPr="00C27F0F">
              <w:rPr>
                <w:sz w:val="20"/>
                <w:szCs w:val="20"/>
              </w:rPr>
              <w:t>20</w:t>
            </w:r>
          </w:p>
        </w:tc>
      </w:tr>
    </w:tbl>
    <w:p w14:paraId="048CA51B" w14:textId="33B30451" w:rsidR="0010739C" w:rsidRPr="00F442DC" w:rsidRDefault="0010739C" w:rsidP="0010739C">
      <w:pPr>
        <w:rPr>
          <w:color w:val="FF0000"/>
        </w:rPr>
      </w:pPr>
    </w:p>
    <w:p w14:paraId="1A2F78B7" w14:textId="4BFC6E28" w:rsidR="005F2164" w:rsidRDefault="005F2164" w:rsidP="005F2164">
      <w:r>
        <w:tab/>
      </w:r>
      <w:r w:rsidRPr="005F2164">
        <w:t xml:space="preserve">Kadrolu olmayan </w:t>
      </w:r>
      <w:proofErr w:type="spellStart"/>
      <w:r w:rsidRPr="005F2164">
        <w:t>öğretim</w:t>
      </w:r>
      <w:proofErr w:type="spellEnd"/>
      <w:r w:rsidRPr="005F2164">
        <w:t xml:space="preserve"> elemanı </w:t>
      </w:r>
      <w:proofErr w:type="spellStart"/>
      <w:r w:rsidRPr="005F2164">
        <w:t>seçimi</w:t>
      </w:r>
      <w:proofErr w:type="spellEnd"/>
      <w:r w:rsidRPr="005F2164">
        <w:t xml:space="preserve"> ve yarıyıl sonunda performanslarının </w:t>
      </w:r>
      <w:proofErr w:type="spellStart"/>
      <w:r w:rsidRPr="005F2164">
        <w:t>değerlendirilmesi</w:t>
      </w:r>
      <w:proofErr w:type="spellEnd"/>
      <w:r w:rsidRPr="005F2164">
        <w:t xml:space="preserve"> </w:t>
      </w:r>
      <w:proofErr w:type="spellStart"/>
      <w:r w:rsidRPr="005F2164">
        <w:t>şeffaf</w:t>
      </w:r>
      <w:proofErr w:type="spellEnd"/>
      <w:r w:rsidRPr="005F2164">
        <w:t xml:space="preserve">, etkin ve adildir; kurumda </w:t>
      </w:r>
      <w:proofErr w:type="spellStart"/>
      <w:r w:rsidRPr="005F2164">
        <w:t>eğitim-öğretim</w:t>
      </w:r>
      <w:proofErr w:type="spellEnd"/>
      <w:r w:rsidRPr="005F2164">
        <w:t xml:space="preserve"> ilkelerine ve </w:t>
      </w:r>
      <w:proofErr w:type="spellStart"/>
      <w:r w:rsidRPr="005F2164">
        <w:t>kültürüne</w:t>
      </w:r>
      <w:proofErr w:type="spellEnd"/>
      <w:r w:rsidRPr="005F2164">
        <w:t xml:space="preserve"> uyum gözetilmektedir.</w:t>
      </w:r>
      <w:r w:rsidR="00B201E0">
        <w:t xml:space="preserve"> Ders saati görevlendirilmesi ile ders verecek öğretim üyesi ilanı fakülte web sitesinde yayınlanıp başvurular alınmaktadır ve sonuçlar fakülte web sitemizde yayınlanmaktadır.</w:t>
      </w:r>
    </w:p>
    <w:p w14:paraId="2670F072" w14:textId="08C34F57" w:rsidR="00B201E0" w:rsidRPr="00B201E0" w:rsidRDefault="00B201E0" w:rsidP="005F2164">
      <w:pPr>
        <w:rPr>
          <w:b/>
          <w:bCs/>
        </w:rPr>
      </w:pPr>
      <w:r w:rsidRPr="00B201E0">
        <w:rPr>
          <w:b/>
          <w:bCs/>
        </w:rPr>
        <w:t>Belgeler:</w:t>
      </w:r>
    </w:p>
    <w:p w14:paraId="47C77E51" w14:textId="2F3EF598" w:rsidR="00B201E0" w:rsidRDefault="00A00FEF" w:rsidP="005F2164">
      <w:hyperlink r:id="rId108" w:history="1">
        <w:r w:rsidR="00B201E0" w:rsidRPr="00B201E0">
          <w:rPr>
            <w:rStyle w:val="Kpr"/>
          </w:rPr>
          <w:t>İnşaat Mühendisliği Bölümü Ders Saati Görevlendirmesi İlanı Duyurusu</w:t>
        </w:r>
      </w:hyperlink>
    </w:p>
    <w:p w14:paraId="44E44EB3" w14:textId="4700FC6F" w:rsidR="00B201E0" w:rsidRDefault="00A00FEF" w:rsidP="00B201E0">
      <w:hyperlink r:id="rId109" w:history="1">
        <w:r w:rsidR="00B201E0" w:rsidRPr="00B201E0">
          <w:rPr>
            <w:rStyle w:val="Kpr"/>
          </w:rPr>
          <w:t>İnşaat Mühendisliği Bölümü Ders Saati Görevlendirmesi İlanı Sonuçları</w:t>
        </w:r>
      </w:hyperlink>
    </w:p>
    <w:p w14:paraId="0AADB423" w14:textId="77777777" w:rsidR="00B201E0" w:rsidRDefault="00B201E0" w:rsidP="005F2164"/>
    <w:p w14:paraId="22A6A92B" w14:textId="18DABA72" w:rsidR="0010739C" w:rsidRDefault="0010739C" w:rsidP="0010739C">
      <w:pPr>
        <w:pStyle w:val="Balk3"/>
      </w:pPr>
      <w:bookmarkStart w:id="84" w:name="_Toc97036663"/>
      <w:r w:rsidRPr="00F874C5">
        <w:t>B.</w:t>
      </w:r>
      <w:r>
        <w:t>3</w:t>
      </w:r>
      <w:r w:rsidRPr="00F874C5">
        <w:t>.2. Öğretim yetkinliği</w:t>
      </w:r>
      <w:bookmarkEnd w:id="84"/>
      <w:r w:rsidRPr="00F874C5">
        <w:t xml:space="preserve"> </w:t>
      </w:r>
    </w:p>
    <w:p w14:paraId="226787AC" w14:textId="77777777" w:rsidR="00F970CF" w:rsidRDefault="00F970CF" w:rsidP="00B330C0">
      <w:pPr>
        <w:pStyle w:val="NormalWeb"/>
        <w:spacing w:before="0" w:beforeAutospacing="0" w:after="160" w:afterAutospacing="0" w:line="276" w:lineRule="auto"/>
        <w:jc w:val="both"/>
      </w:pPr>
      <w:r>
        <w:rPr>
          <w:rStyle w:val="apple-tab-span"/>
          <w:color w:val="000000"/>
        </w:rPr>
        <w:tab/>
      </w:r>
      <w:r>
        <w:rPr>
          <w:color w:val="000000"/>
        </w:rPr>
        <w:t xml:space="preserve">Toros Üniversitesi, yurtiçinde ve yurtdışında yapılan etkinliklere bilimsel çalışmaları ile katılmak isteyen öğretim elemanlarına </w:t>
      </w:r>
      <w:hyperlink r:id="rId110" w:history="1">
        <w:r>
          <w:rPr>
            <w:rStyle w:val="Kpr"/>
            <w:color w:val="0563C1"/>
          </w:rPr>
          <w:t>Toros Üniversitesi Bilimsel Faaliyetleri Teşvik Esasları</w:t>
        </w:r>
      </w:hyperlink>
      <w:r>
        <w:rPr>
          <w:color w:val="000000"/>
        </w:rPr>
        <w:t xml:space="preserve"> doğrultusunda maddi destek sağlanmaktadır. </w:t>
      </w:r>
      <w:hyperlink r:id="rId111" w:history="1">
        <w:r>
          <w:rPr>
            <w:rStyle w:val="Kpr"/>
            <w:color w:val="0563C1"/>
          </w:rPr>
          <w:t>Toros Üniversitesi Bilimsel Araştırma Projeleri Uygulama Esasları</w:t>
        </w:r>
      </w:hyperlink>
      <w:r>
        <w:rPr>
          <w:color w:val="000000"/>
        </w:rPr>
        <w:t xml:space="preserve"> kapsamında öğretim üyeleri ile doktora veya tıpta uzmanlık eğitimini tamamlamış araştırmacılar tarafından yönetilecek olan bilimsel araştırma ve altyapı geliştirme proje önerileri Toros Üniversitesi Bilimsel Araştırma Projeleri Komisyonu tarafından değerlendirilmekte ve uygun görülenler “Toros Üniversitesi Bilimsel Araştırma Projeleri Uygulama </w:t>
      </w:r>
      <w:proofErr w:type="spellStart"/>
      <w:r>
        <w:rPr>
          <w:color w:val="000000"/>
        </w:rPr>
        <w:t>Esasları”na</w:t>
      </w:r>
      <w:proofErr w:type="spellEnd"/>
      <w:r>
        <w:rPr>
          <w:color w:val="000000"/>
        </w:rPr>
        <w:t xml:space="preserve"> göre desteklenmektedir.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w:t>
      </w:r>
    </w:p>
    <w:p w14:paraId="78CC9764" w14:textId="77777777" w:rsidR="00F970CF" w:rsidRDefault="00F970CF" w:rsidP="00B330C0">
      <w:pPr>
        <w:pStyle w:val="NormalWeb"/>
        <w:spacing w:before="0" w:beforeAutospacing="0" w:after="160" w:afterAutospacing="0" w:line="276" w:lineRule="auto"/>
        <w:jc w:val="both"/>
      </w:pPr>
      <w:r>
        <w:rPr>
          <w:rStyle w:val="apple-tab-span"/>
          <w:color w:val="FF0000"/>
        </w:rPr>
        <w:tab/>
      </w:r>
      <w:r>
        <w:rPr>
          <w:color w:val="000000"/>
        </w:rPr>
        <w:t>Aşağıda verilen tabloda iş dünyasının üniversitemiz mezunlarının yeterlilikleri ile ilgili memnuniyet oranının artırılması ve işe yerleşen mezunların artırılmasına dair hedefler paylaşılmıştır. Daha önceden bir değerlendirme yapılmadığından 2021 yılında bir veri bulunmazken, 2022 yılında yapılacak değerlendirmeler ile bu oranın en az %75 olarak elde edilmesi beklenmektedir. İşe yerleşen mezunların oranının ise zaten %80 ile oldukça yüksek bir orana sahiptir ve 2022 yılında bu sayının 82 olarak gerçekleşmesi hedeflenmektedir.</w:t>
      </w:r>
    </w:p>
    <w:p w14:paraId="5F7EC599" w14:textId="5CB0645F" w:rsidR="00F3774D" w:rsidRPr="00E30924" w:rsidRDefault="00F3774D" w:rsidP="00F3774D">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Pr="00E30924">
        <w:rPr>
          <w:noProof/>
          <w:sz w:val="20"/>
          <w:szCs w:val="20"/>
        </w:rPr>
        <w:t>11</w:t>
      </w:r>
      <w:r w:rsidRPr="00E30924">
        <w:rPr>
          <w:sz w:val="20"/>
          <w:szCs w:val="20"/>
        </w:rPr>
        <w:fldChar w:fldCharType="end"/>
      </w:r>
      <w:r w:rsidRPr="00E30924">
        <w:rPr>
          <w:sz w:val="20"/>
          <w:szCs w:val="20"/>
        </w:rPr>
        <w:t xml:space="preserve"> Öğretim yetkinliği ile ilgili hedefler</w:t>
      </w:r>
    </w:p>
    <w:tbl>
      <w:tblPr>
        <w:tblW w:w="0" w:type="auto"/>
        <w:tblCellMar>
          <w:top w:w="15" w:type="dxa"/>
          <w:left w:w="15" w:type="dxa"/>
          <w:bottom w:w="15" w:type="dxa"/>
          <w:right w:w="15" w:type="dxa"/>
        </w:tblCellMar>
        <w:tblLook w:val="04A0" w:firstRow="1" w:lastRow="0" w:firstColumn="1" w:lastColumn="0" w:noHBand="0" w:noVBand="1"/>
      </w:tblPr>
      <w:tblGrid>
        <w:gridCol w:w="1236"/>
        <w:gridCol w:w="5910"/>
        <w:gridCol w:w="1205"/>
        <w:gridCol w:w="1045"/>
      </w:tblGrid>
      <w:tr w:rsidR="00F970CF" w14:paraId="61CF2AAB"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5121" w14:textId="77777777" w:rsidR="00F970CF" w:rsidRDefault="00F970CF">
            <w:pPr>
              <w:pStyle w:val="NormalWeb"/>
              <w:spacing w:before="0" w:beforeAutospacing="0" w:after="0" w:afterAutospacing="0"/>
            </w:pPr>
            <w:r>
              <w:rPr>
                <w:b/>
                <w:bCs/>
                <w:color w:val="000000"/>
                <w:sz w:val="20"/>
                <w:szCs w:val="20"/>
              </w:rPr>
              <w:t>HEDEF-3.16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31649" w14:textId="77777777" w:rsidR="00F970CF" w:rsidRDefault="00F970CF">
            <w:pPr>
              <w:pStyle w:val="NormalWeb"/>
              <w:spacing w:before="0" w:beforeAutospacing="0" w:after="0" w:afterAutospacing="0"/>
            </w:pPr>
            <w:r>
              <w:rPr>
                <w:b/>
                <w:bCs/>
                <w:color w:val="000000"/>
                <w:sz w:val="20"/>
                <w:szCs w:val="20"/>
              </w:rPr>
              <w:t>İş Dünyasının Mezunların Yeterlilikleri ile İlgili Memnuniyet Oranının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ACA4F" w14:textId="77777777" w:rsidR="00F970CF" w:rsidRDefault="00F970CF">
            <w:pPr>
              <w:pStyle w:val="NormalWeb"/>
              <w:spacing w:before="0" w:beforeAutospacing="0" w:after="0" w:afterAutospacing="0"/>
              <w:jc w:val="center"/>
            </w:pPr>
            <w:r>
              <w:rPr>
                <w:color w:val="000000"/>
                <w:sz w:val="20"/>
                <w:szCs w:val="20"/>
              </w:rPr>
              <w:t>2021</w:t>
            </w:r>
          </w:p>
          <w:p w14:paraId="4BCFFFBB" w14:textId="77777777" w:rsidR="00F970CF" w:rsidRDefault="00F970CF">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8A45" w14:textId="77777777" w:rsidR="00F970CF" w:rsidRDefault="00F970CF">
            <w:pPr>
              <w:pStyle w:val="NormalWeb"/>
              <w:spacing w:before="0" w:beforeAutospacing="0" w:after="0" w:afterAutospacing="0"/>
              <w:jc w:val="center"/>
            </w:pPr>
            <w:r>
              <w:rPr>
                <w:color w:val="000000"/>
                <w:sz w:val="20"/>
                <w:szCs w:val="20"/>
              </w:rPr>
              <w:t>2022 Hedef</w:t>
            </w:r>
          </w:p>
        </w:tc>
      </w:tr>
      <w:tr w:rsidR="00F970CF" w14:paraId="0E5BBD08"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4C566" w14:textId="77777777" w:rsidR="00F970CF" w:rsidRDefault="00F970CF">
            <w:pPr>
              <w:pStyle w:val="NormalWeb"/>
              <w:spacing w:before="0" w:beforeAutospacing="0" w:after="0" w:afterAutospacing="0"/>
            </w:pPr>
            <w:r>
              <w:rPr>
                <w:color w:val="000000"/>
                <w:sz w:val="20"/>
                <w:szCs w:val="20"/>
              </w:rPr>
              <w:t>PG-3.16.1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CDBE" w14:textId="77777777" w:rsidR="00F970CF" w:rsidRDefault="00F970CF">
            <w:pPr>
              <w:pStyle w:val="NormalWeb"/>
              <w:spacing w:before="0" w:beforeAutospacing="0" w:after="0" w:afterAutospacing="0"/>
            </w:pPr>
            <w:r>
              <w:rPr>
                <w:color w:val="000000"/>
                <w:sz w:val="20"/>
                <w:szCs w:val="20"/>
              </w:rPr>
              <w:t>İş dünyasının, mezunların yeterlilikleri ile ilgili memnuniyet oranı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2DD40" w14:textId="77777777" w:rsidR="00F970CF" w:rsidRDefault="00F970CF">
            <w:pPr>
              <w:pStyle w:val="NormalWeb"/>
              <w:spacing w:before="0" w:beforeAutospacing="0" w:after="0" w:afterAutospacing="0"/>
              <w:jc w:val="center"/>
            </w:pPr>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E90F5" w14:textId="77777777" w:rsidR="00F970CF" w:rsidRDefault="00F970CF">
            <w:pPr>
              <w:pStyle w:val="NormalWeb"/>
              <w:spacing w:before="0" w:beforeAutospacing="0" w:after="0" w:afterAutospacing="0"/>
              <w:jc w:val="center"/>
            </w:pPr>
            <w:r>
              <w:rPr>
                <w:color w:val="000000"/>
                <w:sz w:val="20"/>
                <w:szCs w:val="20"/>
              </w:rPr>
              <w:t>75</w:t>
            </w:r>
          </w:p>
        </w:tc>
      </w:tr>
      <w:tr w:rsidR="00F970CF" w14:paraId="32354FEF"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FA4F5" w14:textId="77777777" w:rsidR="00F970CF" w:rsidRDefault="00F970CF">
            <w:pPr>
              <w:pStyle w:val="NormalWeb"/>
              <w:spacing w:before="0" w:beforeAutospacing="0" w:after="0" w:afterAutospacing="0"/>
            </w:pPr>
            <w:r>
              <w:rPr>
                <w:b/>
                <w:bCs/>
                <w:color w:val="000000"/>
                <w:sz w:val="20"/>
                <w:szCs w:val="20"/>
              </w:rPr>
              <w:lastRenderedPageBreak/>
              <w:t>HEDEF-3.17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84F08" w14:textId="77777777" w:rsidR="00F970CF" w:rsidRDefault="00F970CF">
            <w:pPr>
              <w:pStyle w:val="NormalWeb"/>
              <w:spacing w:before="0" w:beforeAutospacing="0" w:after="0" w:afterAutospacing="0"/>
            </w:pPr>
            <w:r>
              <w:rPr>
                <w:b/>
                <w:bCs/>
                <w:color w:val="000000"/>
                <w:sz w:val="20"/>
                <w:szCs w:val="20"/>
              </w:rPr>
              <w:t>İşe Yerleşmiş Mezun Oranının Artırılması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C9B7A" w14:textId="77777777" w:rsidR="00F970CF" w:rsidRDefault="00F970CF">
            <w:pPr>
              <w:pStyle w:val="NormalWeb"/>
              <w:spacing w:before="0" w:beforeAutospacing="0" w:after="0" w:afterAutospacing="0"/>
              <w:jc w:val="center"/>
            </w:pPr>
            <w:r>
              <w:rPr>
                <w:color w:val="000000"/>
                <w:sz w:val="20"/>
                <w:szCs w:val="20"/>
              </w:rPr>
              <w:t>2021</w:t>
            </w:r>
          </w:p>
          <w:p w14:paraId="2C0592A7" w14:textId="77777777" w:rsidR="00F970CF" w:rsidRDefault="00F970CF">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7E9E8" w14:textId="77777777" w:rsidR="00F970CF" w:rsidRDefault="00F970CF">
            <w:pPr>
              <w:pStyle w:val="NormalWeb"/>
              <w:spacing w:before="0" w:beforeAutospacing="0" w:after="0" w:afterAutospacing="0"/>
              <w:jc w:val="center"/>
            </w:pPr>
            <w:r>
              <w:rPr>
                <w:color w:val="000000"/>
                <w:sz w:val="20"/>
                <w:szCs w:val="20"/>
              </w:rPr>
              <w:t>2022 Hedef</w:t>
            </w:r>
          </w:p>
        </w:tc>
      </w:tr>
      <w:tr w:rsidR="00F970CF" w14:paraId="5D9B1C50"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857F8" w14:textId="77777777" w:rsidR="00F970CF" w:rsidRDefault="00F970CF">
            <w:pPr>
              <w:pStyle w:val="NormalWeb"/>
              <w:spacing w:before="0" w:beforeAutospacing="0" w:after="0" w:afterAutospacing="0"/>
            </w:pPr>
            <w:r>
              <w:rPr>
                <w:color w:val="000000"/>
                <w:sz w:val="20"/>
                <w:szCs w:val="20"/>
              </w:rPr>
              <w:t>PG-3.17.1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39E42" w14:textId="77777777" w:rsidR="00F970CF" w:rsidRDefault="00F970CF">
            <w:pPr>
              <w:pStyle w:val="NormalWeb"/>
              <w:spacing w:before="0" w:beforeAutospacing="0" w:after="0" w:afterAutospacing="0"/>
            </w:pPr>
            <w:r>
              <w:rPr>
                <w:color w:val="000000"/>
                <w:sz w:val="20"/>
                <w:szCs w:val="20"/>
              </w:rPr>
              <w:t>İşe yerleşmiş mezun sayısı/toplam mezun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B29A9" w14:textId="77777777" w:rsidR="00F970CF" w:rsidRDefault="00F970CF">
            <w:pPr>
              <w:pStyle w:val="NormalWeb"/>
              <w:spacing w:before="0" w:beforeAutospacing="0" w:after="0" w:afterAutospacing="0"/>
              <w:jc w:val="center"/>
            </w:pPr>
            <w:r>
              <w:rPr>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095" w14:textId="77777777" w:rsidR="00F970CF" w:rsidRDefault="00F970CF">
            <w:pPr>
              <w:pStyle w:val="NormalWeb"/>
              <w:spacing w:before="0" w:beforeAutospacing="0" w:after="0" w:afterAutospacing="0"/>
              <w:jc w:val="center"/>
            </w:pPr>
            <w:r>
              <w:rPr>
                <w:color w:val="000000"/>
                <w:sz w:val="20"/>
                <w:szCs w:val="20"/>
              </w:rPr>
              <w:t>82</w:t>
            </w:r>
          </w:p>
        </w:tc>
      </w:tr>
    </w:tbl>
    <w:p w14:paraId="0E49A86B" w14:textId="77777777" w:rsidR="00F970CF" w:rsidRDefault="00F970CF" w:rsidP="00F970CF">
      <w:pPr>
        <w:pStyle w:val="NormalWeb"/>
        <w:spacing w:before="240" w:beforeAutospacing="0" w:after="160" w:afterAutospacing="0"/>
        <w:jc w:val="both"/>
      </w:pPr>
      <w:r>
        <w:rPr>
          <w:b/>
          <w:bCs/>
          <w:color w:val="000000"/>
        </w:rPr>
        <w:t>Belgeler:</w:t>
      </w:r>
    </w:p>
    <w:p w14:paraId="3ACEBA28" w14:textId="77777777" w:rsidR="00F970CF" w:rsidRDefault="00A00FEF" w:rsidP="00F970CF">
      <w:pPr>
        <w:pStyle w:val="NormalWeb"/>
        <w:spacing w:before="0" w:beforeAutospacing="0" w:after="160" w:afterAutospacing="0"/>
        <w:jc w:val="both"/>
      </w:pPr>
      <w:hyperlink r:id="rId112" w:history="1">
        <w:r w:rsidR="00F970CF">
          <w:rPr>
            <w:rStyle w:val="Kpr"/>
            <w:color w:val="0563C1"/>
          </w:rPr>
          <w:t>Toros Üniversitesi Akademik Yükseltilme ve Atanma Ölçütleri</w:t>
        </w:r>
      </w:hyperlink>
    </w:p>
    <w:p w14:paraId="27C86D98" w14:textId="77777777" w:rsidR="00F970CF" w:rsidRDefault="00A00FEF" w:rsidP="00F970CF">
      <w:pPr>
        <w:pStyle w:val="NormalWeb"/>
        <w:spacing w:before="0" w:beforeAutospacing="0" w:after="160" w:afterAutospacing="0"/>
        <w:jc w:val="both"/>
      </w:pPr>
      <w:hyperlink r:id="rId113" w:history="1">
        <w:r w:rsidR="00F970CF">
          <w:rPr>
            <w:rStyle w:val="Kpr"/>
            <w:color w:val="1155CC"/>
          </w:rPr>
          <w:t>Yazılım Mühendisliği Bölümü Akademik Kadro</w:t>
        </w:r>
      </w:hyperlink>
      <w:r w:rsidR="00F970CF">
        <w:rPr>
          <w:color w:val="FF0000"/>
        </w:rPr>
        <w:t> </w:t>
      </w:r>
    </w:p>
    <w:p w14:paraId="4F212A9F" w14:textId="77777777" w:rsidR="00F970CF" w:rsidRDefault="00A00FEF" w:rsidP="00F970CF">
      <w:pPr>
        <w:pStyle w:val="NormalWeb"/>
        <w:spacing w:before="0" w:beforeAutospacing="0" w:after="160" w:afterAutospacing="0"/>
        <w:jc w:val="both"/>
      </w:pPr>
      <w:hyperlink r:id="rId114" w:history="1">
        <w:r w:rsidR="00F970CF">
          <w:rPr>
            <w:rStyle w:val="Kpr"/>
            <w:color w:val="0563C1"/>
          </w:rPr>
          <w:t>Elektrik Elektronik Mühendisliği Akademik Kadro</w:t>
        </w:r>
      </w:hyperlink>
      <w:r w:rsidR="00F970CF">
        <w:rPr>
          <w:color w:val="FF0000"/>
        </w:rPr>
        <w:t> </w:t>
      </w:r>
    </w:p>
    <w:p w14:paraId="466CFDC3" w14:textId="77777777" w:rsidR="00F970CF" w:rsidRDefault="00A00FEF" w:rsidP="00F970CF">
      <w:pPr>
        <w:pStyle w:val="NormalWeb"/>
        <w:spacing w:before="0" w:beforeAutospacing="0" w:after="160" w:afterAutospacing="0"/>
        <w:jc w:val="both"/>
      </w:pPr>
      <w:hyperlink r:id="rId115" w:history="1">
        <w:r w:rsidR="00F970CF">
          <w:rPr>
            <w:rStyle w:val="Kpr"/>
            <w:color w:val="0563C1"/>
          </w:rPr>
          <w:t>Endüstri Mühendisliği Bölümü Akademik Kadro </w:t>
        </w:r>
      </w:hyperlink>
    </w:p>
    <w:p w14:paraId="5E50002C" w14:textId="308D2263" w:rsidR="00F970CF" w:rsidRDefault="00A00FEF" w:rsidP="00F970CF">
      <w:pPr>
        <w:pStyle w:val="NormalWeb"/>
        <w:spacing w:before="0" w:beforeAutospacing="0" w:after="160" w:afterAutospacing="0"/>
        <w:jc w:val="both"/>
        <w:rPr>
          <w:rStyle w:val="Kpr"/>
          <w:color w:val="0563C1"/>
        </w:rPr>
      </w:pPr>
      <w:hyperlink r:id="rId116" w:history="1">
        <w:r w:rsidR="00F970CF">
          <w:rPr>
            <w:rStyle w:val="Kpr"/>
            <w:color w:val="0563C1"/>
          </w:rPr>
          <w:t xml:space="preserve">İnşaat Mühendisliği Bölümü Akademik Kadro </w:t>
        </w:r>
      </w:hyperlink>
    </w:p>
    <w:p w14:paraId="34073331" w14:textId="694AA345" w:rsidR="002A0A64" w:rsidRDefault="00A00FEF" w:rsidP="00296C65">
      <w:pPr>
        <w:pStyle w:val="NormalWeb"/>
        <w:spacing w:before="0" w:beforeAutospacing="0" w:after="160" w:afterAutospacing="0"/>
        <w:jc w:val="both"/>
        <w:rPr>
          <w:rStyle w:val="Kpr"/>
        </w:rPr>
      </w:pPr>
      <w:hyperlink r:id="rId117" w:history="1">
        <w:r w:rsidR="00296C65" w:rsidRPr="00826B32">
          <w:rPr>
            <w:rStyle w:val="Kpr"/>
          </w:rPr>
          <w:t>Elektrik Elektronik Mühendisliği Bölümü Mezunları</w:t>
        </w:r>
      </w:hyperlink>
    </w:p>
    <w:p w14:paraId="4054CAB2" w14:textId="49C16A9D" w:rsidR="00296C65" w:rsidRDefault="00A00FEF" w:rsidP="00296C65">
      <w:pPr>
        <w:pStyle w:val="NormalWeb"/>
        <w:spacing w:before="0" w:beforeAutospacing="0" w:after="160" w:afterAutospacing="0"/>
        <w:jc w:val="both"/>
      </w:pPr>
      <w:hyperlink r:id="rId118" w:history="1">
        <w:r w:rsidR="00296C65">
          <w:rPr>
            <w:rStyle w:val="Kpr"/>
          </w:rPr>
          <w:t xml:space="preserve">Endüstri </w:t>
        </w:r>
        <w:r w:rsidR="00296C65" w:rsidRPr="00826B32">
          <w:rPr>
            <w:rStyle w:val="Kpr"/>
          </w:rPr>
          <w:t>Mühendisliği Bölümü Mezunları</w:t>
        </w:r>
      </w:hyperlink>
    </w:p>
    <w:p w14:paraId="0FF0F1CC" w14:textId="362D7CA1" w:rsidR="00296C65" w:rsidRPr="00E10DFE" w:rsidRDefault="00A00FEF" w:rsidP="00296C65">
      <w:pPr>
        <w:pStyle w:val="NormalWeb"/>
        <w:spacing w:before="0" w:beforeAutospacing="0" w:after="160" w:afterAutospacing="0"/>
        <w:jc w:val="both"/>
      </w:pPr>
      <w:hyperlink r:id="rId119" w:history="1">
        <w:r w:rsidR="00B308C2" w:rsidRPr="00E10DFE">
          <w:rPr>
            <w:rStyle w:val="Kpr"/>
          </w:rPr>
          <w:t>Bilgisayar ve Yazılım</w:t>
        </w:r>
        <w:r w:rsidR="00296C65" w:rsidRPr="00E10DFE">
          <w:rPr>
            <w:rStyle w:val="Kpr"/>
          </w:rPr>
          <w:t xml:space="preserve"> Mühendisliği Bölümü Mezunları</w:t>
        </w:r>
      </w:hyperlink>
    </w:p>
    <w:p w14:paraId="3434280A" w14:textId="70F92543" w:rsidR="00B308C2" w:rsidRDefault="00A00FEF" w:rsidP="00296C65">
      <w:pPr>
        <w:pStyle w:val="NormalWeb"/>
        <w:spacing w:before="0" w:beforeAutospacing="0" w:after="160" w:afterAutospacing="0"/>
        <w:jc w:val="both"/>
      </w:pPr>
      <w:hyperlink r:id="rId120" w:history="1">
        <w:r w:rsidR="00B308C2">
          <w:rPr>
            <w:rStyle w:val="Kpr"/>
          </w:rPr>
          <w:t>Yazılım</w:t>
        </w:r>
        <w:r w:rsidR="00B308C2" w:rsidRPr="00826B32">
          <w:rPr>
            <w:rStyle w:val="Kpr"/>
          </w:rPr>
          <w:t xml:space="preserve"> Mühendisliği Bölümü Mezunları</w:t>
        </w:r>
      </w:hyperlink>
    </w:p>
    <w:p w14:paraId="2448247C" w14:textId="3A45D522" w:rsidR="002A0A64" w:rsidRDefault="00A00FEF" w:rsidP="002A0A64">
      <w:pPr>
        <w:pStyle w:val="NormalWeb"/>
        <w:spacing w:before="0" w:beforeAutospacing="0" w:after="160" w:afterAutospacing="0"/>
        <w:jc w:val="both"/>
        <w:rPr>
          <w:rStyle w:val="Kpr"/>
        </w:rPr>
      </w:pPr>
      <w:hyperlink r:id="rId121" w:history="1">
        <w:r w:rsidR="00296C65">
          <w:rPr>
            <w:rStyle w:val="Kpr"/>
          </w:rPr>
          <w:t>İnşaat</w:t>
        </w:r>
        <w:r w:rsidR="00296C65" w:rsidRPr="00826B32">
          <w:rPr>
            <w:rStyle w:val="Kpr"/>
          </w:rPr>
          <w:t xml:space="preserve"> Mühendisliği Bölümü Mezunları</w:t>
        </w:r>
      </w:hyperlink>
    </w:p>
    <w:p w14:paraId="316CEB4F" w14:textId="7EAC5F37" w:rsidR="00296C65" w:rsidRDefault="00296C65" w:rsidP="00F970CF">
      <w:pPr>
        <w:pStyle w:val="NormalWeb"/>
        <w:spacing w:before="0" w:beforeAutospacing="0" w:after="160" w:afterAutospacing="0"/>
        <w:jc w:val="both"/>
      </w:pPr>
    </w:p>
    <w:p w14:paraId="4F941605" w14:textId="0DE3EDC5" w:rsidR="00B046DE" w:rsidRDefault="00B046DE" w:rsidP="00B046DE">
      <w:pPr>
        <w:pStyle w:val="Balk2"/>
      </w:pPr>
      <w:bookmarkStart w:id="85" w:name="_Toc97036664"/>
      <w:r w:rsidRPr="00B046DE">
        <w:t>B.4. Programların İzlenmesi ve Güncellenmesi</w:t>
      </w:r>
      <w:bookmarkEnd w:id="85"/>
    </w:p>
    <w:p w14:paraId="7FAB2647" w14:textId="4A13C54B" w:rsidR="002D3FC8" w:rsidRDefault="002D3FC8" w:rsidP="002D3FC8">
      <w:pPr>
        <w:pStyle w:val="Balk3"/>
      </w:pPr>
      <w:bookmarkStart w:id="86" w:name="_Toc97036665"/>
      <w:r w:rsidRPr="0071255F">
        <w:t>B.</w:t>
      </w:r>
      <w:r>
        <w:t>4</w:t>
      </w:r>
      <w:r w:rsidRPr="0071255F">
        <w:t>.1. Program çıktılarının izlenmesi ve güncellenmesi</w:t>
      </w:r>
      <w:bookmarkEnd w:id="86"/>
      <w:r w:rsidRPr="0071255F">
        <w:t xml:space="preserve"> </w:t>
      </w:r>
    </w:p>
    <w:p w14:paraId="3033E480" w14:textId="77777777" w:rsidR="00AF6174" w:rsidRDefault="00AF6174" w:rsidP="0095702A">
      <w:pPr>
        <w:pStyle w:val="NormalWeb"/>
        <w:spacing w:before="0" w:beforeAutospacing="0" w:after="160" w:afterAutospacing="0" w:line="276" w:lineRule="auto"/>
        <w:jc w:val="both"/>
      </w:pPr>
      <w:bookmarkStart w:id="87" w:name="_Toc95142202"/>
      <w:bookmarkStart w:id="88" w:name="_Toc62136007"/>
      <w:bookmarkStart w:id="89" w:name="_Toc95426195"/>
      <w:r>
        <w:rPr>
          <w:rStyle w:val="apple-tab-span"/>
          <w:color w:val="000000"/>
        </w:rPr>
        <w:tab/>
      </w:r>
      <w:r>
        <w:rPr>
          <w:color w:val="000000"/>
        </w:rPr>
        <w:t>Program yeterliliklerinin değerlendirilmesi eğitim-öğretim dönemi içinde iç ve dış paydaşlara uygulanan anketler ve gerçekleştirilen toplantılar ile yapılmaktadır. Fakülte olarak toplanılan kurullarda derslerin içerikleri ve güncelliği görüşülerek karar alınmaktadır. Fakültemizdeki bölümler kendi iç dinamikleri çerçevesinde güncellemelerini gerçekleştirmekte ve fakülte kurulunun onayına sunmaktadırlar. Ders içerikleri ile ilgili öğrenci bilgi sistemi yazılımı üzerinden Bologna süreç işlemleri takip edilmektedir. </w:t>
      </w:r>
    </w:p>
    <w:p w14:paraId="51D1C99B" w14:textId="77777777" w:rsidR="00AF6174" w:rsidRDefault="00AF6174" w:rsidP="0095702A">
      <w:pPr>
        <w:pStyle w:val="NormalWeb"/>
        <w:spacing w:before="0" w:beforeAutospacing="0" w:after="160" w:afterAutospacing="0" w:line="276" w:lineRule="auto"/>
        <w:jc w:val="both"/>
      </w:pPr>
      <w:r>
        <w:rPr>
          <w:rStyle w:val="apple-tab-span"/>
          <w:color w:val="000000"/>
        </w:rPr>
        <w:tab/>
      </w:r>
      <w:r>
        <w:rPr>
          <w:color w:val="000000"/>
        </w:rPr>
        <w:t xml:space="preserve">Genel olarak; üniversite bünyesinde faaliyet gösteren tüm bölüm/programlarda okutulan derslerin müfredatları; bilim ve teknolojideki yeni yaklaşımlar, </w:t>
      </w:r>
      <w:proofErr w:type="spellStart"/>
      <w:r>
        <w:rPr>
          <w:color w:val="000000"/>
        </w:rPr>
        <w:t>multidisipliner</w:t>
      </w:r>
      <w:proofErr w:type="spellEnd"/>
      <w:r>
        <w:rPr>
          <w:color w:val="000000"/>
        </w:rPr>
        <w:t xml:space="preserve"> yaklaşım, kültürel ve sosyal derinlikli etkileşimler gibi faktörler göz önünde bulundurularak Bologna Kriterleri, TYYÇ, Alan Yeterlilikleri kapsamında her yıl güncellenmektedir. Ders müfredatlarında güncellemeler hakkında fakülte ve bölüm danışma kurulları yılda iki kez toplanmakta ve kararlar almaktadırlar. Danışma Kurullarının önerisi ve ilgili birimlerin kurullarının görüşleri doğrultusunda yapılan iyileştirmeler yılda bir kez Senato tarafından onaylanmaktadır.</w:t>
      </w:r>
    </w:p>
    <w:p w14:paraId="13DA2175" w14:textId="135520EA" w:rsidR="008F03C0" w:rsidRPr="008F03C0" w:rsidRDefault="00AF6174" w:rsidP="0095702A">
      <w:pPr>
        <w:pStyle w:val="NormalWeb"/>
        <w:spacing w:before="0" w:beforeAutospacing="0" w:after="160" w:afterAutospacing="0" w:line="276" w:lineRule="auto"/>
        <w:jc w:val="both"/>
        <w:rPr>
          <w:color w:val="000000"/>
        </w:rPr>
      </w:pPr>
      <w:r>
        <w:rPr>
          <w:rStyle w:val="apple-tab-span"/>
          <w:color w:val="000000"/>
        </w:rPr>
        <w:tab/>
      </w:r>
      <w:r>
        <w:rPr>
          <w:color w:val="000000"/>
        </w:rPr>
        <w:t xml:space="preserve">2020-2021 Eğitim-Öğretim yılında akademik birimlerin Danışma Kurulları ve Üniversite Danışma “Kurulu'nun önerisi çerçevesinde bazı bölüm ve programların ders müfredatlarında ders içeriklerinin yenilenmesi, yeni dersler eklenmesi ve bazı derslerin kaldırılması ile ilgili Senato Kararları yürürlüğe girmiş olup bu değişiklikler Bologna Bilgi Paketi'nde paydaşlar ile </w:t>
      </w:r>
      <w:r>
        <w:rPr>
          <w:color w:val="000000"/>
        </w:rPr>
        <w:lastRenderedPageBreak/>
        <w:t>paylaşılmıştır.</w:t>
      </w:r>
      <w:r w:rsidR="008F03C0">
        <w:rPr>
          <w:color w:val="000000"/>
        </w:rPr>
        <w:t xml:space="preserve">  Program çıktılarının izlenmesi ve güncellenmesi Mühendislik Fakültesi 2022-2026 stratejik planında amaç olarak belirlenmiş ve senelik olarak izlenecektir. </w:t>
      </w:r>
      <w:r w:rsidR="00B2285A">
        <w:rPr>
          <w:color w:val="000000"/>
        </w:rPr>
        <w:t>Aşağıdaki tabloda</w:t>
      </w:r>
      <w:r w:rsidR="008F03C0">
        <w:rPr>
          <w:color w:val="000000"/>
        </w:rPr>
        <w:t xml:space="preserve"> program bilgilerinin güncellenmesi ile ilgili 2022 hedefi verilmiştir.</w:t>
      </w:r>
    </w:p>
    <w:p w14:paraId="6441A72A" w14:textId="72ED2818" w:rsidR="00187E01" w:rsidRPr="00E30924" w:rsidRDefault="00187E01" w:rsidP="00187E01">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12</w:t>
      </w:r>
      <w:r w:rsidRPr="00E30924">
        <w:rPr>
          <w:sz w:val="20"/>
          <w:szCs w:val="20"/>
        </w:rPr>
        <w:fldChar w:fldCharType="end"/>
      </w:r>
      <w:r w:rsidRPr="00E30924">
        <w:rPr>
          <w:sz w:val="20"/>
          <w:szCs w:val="20"/>
        </w:rPr>
        <w:t xml:space="preserve"> Program Bilgilerinin Güncellenmesi</w:t>
      </w:r>
    </w:p>
    <w:tbl>
      <w:tblPr>
        <w:tblW w:w="0" w:type="auto"/>
        <w:tblCellMar>
          <w:top w:w="15" w:type="dxa"/>
          <w:left w:w="15" w:type="dxa"/>
          <w:bottom w:w="15" w:type="dxa"/>
          <w:right w:w="15" w:type="dxa"/>
        </w:tblCellMar>
        <w:tblLook w:val="04A0" w:firstRow="1" w:lastRow="0" w:firstColumn="1" w:lastColumn="0" w:noHBand="0" w:noVBand="1"/>
      </w:tblPr>
      <w:tblGrid>
        <w:gridCol w:w="1064"/>
        <w:gridCol w:w="6257"/>
        <w:gridCol w:w="1205"/>
        <w:gridCol w:w="870"/>
      </w:tblGrid>
      <w:tr w:rsidR="00AF6174" w14:paraId="15DC9897" w14:textId="77777777" w:rsidTr="00AF6174">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92EAE" w14:textId="77777777" w:rsidR="00AF6174" w:rsidRDefault="00AF6174">
            <w:pPr>
              <w:pStyle w:val="NormalWeb"/>
              <w:spacing w:before="0" w:beforeAutospacing="0" w:after="0" w:afterAutospacing="0"/>
            </w:pPr>
            <w:r>
              <w:rPr>
                <w:b/>
                <w:bCs/>
                <w:color w:val="000000"/>
                <w:sz w:val="20"/>
                <w:szCs w:val="20"/>
              </w:rPr>
              <w:t>HEDEF-3.9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0C059" w14:textId="77777777" w:rsidR="00AF6174" w:rsidRDefault="00AF6174">
            <w:pPr>
              <w:pStyle w:val="NormalWeb"/>
              <w:spacing w:before="0" w:beforeAutospacing="0" w:after="0" w:afterAutospacing="0"/>
            </w:pPr>
            <w:r>
              <w:rPr>
                <w:b/>
                <w:bCs/>
                <w:color w:val="000000"/>
                <w:sz w:val="20"/>
                <w:szCs w:val="20"/>
              </w:rPr>
              <w:t>Program Bilgilerinin Güncellenmesi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FE8D4" w14:textId="77777777" w:rsidR="00AF6174" w:rsidRDefault="00AF6174">
            <w:pPr>
              <w:pStyle w:val="NormalWeb"/>
              <w:spacing w:before="0" w:beforeAutospacing="0" w:after="0" w:afterAutospacing="0"/>
              <w:jc w:val="center"/>
            </w:pPr>
            <w:r>
              <w:rPr>
                <w:color w:val="000000"/>
                <w:sz w:val="20"/>
                <w:szCs w:val="20"/>
              </w:rPr>
              <w:t>2021</w:t>
            </w:r>
          </w:p>
          <w:p w14:paraId="4A93E654" w14:textId="77777777" w:rsidR="00AF6174" w:rsidRDefault="00AF6174">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81223" w14:textId="77777777" w:rsidR="00AF6174" w:rsidRDefault="00AF6174">
            <w:pPr>
              <w:pStyle w:val="NormalWeb"/>
              <w:spacing w:before="0" w:beforeAutospacing="0" w:after="0" w:afterAutospacing="0"/>
              <w:jc w:val="center"/>
            </w:pPr>
            <w:r>
              <w:rPr>
                <w:color w:val="000000"/>
                <w:sz w:val="20"/>
                <w:szCs w:val="20"/>
              </w:rPr>
              <w:t>2022 Hedef</w:t>
            </w:r>
          </w:p>
        </w:tc>
      </w:tr>
      <w:tr w:rsidR="00AF6174" w14:paraId="0F61F7EA" w14:textId="77777777" w:rsidTr="0019358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6A475" w14:textId="77777777" w:rsidR="00AF6174" w:rsidRDefault="00AF6174">
            <w:pPr>
              <w:pStyle w:val="NormalWeb"/>
              <w:spacing w:before="0" w:beforeAutospacing="0" w:after="0" w:afterAutospacing="0"/>
            </w:pPr>
            <w:r>
              <w:rPr>
                <w:color w:val="000000"/>
                <w:sz w:val="20"/>
                <w:szCs w:val="20"/>
              </w:rPr>
              <w:t>PG-3.9.1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7000E9" w14:textId="77777777" w:rsidR="00AF6174" w:rsidRDefault="00AF6174">
            <w:pPr>
              <w:pStyle w:val="NormalWeb"/>
              <w:spacing w:before="0" w:beforeAutospacing="0" w:after="0" w:afterAutospacing="0"/>
            </w:pPr>
            <w:r>
              <w:rPr>
                <w:color w:val="000000"/>
                <w:sz w:val="20"/>
                <w:szCs w:val="20"/>
              </w:rPr>
              <w:t xml:space="preserve">Kurumun Web Sayfasından İzlenebilen, Program Bilgi Paketi Tamamlanmış Ön Lisans + Lisans + Yüksek Lisans + Doktora Programı Sayısının Toplam Program </w:t>
            </w:r>
            <w:proofErr w:type="spellStart"/>
            <w:r>
              <w:rPr>
                <w:color w:val="000000"/>
                <w:sz w:val="20"/>
                <w:szCs w:val="20"/>
              </w:rPr>
              <w:t>Sayısı'na</w:t>
            </w:r>
            <w:proofErr w:type="spellEnd"/>
            <w:r>
              <w:rPr>
                <w:color w:val="000000"/>
                <w:sz w:val="20"/>
                <w:szCs w:val="20"/>
              </w:rPr>
              <w:t xml:space="preserve"> Oranı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FAD69" w14:textId="77777777" w:rsidR="00AF6174" w:rsidRDefault="00AF6174" w:rsidP="00193588">
            <w:pPr>
              <w:pStyle w:val="NormalWeb"/>
              <w:spacing w:before="0" w:beforeAutospacing="0" w:after="0" w:afterAutospacing="0"/>
              <w:jc w:val="center"/>
            </w:pPr>
            <w:r>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0C428D" w14:textId="77777777" w:rsidR="00AF6174" w:rsidRDefault="00AF6174" w:rsidP="00193588">
            <w:pPr>
              <w:pStyle w:val="NormalWeb"/>
              <w:spacing w:before="0" w:beforeAutospacing="0" w:after="0" w:afterAutospacing="0"/>
              <w:jc w:val="center"/>
            </w:pPr>
            <w:r>
              <w:rPr>
                <w:color w:val="000000"/>
                <w:sz w:val="20"/>
                <w:szCs w:val="20"/>
              </w:rPr>
              <w:t>1</w:t>
            </w:r>
          </w:p>
        </w:tc>
      </w:tr>
    </w:tbl>
    <w:p w14:paraId="023A3BAB" w14:textId="4D038312" w:rsidR="00542617" w:rsidRDefault="00542617" w:rsidP="00AF6174">
      <w:pPr>
        <w:pStyle w:val="NormalWeb"/>
        <w:spacing w:before="0" w:beforeAutospacing="0" w:after="160" w:afterAutospacing="0"/>
        <w:jc w:val="both"/>
        <w:rPr>
          <w:b/>
          <w:bCs/>
          <w:color w:val="000000"/>
        </w:rPr>
      </w:pPr>
    </w:p>
    <w:p w14:paraId="022895D4" w14:textId="27376301" w:rsidR="00A31CD4" w:rsidRDefault="006F1C02" w:rsidP="00146A7E">
      <w:pPr>
        <w:pStyle w:val="NormalWeb"/>
        <w:spacing w:before="0" w:beforeAutospacing="0" w:after="160" w:afterAutospacing="0" w:line="276" w:lineRule="auto"/>
        <w:jc w:val="both"/>
      </w:pPr>
      <w:r>
        <w:tab/>
      </w:r>
      <w:r w:rsidR="007F6797">
        <w:t xml:space="preserve">Üniversitemizin </w:t>
      </w:r>
      <w:hyperlink r:id="rId122" w:history="1">
        <w:r w:rsidR="007F6797" w:rsidRPr="006F1C02">
          <w:rPr>
            <w:rStyle w:val="Kpr"/>
          </w:rPr>
          <w:t>Mezun Bilgi Sistemi</w:t>
        </w:r>
      </w:hyperlink>
      <w:r w:rsidR="007F6797">
        <w:t xml:space="preserve"> bulunmaktadır ve devamlı olarak bilgi güncellemesi yapılmaktadır. Mezun bilgi sistemine mezunlarımızın ulaşabilmesi için çeşitli yollar ile duyurular yapılmaktadır. Mezun öğrenciler Fakülte Danışma Kurulu ve Bölüm Danışma Kurullarında yer almakta ve böylece geribildirimler etkin şekilde alınabilmektedir. Ayrıca mevcut öğrenciler ile mezun öğrencilerin etkileşimini artıran ve mezun öğrencilerin deneyimlerini aktarmalarına olanak sağlayan toplantı vb. platformlar düzenlenmektedir.</w:t>
      </w:r>
      <w:r w:rsidR="000B39F4">
        <w:t xml:space="preserve"> </w:t>
      </w:r>
      <w:r w:rsidR="000B39F4" w:rsidRPr="000B39F4">
        <w:t xml:space="preserve">Mezunların </w:t>
      </w:r>
      <w:proofErr w:type="spellStart"/>
      <w:r w:rsidR="000B39F4" w:rsidRPr="000B39F4">
        <w:t>işe</w:t>
      </w:r>
      <w:proofErr w:type="spellEnd"/>
      <w:r w:rsidR="000B39F4" w:rsidRPr="000B39F4">
        <w:t xml:space="preserve"> </w:t>
      </w:r>
      <w:proofErr w:type="spellStart"/>
      <w:r w:rsidR="000B39F4" w:rsidRPr="000B39F4">
        <w:t>yerleşme</w:t>
      </w:r>
      <w:proofErr w:type="spellEnd"/>
      <w:r w:rsidR="000B39F4" w:rsidRPr="000B39F4">
        <w:t xml:space="preserve">, </w:t>
      </w:r>
      <w:proofErr w:type="spellStart"/>
      <w:r w:rsidR="000B39F4" w:rsidRPr="000B39F4">
        <w:t>eğitime</w:t>
      </w:r>
      <w:proofErr w:type="spellEnd"/>
      <w:r w:rsidR="000B39F4" w:rsidRPr="000B39F4">
        <w:t xml:space="preserve"> devam, </w:t>
      </w:r>
      <w:proofErr w:type="spellStart"/>
      <w:r w:rsidR="000B39F4" w:rsidRPr="000B39F4">
        <w:t>işveren</w:t>
      </w:r>
      <w:proofErr w:type="spellEnd"/>
      <w:r w:rsidR="000B39F4" w:rsidRPr="000B39F4">
        <w:t xml:space="preserve">/ mezun memnuniyeti gibi istihdam bilgileri sistematik ve kapsamlı olarak toplanmakta, </w:t>
      </w:r>
      <w:proofErr w:type="spellStart"/>
      <w:r w:rsidR="000B39F4" w:rsidRPr="000B39F4">
        <w:t>değerlendirilmekte</w:t>
      </w:r>
      <w:proofErr w:type="spellEnd"/>
      <w:r w:rsidR="000B39F4" w:rsidRPr="000B39F4">
        <w:t xml:space="preserve">, </w:t>
      </w:r>
      <w:r w:rsidR="00A31CD4" w:rsidRPr="000B39F4">
        <w:t xml:space="preserve">kurum </w:t>
      </w:r>
      <w:proofErr w:type="spellStart"/>
      <w:r w:rsidR="00A31CD4" w:rsidRPr="000B39F4">
        <w:t>gelişme</w:t>
      </w:r>
      <w:proofErr w:type="spellEnd"/>
      <w:r w:rsidR="00A31CD4" w:rsidRPr="000B39F4">
        <w:t xml:space="preserve"> stratejilerinde kullanılmaktadır</w:t>
      </w:r>
      <w:r w:rsidR="003006B5">
        <w:t xml:space="preserve">. Mezun öğrenci temsilcisi, öğretim üyeleri ve sektör temsilcilerinin katılımıyla </w:t>
      </w:r>
      <w:r w:rsidR="00A31CD4">
        <w:t>bölüm danışma kurullar</w:t>
      </w:r>
      <w:r w:rsidR="000975F2">
        <w:t>ı</w:t>
      </w:r>
      <w:r w:rsidR="00A31CD4">
        <w:t xml:space="preserve"> </w:t>
      </w:r>
      <w:r w:rsidR="003006B5">
        <w:t>toplantıları yapılmakta ve</w:t>
      </w:r>
      <w:r w:rsidR="00A31CD4">
        <w:t xml:space="preserve"> değerlendirilmesi yapılmaktadır.</w:t>
      </w:r>
    </w:p>
    <w:p w14:paraId="7B703588" w14:textId="77777777" w:rsidR="00EF1D7E" w:rsidRPr="00EF1D7E" w:rsidRDefault="00EF1D7E" w:rsidP="00EF1D7E">
      <w:pPr>
        <w:pBdr>
          <w:top w:val="nil"/>
          <w:left w:val="nil"/>
          <w:bottom w:val="nil"/>
          <w:right w:val="nil"/>
          <w:between w:val="nil"/>
        </w:pBdr>
        <w:rPr>
          <w:rFonts w:cs="Times New Roman"/>
          <w:szCs w:val="24"/>
        </w:rPr>
      </w:pPr>
      <w:r w:rsidRPr="00EF1D7E">
        <w:rPr>
          <w:rFonts w:cs="Times New Roman"/>
          <w:szCs w:val="24"/>
        </w:rPr>
        <w:t xml:space="preserve">Toros Üniversitesi Kariyer Geliştirme Uygulama ve Araştırma Merkezi (TORKARMER) tarafından 06-07 Mayıs 2021 tarihlerinde gerçekleştirilen ve aşağıda linki yer alan “Akademik ve iş dünyasının bir araya geleceği Online Kariyer </w:t>
      </w:r>
      <w:proofErr w:type="spellStart"/>
      <w:r w:rsidRPr="00EF1D7E">
        <w:rPr>
          <w:rFonts w:cs="Times New Roman"/>
          <w:szCs w:val="24"/>
        </w:rPr>
        <w:t>Günleri”ne</w:t>
      </w:r>
      <w:proofErr w:type="spellEnd"/>
      <w:r w:rsidRPr="00EF1D7E">
        <w:rPr>
          <w:rFonts w:cs="Times New Roman"/>
          <w:szCs w:val="24"/>
        </w:rPr>
        <w:t xml:space="preserve"> Mühendislik Fakültesi öğrencilerinin aktif katılımı sağlanmıştır.</w:t>
      </w:r>
    </w:p>
    <w:p w14:paraId="1AC2AA67" w14:textId="77777777" w:rsidR="00EF1D7E" w:rsidRPr="00EF1D7E" w:rsidRDefault="00EF1D7E" w:rsidP="00EF1D7E">
      <w:pPr>
        <w:rPr>
          <w:rFonts w:cs="Times New Roman"/>
          <w:color w:val="08A4EE"/>
          <w:szCs w:val="24"/>
        </w:rPr>
      </w:pPr>
      <w:hyperlink r:id="rId123" w:history="1">
        <w:r w:rsidRPr="00EF1D7E">
          <w:rPr>
            <w:rStyle w:val="Kpr"/>
            <w:rFonts w:cs="Times New Roman"/>
            <w:szCs w:val="24"/>
          </w:rPr>
          <w:t>https://toros.edu.tr/duyurular/6-7-mayis-online-kariyer-gunleri</w:t>
        </w:r>
      </w:hyperlink>
    </w:p>
    <w:p w14:paraId="390FFEF8" w14:textId="77777777" w:rsidR="00EF1D7E" w:rsidRPr="00EF1D7E" w:rsidRDefault="00EF1D7E" w:rsidP="00EF1D7E">
      <w:pPr>
        <w:pBdr>
          <w:top w:val="nil"/>
          <w:left w:val="nil"/>
          <w:bottom w:val="nil"/>
          <w:right w:val="nil"/>
          <w:between w:val="nil"/>
        </w:pBdr>
        <w:rPr>
          <w:rFonts w:cs="Times New Roman"/>
          <w:szCs w:val="24"/>
        </w:rPr>
      </w:pPr>
      <w:r w:rsidRPr="00EF1D7E">
        <w:rPr>
          <w:rFonts w:cs="Times New Roman"/>
          <w:szCs w:val="24"/>
        </w:rPr>
        <w:t>Toros Üniversitesi Kariyer Geliştirme Uygulama ve Araştırma Merkezi (TORKARMER) tarafından 20-21 Ekim 2021 tarihlerinde gerçekleştirilen çevrimiçi kariyer günlerine Mühendislik Fakültesi öğrencilerinin aktif katılımı sağlanmıştır.</w:t>
      </w:r>
    </w:p>
    <w:p w14:paraId="35B549DC" w14:textId="77777777" w:rsidR="00EF1D7E" w:rsidRPr="00EF1D7E" w:rsidRDefault="00EF1D7E" w:rsidP="00EF1D7E">
      <w:pPr>
        <w:pBdr>
          <w:top w:val="nil"/>
          <w:left w:val="nil"/>
          <w:bottom w:val="nil"/>
          <w:right w:val="nil"/>
          <w:between w:val="nil"/>
        </w:pBdr>
        <w:rPr>
          <w:rFonts w:cs="Times New Roman"/>
          <w:color w:val="08A4EE"/>
          <w:szCs w:val="24"/>
        </w:rPr>
      </w:pPr>
      <w:hyperlink r:id="rId124" w:history="1">
        <w:r w:rsidRPr="00EF1D7E">
          <w:rPr>
            <w:rStyle w:val="Kpr"/>
            <w:rFonts w:cs="Times New Roman"/>
            <w:szCs w:val="24"/>
          </w:rPr>
          <w:t>https://toros.edu.tr/duyurular/kariyer-gunleri</w:t>
        </w:r>
      </w:hyperlink>
    </w:p>
    <w:p w14:paraId="7B03AE08" w14:textId="2C26911D" w:rsidR="00AF6174" w:rsidRDefault="00AF6174" w:rsidP="00AF6174">
      <w:pPr>
        <w:pStyle w:val="NormalWeb"/>
        <w:spacing w:before="0" w:beforeAutospacing="0" w:after="160" w:afterAutospacing="0"/>
        <w:jc w:val="both"/>
      </w:pPr>
      <w:r>
        <w:rPr>
          <w:b/>
          <w:bCs/>
          <w:color w:val="000000"/>
        </w:rPr>
        <w:t>Belgeler</w:t>
      </w:r>
      <w:r w:rsidR="00826B32">
        <w:rPr>
          <w:b/>
          <w:bCs/>
          <w:color w:val="000000"/>
        </w:rPr>
        <w:t>:</w:t>
      </w:r>
    </w:p>
    <w:p w14:paraId="57387180" w14:textId="77777777" w:rsidR="00AF6174" w:rsidRDefault="00A00FEF" w:rsidP="00AF6174">
      <w:pPr>
        <w:pStyle w:val="NormalWeb"/>
        <w:spacing w:before="0" w:beforeAutospacing="0" w:after="160" w:afterAutospacing="0"/>
        <w:jc w:val="both"/>
      </w:pPr>
      <w:hyperlink r:id="rId125" w:history="1">
        <w:r w:rsidR="00AF6174">
          <w:rPr>
            <w:rStyle w:val="Kpr"/>
            <w:color w:val="0563C1"/>
          </w:rPr>
          <w:t>Elektrik-Elektronik Mühendisliği Bölümü Bologna Bilgi Paketi</w:t>
        </w:r>
      </w:hyperlink>
    </w:p>
    <w:p w14:paraId="2B671A70" w14:textId="77777777" w:rsidR="00AF6174" w:rsidRDefault="00A00FEF" w:rsidP="00AF6174">
      <w:pPr>
        <w:pStyle w:val="NormalWeb"/>
        <w:spacing w:before="0" w:beforeAutospacing="0" w:after="160" w:afterAutospacing="0"/>
        <w:jc w:val="both"/>
      </w:pPr>
      <w:hyperlink r:id="rId126" w:history="1">
        <w:r w:rsidR="00AF6174">
          <w:rPr>
            <w:rStyle w:val="Kpr"/>
            <w:color w:val="0563C1"/>
          </w:rPr>
          <w:t>Endüstri Mühendisliği Bölümü Bologna Bilgi Paketi</w:t>
        </w:r>
      </w:hyperlink>
    </w:p>
    <w:p w14:paraId="2D6DF37C" w14:textId="77777777" w:rsidR="00AF6174" w:rsidRDefault="00A00FEF" w:rsidP="00AF6174">
      <w:pPr>
        <w:pStyle w:val="NormalWeb"/>
        <w:spacing w:before="0" w:beforeAutospacing="0" w:after="160" w:afterAutospacing="0"/>
        <w:jc w:val="both"/>
      </w:pPr>
      <w:hyperlink r:id="rId127" w:history="1">
        <w:r w:rsidR="00AF6174">
          <w:rPr>
            <w:rStyle w:val="Kpr"/>
            <w:color w:val="0563C1"/>
          </w:rPr>
          <w:t>İnşaat Mühendisliği Bölümü Bologna Bilgi Paketi</w:t>
        </w:r>
      </w:hyperlink>
    </w:p>
    <w:p w14:paraId="6E22A9BF" w14:textId="77777777" w:rsidR="00AF6174" w:rsidRDefault="00A00FEF" w:rsidP="00AF6174">
      <w:pPr>
        <w:pStyle w:val="NormalWeb"/>
        <w:spacing w:before="0" w:beforeAutospacing="0" w:after="160" w:afterAutospacing="0"/>
        <w:jc w:val="both"/>
      </w:pPr>
      <w:hyperlink r:id="rId128" w:history="1">
        <w:r w:rsidR="00AF6174">
          <w:rPr>
            <w:rStyle w:val="Kpr"/>
            <w:color w:val="0563C1"/>
          </w:rPr>
          <w:t>Yazılım Mühendisliği Bölümü Bologna Bilgi Paketi</w:t>
        </w:r>
      </w:hyperlink>
    </w:p>
    <w:p w14:paraId="42D6EC16" w14:textId="77777777" w:rsidR="00AF6174" w:rsidRDefault="00A00FEF" w:rsidP="00AF6174">
      <w:pPr>
        <w:pStyle w:val="NormalWeb"/>
        <w:spacing w:before="0" w:beforeAutospacing="0" w:after="160" w:afterAutospacing="0"/>
        <w:jc w:val="both"/>
      </w:pPr>
      <w:hyperlink r:id="rId129" w:history="1">
        <w:r w:rsidR="00AF6174">
          <w:rPr>
            <w:rStyle w:val="Kpr"/>
            <w:color w:val="0563C1"/>
          </w:rPr>
          <w:t>Fakülte Danışma Kurulu</w:t>
        </w:r>
      </w:hyperlink>
    </w:p>
    <w:p w14:paraId="4A2BF0D1" w14:textId="77777777" w:rsidR="00AF6174" w:rsidRDefault="00A00FEF" w:rsidP="00AF6174">
      <w:pPr>
        <w:pStyle w:val="NormalWeb"/>
        <w:spacing w:before="0" w:beforeAutospacing="0" w:after="160" w:afterAutospacing="0"/>
        <w:jc w:val="both"/>
      </w:pPr>
      <w:hyperlink r:id="rId130" w:history="1">
        <w:r w:rsidR="00AF6174">
          <w:rPr>
            <w:rStyle w:val="Kpr"/>
            <w:color w:val="0563C1"/>
          </w:rPr>
          <w:t>Elektrik-Elektronik Mühendisliği Bölüm Danışma Kurulu</w:t>
        </w:r>
      </w:hyperlink>
    </w:p>
    <w:p w14:paraId="12C26030" w14:textId="77777777" w:rsidR="00AF6174" w:rsidRDefault="00A00FEF" w:rsidP="00AF6174">
      <w:pPr>
        <w:pStyle w:val="NormalWeb"/>
        <w:spacing w:before="0" w:beforeAutospacing="0" w:after="160" w:afterAutospacing="0"/>
        <w:jc w:val="both"/>
      </w:pPr>
      <w:hyperlink r:id="rId131" w:history="1">
        <w:r w:rsidR="00AF6174">
          <w:rPr>
            <w:rStyle w:val="Kpr"/>
            <w:color w:val="0563C1"/>
          </w:rPr>
          <w:t>Endüstri Mühendisliği Bölümü Danışma Kurulu</w:t>
        </w:r>
      </w:hyperlink>
    </w:p>
    <w:p w14:paraId="45F0D83F" w14:textId="77777777" w:rsidR="00AF6174" w:rsidRDefault="00A00FEF" w:rsidP="00AF6174">
      <w:pPr>
        <w:pStyle w:val="NormalWeb"/>
        <w:spacing w:before="0" w:beforeAutospacing="0" w:after="160" w:afterAutospacing="0"/>
        <w:jc w:val="both"/>
      </w:pPr>
      <w:hyperlink r:id="rId132" w:history="1">
        <w:r w:rsidR="00AF6174">
          <w:rPr>
            <w:rStyle w:val="Kpr"/>
            <w:color w:val="0563C1"/>
          </w:rPr>
          <w:t>İnşaat Mühendisliği Bölümü Danışma Kurulu</w:t>
        </w:r>
      </w:hyperlink>
    </w:p>
    <w:p w14:paraId="43A4B550" w14:textId="2162C750" w:rsidR="00AF6174" w:rsidRDefault="00A00FEF" w:rsidP="00AF6174">
      <w:pPr>
        <w:pStyle w:val="NormalWeb"/>
        <w:spacing w:before="0" w:beforeAutospacing="0" w:after="160" w:afterAutospacing="0"/>
        <w:jc w:val="both"/>
        <w:rPr>
          <w:rStyle w:val="Kpr"/>
          <w:color w:val="0563C1"/>
        </w:rPr>
      </w:pPr>
      <w:hyperlink r:id="rId133" w:history="1">
        <w:r w:rsidR="00AF6174">
          <w:rPr>
            <w:rStyle w:val="Kpr"/>
            <w:color w:val="0563C1"/>
          </w:rPr>
          <w:t>Yazılım Mühendisliği Bölümü Danışma Kurulu</w:t>
        </w:r>
      </w:hyperlink>
    </w:p>
    <w:p w14:paraId="3B9F5D21" w14:textId="77777777" w:rsidR="00AA3245" w:rsidRDefault="00A00FEF" w:rsidP="00AA3245">
      <w:pPr>
        <w:pStyle w:val="NormalWeb"/>
        <w:spacing w:before="0" w:beforeAutospacing="0" w:after="160" w:afterAutospacing="0"/>
        <w:jc w:val="both"/>
        <w:rPr>
          <w:rStyle w:val="Kpr"/>
        </w:rPr>
      </w:pPr>
      <w:hyperlink r:id="rId134" w:history="1">
        <w:r w:rsidR="00AA3245" w:rsidRPr="00826B32">
          <w:rPr>
            <w:rStyle w:val="Kpr"/>
          </w:rPr>
          <w:t>Elektrik Elektronik Mühendisliği Bölümü Mezunları</w:t>
        </w:r>
      </w:hyperlink>
    </w:p>
    <w:p w14:paraId="6BC4A0B3" w14:textId="77777777" w:rsidR="00AA3245" w:rsidRDefault="00A00FEF" w:rsidP="00AA3245">
      <w:pPr>
        <w:pStyle w:val="NormalWeb"/>
        <w:spacing w:before="0" w:beforeAutospacing="0" w:after="160" w:afterAutospacing="0"/>
        <w:jc w:val="both"/>
      </w:pPr>
      <w:hyperlink r:id="rId135" w:history="1">
        <w:r w:rsidR="00AA3245">
          <w:rPr>
            <w:rStyle w:val="Kpr"/>
          </w:rPr>
          <w:t xml:space="preserve">Endüstri </w:t>
        </w:r>
        <w:r w:rsidR="00AA3245" w:rsidRPr="00826B32">
          <w:rPr>
            <w:rStyle w:val="Kpr"/>
          </w:rPr>
          <w:t>Mühendisliği Bölümü Mezunları</w:t>
        </w:r>
      </w:hyperlink>
    </w:p>
    <w:p w14:paraId="7155F626" w14:textId="77777777" w:rsidR="00AA3245" w:rsidRPr="00E10DFE" w:rsidRDefault="00A00FEF" w:rsidP="00AA3245">
      <w:pPr>
        <w:pStyle w:val="NormalWeb"/>
        <w:spacing w:before="0" w:beforeAutospacing="0" w:after="160" w:afterAutospacing="0"/>
        <w:jc w:val="both"/>
      </w:pPr>
      <w:hyperlink r:id="rId136" w:history="1">
        <w:r w:rsidR="00AA3245" w:rsidRPr="00E10DFE">
          <w:rPr>
            <w:rStyle w:val="Kpr"/>
          </w:rPr>
          <w:t>Bilgisayar ve Yazılım Mühendisliği Bölümü Mezunları</w:t>
        </w:r>
      </w:hyperlink>
    </w:p>
    <w:p w14:paraId="09D10B37" w14:textId="77777777" w:rsidR="00AA3245" w:rsidRDefault="00A00FEF" w:rsidP="00AA3245">
      <w:pPr>
        <w:pStyle w:val="NormalWeb"/>
        <w:spacing w:before="0" w:beforeAutospacing="0" w:after="160" w:afterAutospacing="0"/>
        <w:jc w:val="both"/>
      </w:pPr>
      <w:hyperlink r:id="rId137" w:history="1">
        <w:r w:rsidR="00AA3245">
          <w:rPr>
            <w:rStyle w:val="Kpr"/>
          </w:rPr>
          <w:t>Yazılım</w:t>
        </w:r>
        <w:r w:rsidR="00AA3245" w:rsidRPr="00826B32">
          <w:rPr>
            <w:rStyle w:val="Kpr"/>
          </w:rPr>
          <w:t xml:space="preserve"> Mühendisliği Bölümü Mezunları</w:t>
        </w:r>
      </w:hyperlink>
    </w:p>
    <w:p w14:paraId="5257FECE" w14:textId="3630A0A6" w:rsidR="00826B32" w:rsidRPr="00146A7E" w:rsidRDefault="00A00FEF" w:rsidP="00826B32">
      <w:pPr>
        <w:pStyle w:val="NormalWeb"/>
        <w:spacing w:before="0" w:beforeAutospacing="0" w:after="160" w:afterAutospacing="0"/>
        <w:jc w:val="both"/>
        <w:rPr>
          <w:color w:val="0563C1" w:themeColor="hyperlink"/>
          <w:u w:val="single"/>
        </w:rPr>
      </w:pPr>
      <w:hyperlink r:id="rId138" w:history="1">
        <w:r w:rsidR="00AA3245">
          <w:rPr>
            <w:rStyle w:val="Kpr"/>
          </w:rPr>
          <w:t>İnşaat</w:t>
        </w:r>
        <w:r w:rsidR="00AA3245" w:rsidRPr="00826B32">
          <w:rPr>
            <w:rStyle w:val="Kpr"/>
          </w:rPr>
          <w:t xml:space="preserve"> Mühendisliği Bölümü Mezunları</w:t>
        </w:r>
      </w:hyperlink>
    </w:p>
    <w:p w14:paraId="23F798E8" w14:textId="3F520D15" w:rsidR="000269A4" w:rsidRDefault="000269A4" w:rsidP="00DA2078">
      <w:pPr>
        <w:pStyle w:val="Balk1"/>
      </w:pPr>
      <w:bookmarkStart w:id="90" w:name="_Toc97036666"/>
      <w:r>
        <w:t>ARAŞTIRMA-GELİŞTİRME</w:t>
      </w:r>
      <w:bookmarkEnd w:id="87"/>
      <w:bookmarkEnd w:id="88"/>
      <w:bookmarkEnd w:id="89"/>
      <w:bookmarkEnd w:id="90"/>
    </w:p>
    <w:p w14:paraId="63E4BCC2" w14:textId="17076ABF" w:rsidR="0044334C" w:rsidRPr="0044334C" w:rsidRDefault="007C0953" w:rsidP="002B6E4B">
      <w:pPr>
        <w:pStyle w:val="Balk2"/>
      </w:pPr>
      <w:bookmarkStart w:id="91" w:name="_Toc97036667"/>
      <w:r w:rsidRPr="007C0953">
        <w:t>C.1. Araştırma Stratejisi</w:t>
      </w:r>
      <w:bookmarkEnd w:id="91"/>
    </w:p>
    <w:p w14:paraId="1F89CC59" w14:textId="77777777" w:rsidR="006D7224" w:rsidRDefault="006D7224" w:rsidP="00D20506">
      <w:pPr>
        <w:pStyle w:val="Balk3"/>
        <w:rPr>
          <w:sz w:val="27"/>
        </w:rPr>
      </w:pPr>
      <w:bookmarkStart w:id="92" w:name="_Toc97036668"/>
      <w:bookmarkStart w:id="93" w:name="_Toc95142205"/>
      <w:bookmarkStart w:id="94" w:name="_Toc62136010"/>
      <w:bookmarkStart w:id="95" w:name="_Toc95426198"/>
      <w:r>
        <w:rPr>
          <w:color w:val="000000"/>
          <w:szCs w:val="24"/>
        </w:rPr>
        <w:t>C.1.1. Kurumun araştırma politikası, hedefleri ve stratejisi</w:t>
      </w:r>
      <w:bookmarkEnd w:id="92"/>
      <w:r>
        <w:rPr>
          <w:rStyle w:val="apple-tab-span"/>
          <w:color w:val="000000"/>
          <w:szCs w:val="24"/>
        </w:rPr>
        <w:tab/>
      </w:r>
    </w:p>
    <w:p w14:paraId="047141AF" w14:textId="51F952BB"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 xml:space="preserve">Üniversitemiz Bilimsel Araştırma Projeleri Birimi 2547 sayılı Yükseköğretim Kanunu’nun 4684 sayılı Kanunla değişik 58’inci maddesi ve 10.04.2002 tarihli ve 24722 sayılı </w:t>
      </w:r>
      <w:r w:rsidR="00CB2791">
        <w:rPr>
          <w:color w:val="000000"/>
        </w:rPr>
        <w:t>Resmî</w:t>
      </w:r>
      <w:r>
        <w:rPr>
          <w:color w:val="000000"/>
        </w:rPr>
        <w:t xml:space="preserve"> </w:t>
      </w:r>
      <w:proofErr w:type="spellStart"/>
      <w:r>
        <w:rPr>
          <w:color w:val="000000"/>
        </w:rPr>
        <w:t>Gazete’de</w:t>
      </w:r>
      <w:proofErr w:type="spellEnd"/>
      <w:r>
        <w:rPr>
          <w:color w:val="000000"/>
        </w:rPr>
        <w:t xml:space="preserv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p>
    <w:p w14:paraId="07F197C4" w14:textId="77777777"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w:t>
      </w:r>
    </w:p>
    <w:p w14:paraId="5A57EEBA" w14:textId="77777777"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Araştırma politika ve stratejilerin varlığı; Fakültenin AR-GE politikası stratejik planda aşağıdaki şekilde tanımlanmıştır;</w:t>
      </w:r>
    </w:p>
    <w:p w14:paraId="7A6E3C12"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Kaynaklarını ve araştırma altyapısını geliştirmek</w:t>
      </w:r>
    </w:p>
    <w:p w14:paraId="72036AF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Araştırma kadrolarının yetkinliğini artırmak/teşvik etmek</w:t>
      </w:r>
    </w:p>
    <w:p w14:paraId="082B32EA"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Uluslararası nitelikte bilimsel yayın ve patent/faydalı model sayısını arttırmak</w:t>
      </w:r>
    </w:p>
    <w:p w14:paraId="7C4D02DC" w14:textId="65141D46"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Sanayi/Sektör iş</w:t>
      </w:r>
      <w:r w:rsidR="00116383">
        <w:rPr>
          <w:color w:val="000000"/>
        </w:rPr>
        <w:t xml:space="preserve"> </w:t>
      </w:r>
      <w:r>
        <w:rPr>
          <w:color w:val="000000"/>
        </w:rPr>
        <w:t>birliği ile ortaklaşa proje geliştirmek/teşvik etmek</w:t>
      </w:r>
    </w:p>
    <w:p w14:paraId="3173B98B"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Disiplinler arası araştırmayı teşvik etmek</w:t>
      </w:r>
    </w:p>
    <w:p w14:paraId="3FA1DAA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Kurum içi araştırma destekleri ve teşvik mekanizmalarının bulunması</w:t>
      </w:r>
    </w:p>
    <w:p w14:paraId="3F4DBAEB"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Araştırma kaynaklarına erişiminin olması</w:t>
      </w:r>
    </w:p>
    <w:p w14:paraId="24088E1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lastRenderedPageBreak/>
        <w:t>Dış kaynak sağlayan çeşitli kurum ve kuruluşların hibe programlarının etkin bir şekilde duyurulması (</w:t>
      </w:r>
      <w:proofErr w:type="spellStart"/>
      <w:r w:rsidR="00C126D9">
        <w:fldChar w:fldCharType="begin"/>
      </w:r>
      <w:r w:rsidR="00C126D9">
        <w:instrText xml:space="preserve"> HYPERLINK "https://erasmus.toros.edu.tr/" </w:instrText>
      </w:r>
      <w:r w:rsidR="00C126D9">
        <w:fldChar w:fldCharType="separate"/>
      </w:r>
      <w:r>
        <w:rPr>
          <w:rStyle w:val="Kpr"/>
          <w:color w:val="0563C1"/>
        </w:rPr>
        <w:t>Erasmus</w:t>
      </w:r>
      <w:proofErr w:type="spellEnd"/>
      <w:r w:rsidR="00C126D9">
        <w:rPr>
          <w:rStyle w:val="Kpr"/>
          <w:color w:val="0563C1"/>
        </w:rPr>
        <w:fldChar w:fldCharType="end"/>
      </w:r>
      <w:r>
        <w:rPr>
          <w:color w:val="000000"/>
        </w:rPr>
        <w:t>, AB projeleri, TÜBİTAK projeleri vb.)</w:t>
      </w:r>
    </w:p>
    <w:p w14:paraId="35D7CC0A" w14:textId="77777777" w:rsidR="00D20506" w:rsidRPr="00D20506"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 xml:space="preserve">Toplumsal katkı sağlanmasında araştırma ve uygulama merkezlerinin varlığı; </w:t>
      </w:r>
    </w:p>
    <w:p w14:paraId="773F84C2" w14:textId="04330F1F" w:rsidR="006D7224" w:rsidRDefault="006D7224" w:rsidP="00D20506">
      <w:pPr>
        <w:pStyle w:val="NormalWeb"/>
        <w:spacing w:before="120" w:beforeAutospacing="0" w:after="120" w:afterAutospacing="0" w:line="276" w:lineRule="auto"/>
        <w:ind w:left="720"/>
        <w:jc w:val="both"/>
        <w:textAlignment w:val="baseline"/>
        <w:rPr>
          <w:rFonts w:ascii="Arial" w:hAnsi="Arial" w:cs="Arial"/>
          <w:color w:val="000000"/>
        </w:rPr>
      </w:pPr>
      <w:r>
        <w:rPr>
          <w:color w:val="000000"/>
        </w:rPr>
        <w:t>(</w:t>
      </w:r>
      <w:hyperlink r:id="rId139" w:history="1">
        <w:r>
          <w:rPr>
            <w:rStyle w:val="Kpr"/>
            <w:color w:val="0563C1"/>
          </w:rPr>
          <w:t>Alevilik-Bektaşilik Uygulama ve Araştırma Merkezi</w:t>
        </w:r>
      </w:hyperlink>
      <w:r>
        <w:rPr>
          <w:color w:val="000000"/>
        </w:rPr>
        <w:t xml:space="preserve">, </w:t>
      </w:r>
      <w:hyperlink r:id="rId140" w:history="1">
        <w:r>
          <w:rPr>
            <w:rStyle w:val="Kpr"/>
            <w:color w:val="0563C1"/>
          </w:rPr>
          <w:t>Sürekli Eğitim ve Araştırma Merkezi,</w:t>
        </w:r>
      </w:hyperlink>
      <w:r>
        <w:rPr>
          <w:color w:val="000000"/>
        </w:rPr>
        <w:t xml:space="preserve"> </w:t>
      </w:r>
      <w:hyperlink r:id="rId141" w:history="1">
        <w:r>
          <w:rPr>
            <w:rStyle w:val="Kpr"/>
            <w:color w:val="0563C1"/>
          </w:rPr>
          <w:t>Kentleşme ve Yerel Yönetimler Uygulama ve Araştırma Merkezi</w:t>
        </w:r>
      </w:hyperlink>
      <w:r>
        <w:rPr>
          <w:color w:val="000000"/>
        </w:rPr>
        <w:t xml:space="preserve">, </w:t>
      </w:r>
      <w:hyperlink r:id="rId142" w:history="1">
        <w:r>
          <w:rPr>
            <w:rStyle w:val="Kpr"/>
            <w:color w:val="0563C1"/>
          </w:rPr>
          <w:t>Yenilenebilir Enerji Teknolojileri Eğitimi Uygulama ve Araştırma Merkezi,</w:t>
        </w:r>
      </w:hyperlink>
      <w:r>
        <w:rPr>
          <w:color w:val="000000"/>
        </w:rPr>
        <w:t xml:space="preserve"> </w:t>
      </w:r>
      <w:hyperlink r:id="rId143" w:history="1">
        <w:r>
          <w:rPr>
            <w:rStyle w:val="Kpr"/>
            <w:color w:val="0563C1"/>
          </w:rPr>
          <w:t>Uzaktan Eğitim Uygulama ve Araştırma Merkezi</w:t>
        </w:r>
      </w:hyperlink>
      <w:r>
        <w:rPr>
          <w:color w:val="000000"/>
        </w:rPr>
        <w:t xml:space="preserve">, </w:t>
      </w:r>
      <w:hyperlink r:id="rId144" w:history="1">
        <w:r>
          <w:rPr>
            <w:rStyle w:val="Kpr"/>
            <w:color w:val="0563C1"/>
          </w:rPr>
          <w:t>Kariyer Geliştirme Uygulama ve Araştırma Merkezi</w:t>
        </w:r>
      </w:hyperlink>
      <w:r>
        <w:rPr>
          <w:color w:val="000000"/>
        </w:rPr>
        <w:t xml:space="preserve">, </w:t>
      </w:r>
      <w:hyperlink r:id="rId145" w:history="1">
        <w:r>
          <w:rPr>
            <w:rStyle w:val="Kpr"/>
            <w:color w:val="0563C1"/>
          </w:rPr>
          <w:t>Dil Araştırma Uygulama ve Araştırma Merkezi</w:t>
        </w:r>
      </w:hyperlink>
      <w:r>
        <w:rPr>
          <w:color w:val="000000"/>
        </w:rPr>
        <w:t>)</w:t>
      </w:r>
    </w:p>
    <w:p w14:paraId="5AD4EB1B" w14:textId="77777777" w:rsidR="006D7224" w:rsidRDefault="006D7224" w:rsidP="006D7224">
      <w:pPr>
        <w:pStyle w:val="NormalWeb"/>
        <w:spacing w:before="0" w:beforeAutospacing="0" w:after="160" w:afterAutospacing="0"/>
        <w:jc w:val="both"/>
      </w:pPr>
      <w:r>
        <w:rPr>
          <w:rStyle w:val="apple-tab-span"/>
          <w:color w:val="000000"/>
        </w:rPr>
        <w:tab/>
      </w:r>
    </w:p>
    <w:p w14:paraId="354C428D" w14:textId="77777777" w:rsidR="006D7224" w:rsidRDefault="006D7224" w:rsidP="001D48D0">
      <w:pPr>
        <w:pStyle w:val="Balk3"/>
      </w:pPr>
      <w:bookmarkStart w:id="96" w:name="_Toc97036669"/>
      <w:r>
        <w:rPr>
          <w:color w:val="000000"/>
          <w:szCs w:val="24"/>
        </w:rPr>
        <w:t>C.1.2. Araştırmaların yerel/bölgesel/ulusal kalkınma hedefleriyle ilişkisi ve Araştırma Kaynakları</w:t>
      </w:r>
      <w:bookmarkEnd w:id="96"/>
    </w:p>
    <w:p w14:paraId="49A1E999" w14:textId="31C4C4D1"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 xml:space="preserve">Üniversite-Sanayi </w:t>
      </w:r>
      <w:r w:rsidR="006A297A">
        <w:rPr>
          <w:color w:val="000000"/>
        </w:rPr>
        <w:t>i</w:t>
      </w:r>
      <w:r>
        <w:rPr>
          <w:color w:val="000000"/>
        </w:rPr>
        <w:t>ş</w:t>
      </w:r>
      <w:r w:rsidR="004469B4">
        <w:rPr>
          <w:color w:val="000000"/>
        </w:rPr>
        <w:t xml:space="preserve"> </w:t>
      </w:r>
      <w:r>
        <w:rPr>
          <w:color w:val="000000"/>
        </w:rPr>
        <w:t>birliği çerçevesinde Uygulamalı Mühendislik eğitimi, teknik gezi faaliyetleri, Danışma Kurulu raporları doğrultusunda teknolojinin gelişimine uygun toplumsal ve sanayinin beklentisine cevap veren eğitim-öğretim faaliyetleri ve hizmetleri stratejileri geliştirilmektedir.</w:t>
      </w:r>
    </w:p>
    <w:p w14:paraId="638B6C45" w14:textId="77777777"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 xml:space="preserve">Fakültemiz araştırmacıları tarafından disiplinler arası araştırma faaliyetleri kapsamında çalışmalar yürütülmektedir. Başta bölgesel olmak üzere sorunların çözümüne yönelik araştırma-geliştirme yapmak ve araştırma altyapısını geliştirmek hedeflenmektedir. Toros Üniversitesi akademik birimlerinin yayınları (ISI dergilerindeki makale, uluslararası dergilerde makale, uluslararası bildiri, kitap veya kitapta bölüm, ulusal makale, ulusal bildiri, diğer yayınlar) </w:t>
      </w:r>
      <w:hyperlink r:id="rId146" w:history="1">
        <w:r>
          <w:rPr>
            <w:rStyle w:val="Kpr"/>
            <w:color w:val="0563C1"/>
          </w:rPr>
          <w:t>https://www.toros.edu.tr/abis</w:t>
        </w:r>
      </w:hyperlink>
      <w:r>
        <w:rPr>
          <w:color w:val="000000"/>
        </w:rPr>
        <w:t xml:space="preserve"> internet ortamında yayınlanmaktadır.  Yapılan bilimsel çalışmalarda yerel/bölgesel/ulusal kalkınmaya yönelik araştırmalara öncelik verilmektedir. </w:t>
      </w:r>
    </w:p>
    <w:p w14:paraId="76C57D29" w14:textId="77777777" w:rsidR="006D7224" w:rsidRDefault="006D7224" w:rsidP="001D48D0">
      <w:pPr>
        <w:pStyle w:val="NormalWeb"/>
        <w:spacing w:before="0" w:beforeAutospacing="0" w:after="160" w:afterAutospacing="0" w:line="276" w:lineRule="auto"/>
        <w:jc w:val="both"/>
      </w:pPr>
      <w:r>
        <w:rPr>
          <w:rStyle w:val="apple-tab-span"/>
          <w:color w:val="000000"/>
        </w:rPr>
        <w:tab/>
      </w:r>
      <w:proofErr w:type="spellStart"/>
      <w:r>
        <w:rPr>
          <w:color w:val="000000"/>
        </w:rPr>
        <w:t>Sosyo</w:t>
      </w:r>
      <w:proofErr w:type="spellEnd"/>
      <w:r>
        <w:rPr>
          <w:color w:val="000000"/>
        </w:rPr>
        <w:t xml:space="preserve">- ekonomik kültürel dokuya katkı sağlaması açısından, akademik dönem süresince düzenlenen konferanslar, paneller, düzenlenen eğitimler teşvik edilmektedir. </w:t>
      </w:r>
      <w:r>
        <w:rPr>
          <w:b/>
          <w:bCs/>
          <w:i/>
          <w:iCs/>
          <w:color w:val="000000"/>
        </w:rPr>
        <w:t xml:space="preserve">“Yapay Zeka ve Endüstriyel Uygulamaları” </w:t>
      </w:r>
      <w:r>
        <w:rPr>
          <w:color w:val="000000"/>
        </w:rPr>
        <w:t>adıyla bir uluslararası sempozyumu bu yıl gerçekleştirilecek faaliyetler arasındadır.</w:t>
      </w:r>
      <w:r>
        <w:rPr>
          <w:color w:val="FF0000"/>
        </w:rPr>
        <w:t> </w:t>
      </w:r>
    </w:p>
    <w:p w14:paraId="115F95E4" w14:textId="4F203BFA"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Araştırma altyapısının güçlendirilmesi amacıyla üniversite bütçesinden doğrudan kaynak ayrılmasının yanında araştırıcılar Bilimsel Araştırma Projeler</w:t>
      </w:r>
      <w:r w:rsidR="00717CA5">
        <w:rPr>
          <w:color w:val="000000"/>
        </w:rPr>
        <w:t>i</w:t>
      </w:r>
      <w:r>
        <w:rPr>
          <w:color w:val="000000"/>
        </w:rPr>
        <w:t xml:space="preserve"> (</w:t>
      </w:r>
      <w:hyperlink r:id="rId147" w:history="1">
        <w:r>
          <w:rPr>
            <w:rStyle w:val="Kpr"/>
            <w:color w:val="0563C1"/>
          </w:rPr>
          <w:t>BAP</w:t>
        </w:r>
      </w:hyperlink>
      <w:r>
        <w:rPr>
          <w:color w:val="000000"/>
        </w:rPr>
        <w:t>)</w:t>
      </w:r>
      <w:r w:rsidR="00201F05">
        <w:rPr>
          <w:color w:val="000000"/>
        </w:rPr>
        <w:t xml:space="preserve"> </w:t>
      </w:r>
      <w:r>
        <w:rPr>
          <w:color w:val="000000"/>
        </w:rPr>
        <w:t>Birimi tarafından desteklenen projeler kapsamında da bütçe alabilmektedirler.  Dış kaynak olarak, çeşitli kurum ve kuruluşların hibe programları mevcuttur. (</w:t>
      </w:r>
      <w:proofErr w:type="spellStart"/>
      <w:r w:rsidR="00C126D9">
        <w:fldChar w:fldCharType="begin"/>
      </w:r>
      <w:r w:rsidR="00C126D9">
        <w:instrText xml:space="preserve"> HYPERLINK "https://erasmus.toros.edu.tr/" </w:instrText>
      </w:r>
      <w:r w:rsidR="00C126D9">
        <w:fldChar w:fldCharType="separate"/>
      </w:r>
      <w:r>
        <w:rPr>
          <w:rStyle w:val="Kpr"/>
          <w:color w:val="0563C1"/>
        </w:rPr>
        <w:t>Erasmus</w:t>
      </w:r>
      <w:proofErr w:type="spellEnd"/>
      <w:r w:rsidR="00C126D9">
        <w:rPr>
          <w:rStyle w:val="Kpr"/>
          <w:color w:val="0563C1"/>
        </w:rPr>
        <w:fldChar w:fldCharType="end"/>
      </w:r>
      <w:r>
        <w:rPr>
          <w:color w:val="000000"/>
        </w:rPr>
        <w:t>, AB projeleri, TÜBİTAK, KOSGEB destekleri vb.). 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14:paraId="1B061962" w14:textId="77777777" w:rsidR="006D7224" w:rsidRDefault="00A00FEF" w:rsidP="006D7224">
      <w:pPr>
        <w:pStyle w:val="NormalWeb"/>
        <w:spacing w:before="0" w:beforeAutospacing="0" w:after="160" w:afterAutospacing="0"/>
        <w:jc w:val="both"/>
      </w:pPr>
      <w:hyperlink r:id="rId148" w:history="1">
        <w:r w:rsidR="006D7224">
          <w:rPr>
            <w:rStyle w:val="Kpr"/>
            <w:color w:val="1155CC"/>
          </w:rPr>
          <w:t>Toros Bilimsel Araştırma Projeleri Birimi</w:t>
        </w:r>
      </w:hyperlink>
    </w:p>
    <w:p w14:paraId="54087800" w14:textId="77777777" w:rsidR="006D7224" w:rsidRDefault="006D7224" w:rsidP="006D7224">
      <w:pPr>
        <w:pStyle w:val="NormalWeb"/>
        <w:spacing w:before="0" w:beforeAutospacing="0" w:after="160" w:afterAutospacing="0"/>
        <w:jc w:val="both"/>
      </w:pPr>
      <w:r>
        <w:rPr>
          <w:rStyle w:val="apple-tab-span"/>
          <w:color w:val="000000"/>
        </w:rPr>
        <w:lastRenderedPageBreak/>
        <w:tab/>
      </w:r>
      <w:r>
        <w:rPr>
          <w:color w:val="000000"/>
        </w:rPr>
        <w:t>Birimimizde biten ve devam eden araştırma faaliyetleri her yıl faaliyet raporları ile takip edilmektedir. </w:t>
      </w:r>
    </w:p>
    <w:p w14:paraId="63F08911" w14:textId="77777777" w:rsidR="006D7224" w:rsidRDefault="006D7224" w:rsidP="006D7224">
      <w:pPr>
        <w:pStyle w:val="NormalWeb"/>
        <w:spacing w:before="0" w:beforeAutospacing="0" w:after="160" w:afterAutospacing="0"/>
        <w:jc w:val="both"/>
      </w:pPr>
      <w:r>
        <w:rPr>
          <w:rStyle w:val="apple-tab-span"/>
          <w:color w:val="000000"/>
        </w:rPr>
        <w:tab/>
      </w:r>
      <w:r>
        <w:rPr>
          <w:color w:val="000000"/>
        </w:rPr>
        <w:t>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1DC72EB0" w14:textId="77777777" w:rsidR="006D7224" w:rsidRDefault="006D7224" w:rsidP="006D7224">
      <w:pPr>
        <w:pStyle w:val="NormalWeb"/>
        <w:spacing w:before="0" w:beforeAutospacing="0" w:after="160" w:afterAutospacing="0"/>
        <w:jc w:val="both"/>
      </w:pPr>
      <w:r>
        <w:rPr>
          <w:rStyle w:val="apple-tab-span"/>
          <w:color w:val="000000"/>
        </w:rPr>
        <w:tab/>
      </w:r>
      <w:r>
        <w:rPr>
          <w:color w:val="000000"/>
        </w:rPr>
        <w:t xml:space="preserve">Fakültemiz, işe alınan/atanan araştırma personelinin gerekli yetkinliğe sahip olmasını </w:t>
      </w:r>
      <w:hyperlink r:id="rId149" w:history="1">
        <w:r>
          <w:rPr>
            <w:rStyle w:val="Kpr"/>
            <w:color w:val="0563C1"/>
          </w:rPr>
          <w:t>Toros Üniversitesi Akademik Yükseltilme ve Atanma Ölçütleri</w:t>
        </w:r>
      </w:hyperlink>
      <w:r>
        <w:rPr>
          <w:color w:val="000000"/>
        </w:rPr>
        <w:t xml:space="preserve"> ile güvence altına almaktadır. </w:t>
      </w:r>
      <w:hyperlink r:id="rId150" w:history="1">
        <w:r>
          <w:rPr>
            <w:rStyle w:val="Kpr"/>
            <w:color w:val="4472C4"/>
          </w:rPr>
          <w:t xml:space="preserve">Toros Üniversitesi Akademik Personel Performans Ölçme ve Değerlendirme Usul ve </w:t>
        </w:r>
        <w:proofErr w:type="spellStart"/>
        <w:r>
          <w:rPr>
            <w:rStyle w:val="Kpr"/>
            <w:color w:val="4472C4"/>
          </w:rPr>
          <w:t>Esasları</w:t>
        </w:r>
        <w:r>
          <w:rPr>
            <w:rStyle w:val="Kpr"/>
          </w:rPr>
          <w:t>’</w:t>
        </w:r>
      </w:hyperlink>
      <w:r>
        <w:rPr>
          <w:color w:val="000000"/>
        </w:rPr>
        <w:t>na</w:t>
      </w:r>
      <w:proofErr w:type="spellEnd"/>
      <w:r>
        <w:rPr>
          <w:color w:val="000000"/>
        </w:rPr>
        <w:t xml:space="preserve"> uygun olarak performans değerlendirmeleri yapılmaktadır. </w:t>
      </w:r>
    </w:p>
    <w:p w14:paraId="7D56E3C9" w14:textId="77777777" w:rsidR="006D7224" w:rsidRDefault="006D7224" w:rsidP="0065258B">
      <w:pPr>
        <w:pStyle w:val="NormalWeb"/>
        <w:spacing w:before="0" w:beforeAutospacing="0" w:after="160" w:afterAutospacing="0" w:line="276" w:lineRule="auto"/>
        <w:jc w:val="both"/>
      </w:pPr>
      <w:r>
        <w:rPr>
          <w:rStyle w:val="apple-tab-span"/>
          <w:color w:val="000000"/>
        </w:rPr>
        <w:tab/>
      </w:r>
      <w:r>
        <w:rPr>
          <w:color w:val="000000"/>
        </w:rPr>
        <w:t xml:space="preserve">Fakültemiz araştırma kadrosu yetkinliği, </w:t>
      </w:r>
      <w:hyperlink r:id="rId151" w:history="1">
        <w:r>
          <w:rPr>
            <w:rStyle w:val="Kpr"/>
            <w:color w:val="0563C1"/>
          </w:rPr>
          <w:t xml:space="preserve">Toros Üniversitesi Akademik Personel Performans Ölçme ve Değerlendirme Usul ve </w:t>
        </w:r>
        <w:proofErr w:type="spellStart"/>
        <w:r>
          <w:rPr>
            <w:rStyle w:val="Kpr"/>
            <w:color w:val="0563C1"/>
          </w:rPr>
          <w:t>Esasları’</w:t>
        </w:r>
      </w:hyperlink>
      <w:r>
        <w:rPr>
          <w:color w:val="000000"/>
        </w:rPr>
        <w:t>na</w:t>
      </w:r>
      <w:proofErr w:type="spellEnd"/>
      <w:r>
        <w:rPr>
          <w:color w:val="000000"/>
        </w:rPr>
        <w:t xml:space="preserve"> uygun olarak Bölüm Başkanı ve Dekanlık tarafından performans değerlendirmeleri yapılmaktadır. Bunun yanı sıra Toros Üniversitesi Akademik Yükseltilme ve Atanma ölçütleri esas alınarak, Dr. </w:t>
      </w:r>
      <w:proofErr w:type="spellStart"/>
      <w:r>
        <w:rPr>
          <w:color w:val="000000"/>
        </w:rPr>
        <w:t>Öğr</w:t>
      </w:r>
      <w:proofErr w:type="spellEnd"/>
      <w:r>
        <w:rPr>
          <w:color w:val="000000"/>
        </w:rPr>
        <w:t>. Üyeleri 4 yılda bir, diğer öğretim elemanları yılda bir kez atama yükseltme ölçütlerine tabi tutulmaktadır. Ayrıca tüm akademik personellerin yıl sonu performans değerlendirme formları doldurularak analizi yapılmaktadır.</w:t>
      </w:r>
    </w:p>
    <w:p w14:paraId="096D8BA9" w14:textId="77777777" w:rsidR="006D7224" w:rsidRDefault="006D7224" w:rsidP="0065258B">
      <w:pPr>
        <w:pStyle w:val="NormalWeb"/>
        <w:spacing w:before="0" w:beforeAutospacing="0" w:after="160" w:afterAutospacing="0" w:line="276" w:lineRule="auto"/>
        <w:jc w:val="both"/>
      </w:pPr>
      <w:r>
        <w:rPr>
          <w:rStyle w:val="apple-tab-span"/>
          <w:color w:val="000000"/>
        </w:rPr>
        <w:tab/>
      </w:r>
      <w:r>
        <w:rPr>
          <w:color w:val="000000"/>
        </w:rPr>
        <w:t>Fakültemiz oluşturulan komisyon tarafından her yıl yenilenen kongre destek listesi takip edilerek öğretim üyesi ve araştırma görevlilerinin belirli sayıda bildiriyle yurt içi ve yurt dışı katılımları desteklenmektedir (BAP-BEDEK vb.).</w:t>
      </w:r>
    </w:p>
    <w:p w14:paraId="4A938CC3" w14:textId="77777777" w:rsidR="006D7224" w:rsidRDefault="006D7224" w:rsidP="006D7224">
      <w:pPr>
        <w:pStyle w:val="NormalWeb"/>
        <w:spacing w:before="0" w:beforeAutospacing="0" w:after="160" w:afterAutospacing="0"/>
        <w:jc w:val="both"/>
      </w:pPr>
      <w:r>
        <w:rPr>
          <w:b/>
          <w:bCs/>
          <w:color w:val="000000"/>
        </w:rPr>
        <w:t>Belgeler:</w:t>
      </w:r>
    </w:p>
    <w:p w14:paraId="198C01CA" w14:textId="77777777" w:rsidR="006D7224" w:rsidRDefault="00A00FEF" w:rsidP="006D7224">
      <w:pPr>
        <w:pStyle w:val="NormalWeb"/>
        <w:spacing w:before="0" w:beforeAutospacing="0" w:after="160" w:afterAutospacing="0"/>
        <w:jc w:val="both"/>
      </w:pPr>
      <w:hyperlink r:id="rId152" w:history="1">
        <w:r w:rsidR="006D7224">
          <w:rPr>
            <w:rStyle w:val="Kpr"/>
            <w:color w:val="1155CC"/>
          </w:rPr>
          <w:t>Toros Bilimsel Araştırma Projeleri Birimi</w:t>
        </w:r>
      </w:hyperlink>
    </w:p>
    <w:p w14:paraId="2B2D59E8" w14:textId="77777777" w:rsidR="006D7224" w:rsidRDefault="00A00FEF" w:rsidP="006D7224">
      <w:pPr>
        <w:pStyle w:val="NormalWeb"/>
        <w:spacing w:before="0" w:beforeAutospacing="0" w:after="160" w:afterAutospacing="0"/>
        <w:jc w:val="both"/>
      </w:pPr>
      <w:hyperlink r:id="rId153" w:history="1">
        <w:r w:rsidR="006D7224">
          <w:rPr>
            <w:rStyle w:val="Kpr"/>
            <w:color w:val="0563C1"/>
          </w:rPr>
          <w:t>Toros Üniversitesi Bilimsel Faaliyetleri Teşvik Esasları</w:t>
        </w:r>
      </w:hyperlink>
    </w:p>
    <w:p w14:paraId="05DEE39D" w14:textId="1A925014" w:rsidR="006D7224" w:rsidRDefault="00A00FEF" w:rsidP="006D7224">
      <w:pPr>
        <w:pStyle w:val="NormalWeb"/>
        <w:spacing w:before="0" w:beforeAutospacing="0" w:after="160" w:afterAutospacing="0"/>
        <w:jc w:val="both"/>
        <w:rPr>
          <w:rStyle w:val="Kpr"/>
          <w:color w:val="0563C1"/>
        </w:rPr>
      </w:pPr>
      <w:hyperlink r:id="rId154" w:history="1">
        <w:r w:rsidR="006D7224">
          <w:rPr>
            <w:rStyle w:val="Kpr"/>
            <w:color w:val="0563C1"/>
          </w:rPr>
          <w:t>Toros Üniversitesi Akademik Yükseltilme ve Atanma Ölçütleri</w:t>
        </w:r>
      </w:hyperlink>
    </w:p>
    <w:p w14:paraId="7A16DED6" w14:textId="1FE5A315" w:rsidR="00717CA5" w:rsidRDefault="00A00FEF" w:rsidP="006D7224">
      <w:pPr>
        <w:pStyle w:val="NormalWeb"/>
        <w:spacing w:before="0" w:beforeAutospacing="0" w:after="160" w:afterAutospacing="0"/>
        <w:jc w:val="both"/>
      </w:pPr>
      <w:hyperlink r:id="rId155" w:history="1">
        <w:r w:rsidR="00717CA5">
          <w:rPr>
            <w:rStyle w:val="Kpr"/>
            <w:color w:val="4472C4"/>
          </w:rPr>
          <w:t>Toros Üniversitesi Akademik Personel Performans Ölçme ve Değerlendirme Usul ve Esasları</w:t>
        </w:r>
      </w:hyperlink>
    </w:p>
    <w:p w14:paraId="52CEB8B4" w14:textId="47AE1905" w:rsidR="006D7224" w:rsidRDefault="006D7224" w:rsidP="006D7224">
      <w:pPr>
        <w:pStyle w:val="NormalWeb"/>
        <w:spacing w:before="0" w:beforeAutospacing="0" w:after="160" w:afterAutospacing="0"/>
        <w:jc w:val="both"/>
      </w:pPr>
    </w:p>
    <w:p w14:paraId="0C2B3498" w14:textId="77777777" w:rsidR="00DF4EB8" w:rsidRDefault="00DF4EB8" w:rsidP="00DF4EB8">
      <w:pPr>
        <w:pStyle w:val="Balk2"/>
      </w:pPr>
      <w:bookmarkStart w:id="97" w:name="_Toc97036670"/>
      <w:r w:rsidRPr="00D448D3">
        <w:t>C.2. Araştırma Performansı</w:t>
      </w:r>
      <w:bookmarkEnd w:id="97"/>
    </w:p>
    <w:p w14:paraId="6EC4D1DA" w14:textId="77777777" w:rsidR="00D95FE5" w:rsidRDefault="00D95FE5" w:rsidP="00D95FE5">
      <w:pPr>
        <w:pStyle w:val="Balk3"/>
        <w:rPr>
          <w:sz w:val="27"/>
        </w:rPr>
      </w:pPr>
      <w:bookmarkStart w:id="98" w:name="_Toc97036671"/>
      <w:bookmarkStart w:id="99" w:name="_Toc95142206"/>
      <w:bookmarkStart w:id="100" w:name="_Toc62136011"/>
      <w:bookmarkStart w:id="101" w:name="_Toc95426199"/>
      <w:bookmarkEnd w:id="93"/>
      <w:bookmarkEnd w:id="94"/>
      <w:bookmarkEnd w:id="95"/>
      <w:r>
        <w:rPr>
          <w:color w:val="000000"/>
          <w:szCs w:val="24"/>
        </w:rPr>
        <w:t>C.2.1. Öğretim elemanı performans değerlendirmesi</w:t>
      </w:r>
      <w:bookmarkEnd w:id="98"/>
    </w:p>
    <w:p w14:paraId="0FB384D8" w14:textId="77777777" w:rsidR="00D95FE5" w:rsidRDefault="00D95FE5" w:rsidP="00271216">
      <w:pPr>
        <w:pStyle w:val="NormalWeb"/>
        <w:spacing w:before="0" w:beforeAutospacing="0" w:after="160" w:afterAutospacing="0" w:line="276" w:lineRule="auto"/>
        <w:jc w:val="both"/>
      </w:pPr>
      <w:r>
        <w:rPr>
          <w:rStyle w:val="apple-tab-span"/>
          <w:color w:val="000000"/>
        </w:rPr>
        <w:tab/>
      </w:r>
      <w:r>
        <w:rPr>
          <w:color w:val="000000"/>
        </w:rPr>
        <w:t>Her yıl alınan faaliyet raporlarının toplu değerlendirmeleri yapılarak, Anabilim Dalı içi ve farklı Anabilim Dallarının ortaklı yapmış olduğu çalışmaların ayıklanması sonrası, toplam yurt içi, yurt dışı, kitap, kitap bölümü, bilimsel yayın sayıları anabilim dallarına göre belirlenmektedir. Toros Üniversitesi, araştırma ve geliştirme faaliyetlerini her yıl "Stratejik Plan Gerçekleştirme" ile "Performans Göstergeleri" kapsamında elde edilen veriler, Ulusal ve Uluslararası kurum/kuruluşlarınca yapılan sıralamalar ile izlemekte ve değerlendirmektedir. Bu bağlamda kullanılan göstergeler aşağıda verilmiştir.</w:t>
      </w:r>
    </w:p>
    <w:p w14:paraId="74FC14A1"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lastRenderedPageBreak/>
        <w:t xml:space="preserve">Öğretim üyesi başına düşen </w:t>
      </w:r>
      <w:proofErr w:type="spellStart"/>
      <w:r>
        <w:rPr>
          <w:color w:val="000000"/>
        </w:rPr>
        <w:t>ISI'de</w:t>
      </w:r>
      <w:proofErr w:type="spellEnd"/>
      <w:r>
        <w:rPr>
          <w:color w:val="000000"/>
        </w:rPr>
        <w:t xml:space="preserve"> araştırma makale sayısı</w:t>
      </w:r>
    </w:p>
    <w:p w14:paraId="05B04D3E"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Öğretim üyesi başına düşen toplam makale sayısı</w:t>
      </w:r>
    </w:p>
    <w:p w14:paraId="578FF49A"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Yıllık patent/faydalı model sayısı</w:t>
      </w:r>
    </w:p>
    <w:p w14:paraId="48A790CF"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Uluslararası/Ulusal tebliği sayısı</w:t>
      </w:r>
    </w:p>
    <w:p w14:paraId="5F6B3F5F"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İç ve Dış kaynaklı proje sayısı</w:t>
      </w:r>
    </w:p>
    <w:p w14:paraId="306B081D" w14:textId="77777777" w:rsidR="00D95FE5" w:rsidRDefault="00D95FE5" w:rsidP="00271216">
      <w:pPr>
        <w:pStyle w:val="NormalWeb"/>
        <w:numPr>
          <w:ilvl w:val="0"/>
          <w:numId w:val="30"/>
        </w:numPr>
        <w:spacing w:before="0" w:beforeAutospacing="0" w:after="160" w:afterAutospacing="0" w:line="276" w:lineRule="auto"/>
        <w:jc w:val="both"/>
        <w:textAlignment w:val="baseline"/>
        <w:rPr>
          <w:color w:val="000000"/>
        </w:rPr>
      </w:pPr>
      <w:r>
        <w:rPr>
          <w:color w:val="000000"/>
        </w:rPr>
        <w:t>URAP RANKING, Türkiye Geneli ve Vakıf Üniversitelerindeki sırası</w:t>
      </w:r>
    </w:p>
    <w:p w14:paraId="152309E5" w14:textId="77777777" w:rsidR="00D95FE5" w:rsidRDefault="00D95FE5" w:rsidP="00271216">
      <w:pPr>
        <w:pStyle w:val="NormalWeb"/>
        <w:spacing w:before="0" w:beforeAutospacing="0" w:after="160" w:afterAutospacing="0" w:line="276" w:lineRule="auto"/>
        <w:jc w:val="both"/>
      </w:pPr>
      <w:r>
        <w:rPr>
          <w:rStyle w:val="apple-tab-span"/>
          <w:color w:val="000000"/>
        </w:rPr>
        <w:tab/>
      </w:r>
      <w:r>
        <w:rPr>
          <w:color w:val="000000"/>
        </w:rPr>
        <w:t>Birimin (fakülte bölümlerinin) araştırma ve geliştirme faaliyetleri ölçülmekte ve değerlendirilmektedir.  Her fakülte öğretim elemanın (öğretim üye ve görevlilerinin) bahar dönemi sonlarında bir yıllık akademik faaliyetlerini rapor ettikleri bir formun (Toros Üniversitesi Akademik Personel Performans Değerlendirme Kriterleri) ilgili bölüm başkanı ve fakülte dekanı tarafından değerlendirmesine dayanmaktadır. Burada diğer faaliyetlerin yanı sıra öğretim elemanının yaptığı yayınlar, araştırmalar, projeler ve benzeri AR-GE faaliyetleri değerlendirilmektedir.</w:t>
      </w:r>
    </w:p>
    <w:p w14:paraId="7C3F42FF" w14:textId="77777777" w:rsidR="00D95FE5" w:rsidRDefault="00D95FE5" w:rsidP="00D95FE5">
      <w:pPr>
        <w:pStyle w:val="Balk3"/>
      </w:pPr>
      <w:bookmarkStart w:id="102" w:name="_Toc97036672"/>
      <w:r>
        <w:rPr>
          <w:color w:val="000000"/>
          <w:szCs w:val="24"/>
        </w:rPr>
        <w:t>C.2.2. Araştırma performansının izlenmesi ve iyileştirilmesi</w:t>
      </w:r>
      <w:bookmarkEnd w:id="102"/>
    </w:p>
    <w:p w14:paraId="21FA224E" w14:textId="1CF6F9DC" w:rsidR="00D95FE5" w:rsidRDefault="00D95FE5" w:rsidP="003E5BF1">
      <w:pPr>
        <w:pStyle w:val="NormalWeb"/>
        <w:spacing w:before="0" w:beforeAutospacing="0" w:after="160" w:afterAutospacing="0" w:line="276" w:lineRule="auto"/>
        <w:jc w:val="both"/>
      </w:pPr>
      <w:r>
        <w:rPr>
          <w:rStyle w:val="apple-tab-span"/>
          <w:color w:val="000000"/>
        </w:rPr>
        <w:tab/>
      </w:r>
      <w:r>
        <w:rPr>
          <w:color w:val="000000"/>
        </w:rPr>
        <w:t xml:space="preserve">Fakültemiz düzenli olarak araştırmalarını yayınlamakta ve projelere devam etmektedir. Üniversitenin araştırma üniversitesi statüsüne birimin yaptığı katkıyı gösteren en önemli veri kuşkusuz </w:t>
      </w:r>
      <w:hyperlink r:id="rId156" w:history="1">
        <w:r>
          <w:rPr>
            <w:rStyle w:val="Kpr"/>
            <w:color w:val="0563C1"/>
          </w:rPr>
          <w:t>https://www.toros.edu.tr/abis</w:t>
        </w:r>
      </w:hyperlink>
      <w:r>
        <w:rPr>
          <w:color w:val="000000"/>
        </w:rPr>
        <w:t>‘de yayınlanan Mühendislik Fakültesinin toplam yayın içindeki payının irdelenmesinden görülmektedir. Buna göre örneğin Mühendislik Fakültesinin toplam yayın içindeki payı 2021 yılı için 17,9 olarak gerçekleştiği görülmektedir.</w:t>
      </w:r>
    </w:p>
    <w:p w14:paraId="1402D2F2" w14:textId="77777777" w:rsidR="00D95FE5" w:rsidRDefault="00D95FE5" w:rsidP="003E5BF1">
      <w:pPr>
        <w:pStyle w:val="NormalWeb"/>
        <w:spacing w:before="0" w:beforeAutospacing="0" w:after="160" w:afterAutospacing="0" w:line="276" w:lineRule="auto"/>
        <w:jc w:val="both"/>
      </w:pPr>
      <w:r>
        <w:rPr>
          <w:rStyle w:val="apple-tab-span"/>
          <w:color w:val="FF0000"/>
        </w:rPr>
        <w:tab/>
      </w:r>
      <w:r>
        <w:rPr>
          <w:color w:val="000000"/>
        </w:rPr>
        <w:t xml:space="preserve">Yakın çevrenin kalkınmasına olumlu katkı yapacak bir diğer proje grubu ise Üniversitemiz tarafından desteklenen ve gerçekleştirilen BAP projeleridir. Toros Üniversitesi bünyesinde Mühendislik Fakültesinin 4 Araştırma Projesi devam etmektedir. Proje bilgilerini </w:t>
      </w:r>
      <w:hyperlink r:id="rId157" w:history="1">
        <w:r>
          <w:rPr>
            <w:rStyle w:val="Kpr"/>
            <w:color w:val="1155CC"/>
          </w:rPr>
          <w:t>https://toros.edu.tr/sayfalar/bilimsel-arastirma-projeleri-bap-projeler</w:t>
        </w:r>
      </w:hyperlink>
      <w:r>
        <w:rPr>
          <w:color w:val="FF0000"/>
        </w:rPr>
        <w:t xml:space="preserve"> </w:t>
      </w:r>
      <w:r>
        <w:rPr>
          <w:color w:val="000000"/>
        </w:rPr>
        <w:t>linkinde yayınlanmaktadır</w:t>
      </w:r>
      <w:r>
        <w:rPr>
          <w:color w:val="FF0000"/>
        </w:rPr>
        <w:t>. </w:t>
      </w:r>
    </w:p>
    <w:p w14:paraId="39DECA5B" w14:textId="19523E19" w:rsidR="00D95FE5" w:rsidRDefault="00D95FE5" w:rsidP="003E5BF1">
      <w:pPr>
        <w:pStyle w:val="NormalWeb"/>
        <w:spacing w:before="240" w:beforeAutospacing="0" w:after="160" w:afterAutospacing="0" w:line="276" w:lineRule="auto"/>
        <w:jc w:val="both"/>
      </w:pPr>
      <w:r>
        <w:rPr>
          <w:rStyle w:val="apple-tab-span"/>
          <w:color w:val="FF0000"/>
        </w:rPr>
        <w:tab/>
      </w:r>
      <w:hyperlink r:id="rId158" w:history="1">
        <w:r>
          <w:rPr>
            <w:rStyle w:val="Kpr"/>
            <w:color w:val="1155CC"/>
          </w:rPr>
          <w:t>2022-2026 Stratejik Planı</w:t>
        </w:r>
      </w:hyperlink>
      <w:r>
        <w:rPr>
          <w:color w:val="000000"/>
        </w:rPr>
        <w:t xml:space="preserve"> kapsamında akademik yayın performansının arttırılmasına ve geliştirilmesine ilişkin hedefler belirlenmiştir. Bu hedeflerin gerçekleşmesine ilişkin performans göstergeleri </w:t>
      </w:r>
      <w:r w:rsidR="00D129E3">
        <w:rPr>
          <w:color w:val="000000"/>
        </w:rPr>
        <w:t>aşağıdaki tabloda</w:t>
      </w:r>
      <w:r>
        <w:rPr>
          <w:color w:val="000000"/>
        </w:rPr>
        <w:t xml:space="preserve"> verilmiştir. </w:t>
      </w:r>
    </w:p>
    <w:p w14:paraId="59169127" w14:textId="767BC8CE" w:rsidR="002A53D6" w:rsidRPr="00E30924" w:rsidRDefault="002A53D6" w:rsidP="002A53D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13</w:t>
      </w:r>
      <w:r w:rsidRPr="00E30924">
        <w:rPr>
          <w:sz w:val="20"/>
          <w:szCs w:val="20"/>
        </w:rPr>
        <w:fldChar w:fldCharType="end"/>
      </w:r>
      <w:r w:rsidRPr="00E30924">
        <w:rPr>
          <w:sz w:val="20"/>
          <w:szCs w:val="20"/>
        </w:rPr>
        <w:t xml:space="preserve"> Akademik yayın performansının izlenmesi</w:t>
      </w:r>
    </w:p>
    <w:tbl>
      <w:tblPr>
        <w:tblW w:w="0" w:type="auto"/>
        <w:tblCellMar>
          <w:top w:w="15" w:type="dxa"/>
          <w:left w:w="15" w:type="dxa"/>
          <w:bottom w:w="15" w:type="dxa"/>
          <w:right w:w="15" w:type="dxa"/>
        </w:tblCellMar>
        <w:tblLook w:val="04A0" w:firstRow="1" w:lastRow="0" w:firstColumn="1" w:lastColumn="0" w:noHBand="0" w:noVBand="1"/>
      </w:tblPr>
      <w:tblGrid>
        <w:gridCol w:w="1237"/>
        <w:gridCol w:w="7091"/>
        <w:gridCol w:w="1068"/>
      </w:tblGrid>
      <w:tr w:rsidR="00D95FE5" w14:paraId="4C3C3D1E" w14:textId="77777777" w:rsidTr="00D95FE5">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5C9D8" w14:textId="77777777" w:rsidR="00D95FE5" w:rsidRDefault="00D95FE5">
            <w:pPr>
              <w:pStyle w:val="NormalWeb"/>
              <w:spacing w:before="0" w:beforeAutospacing="0" w:after="0" w:afterAutospacing="0"/>
            </w:pPr>
            <w:r>
              <w:rPr>
                <w:b/>
                <w:bCs/>
                <w:color w:val="000000"/>
                <w:sz w:val="20"/>
                <w:szCs w:val="20"/>
              </w:rPr>
              <w:t>HEDEF-4.1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D3392" w14:textId="77777777" w:rsidR="00D95FE5" w:rsidRDefault="00D95FE5">
            <w:pPr>
              <w:pStyle w:val="NormalWeb"/>
              <w:spacing w:before="0" w:beforeAutospacing="0" w:after="0" w:afterAutospacing="0"/>
            </w:pPr>
            <w:r>
              <w:rPr>
                <w:b/>
                <w:bCs/>
                <w:color w:val="000000"/>
                <w:sz w:val="20"/>
                <w:szCs w:val="20"/>
              </w:rPr>
              <w:t>Öğretim Elemanlarının Yayın Sayısını Arttırması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0222E"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3A881804"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17A3F" w14:textId="77777777" w:rsidR="00D95FE5" w:rsidRDefault="00D95FE5">
            <w:pPr>
              <w:pStyle w:val="NormalWeb"/>
              <w:spacing w:before="0" w:beforeAutospacing="0" w:after="0" w:afterAutospacing="0"/>
            </w:pPr>
            <w:r>
              <w:rPr>
                <w:color w:val="000000"/>
                <w:sz w:val="20"/>
                <w:szCs w:val="20"/>
              </w:rPr>
              <w:t>PG-4.1.1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B8E43" w14:textId="77777777" w:rsidR="00D95FE5" w:rsidRDefault="00D95FE5">
            <w:pPr>
              <w:pStyle w:val="NormalWeb"/>
              <w:spacing w:before="0" w:beforeAutospacing="0" w:after="0" w:afterAutospacing="0"/>
            </w:pPr>
            <w:r>
              <w:rPr>
                <w:color w:val="000000"/>
                <w:sz w:val="20"/>
                <w:szCs w:val="20"/>
              </w:rPr>
              <w:t>SCI, SSCI ve A&amp;HCI endeksli dergilerdeki yıllık yayın sayısı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4D9635" w14:textId="77777777" w:rsidR="00D95FE5" w:rsidRDefault="00D95FE5">
            <w:pPr>
              <w:pStyle w:val="NormalWeb"/>
              <w:spacing w:before="0" w:beforeAutospacing="0" w:after="0" w:afterAutospacing="0"/>
              <w:jc w:val="center"/>
            </w:pPr>
            <w:r>
              <w:rPr>
                <w:color w:val="000000"/>
                <w:sz w:val="20"/>
                <w:szCs w:val="20"/>
              </w:rPr>
              <w:t>8</w:t>
            </w:r>
          </w:p>
        </w:tc>
      </w:tr>
      <w:tr w:rsidR="00D95FE5" w14:paraId="3879989A"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E241A" w14:textId="77777777" w:rsidR="00D95FE5" w:rsidRDefault="00D95FE5">
            <w:pPr>
              <w:pStyle w:val="NormalWeb"/>
              <w:spacing w:before="0" w:beforeAutospacing="0" w:after="0" w:afterAutospacing="0"/>
            </w:pPr>
            <w:r>
              <w:rPr>
                <w:color w:val="000000"/>
                <w:sz w:val="20"/>
                <w:szCs w:val="20"/>
              </w:rPr>
              <w:t>PG-4.1.2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8BBA55" w14:textId="77777777" w:rsidR="00D95FE5" w:rsidRDefault="00D95FE5">
            <w:pPr>
              <w:pStyle w:val="NormalWeb"/>
              <w:spacing w:before="0" w:beforeAutospacing="0" w:after="0" w:afterAutospacing="0"/>
            </w:pPr>
            <w:r>
              <w:rPr>
                <w:color w:val="000000"/>
                <w:sz w:val="20"/>
                <w:szCs w:val="20"/>
              </w:rPr>
              <w:t>Öğretim üyesi başına SCI, SSCI ve A&amp;HCI endeksli dergilerdeki yıllık yayın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83441" w14:textId="77777777" w:rsidR="00D95FE5" w:rsidRDefault="00D95FE5">
            <w:pPr>
              <w:pStyle w:val="NormalWeb"/>
              <w:spacing w:before="0" w:beforeAutospacing="0" w:after="0" w:afterAutospacing="0"/>
              <w:jc w:val="center"/>
            </w:pPr>
            <w:r>
              <w:rPr>
                <w:color w:val="000000"/>
                <w:sz w:val="20"/>
                <w:szCs w:val="20"/>
              </w:rPr>
              <w:t>0,4</w:t>
            </w:r>
          </w:p>
        </w:tc>
      </w:tr>
      <w:tr w:rsidR="00D95FE5" w14:paraId="371506F1"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01082" w14:textId="77777777" w:rsidR="00D95FE5" w:rsidRDefault="00D95FE5">
            <w:pPr>
              <w:pStyle w:val="NormalWeb"/>
              <w:spacing w:before="0" w:beforeAutospacing="0" w:after="0" w:afterAutospacing="0"/>
            </w:pPr>
            <w:r>
              <w:rPr>
                <w:color w:val="000000"/>
                <w:sz w:val="20"/>
                <w:szCs w:val="20"/>
              </w:rPr>
              <w:t>PG-4.1.3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6066B" w14:textId="2787253F" w:rsidR="00D95FE5" w:rsidRDefault="00D95FE5">
            <w:pPr>
              <w:pStyle w:val="NormalWeb"/>
              <w:spacing w:before="0" w:beforeAutospacing="0" w:after="0" w:afterAutospacing="0"/>
            </w:pPr>
            <w:r>
              <w:rPr>
                <w:color w:val="000000"/>
                <w:sz w:val="20"/>
                <w:szCs w:val="20"/>
              </w:rPr>
              <w:t>Toplam Yayın (D</w:t>
            </w:r>
            <w:r w:rsidR="00163219">
              <w:rPr>
                <w:color w:val="000000"/>
                <w:sz w:val="20"/>
                <w:szCs w:val="20"/>
              </w:rPr>
              <w:t>o</w:t>
            </w:r>
            <w:r>
              <w:rPr>
                <w:color w:val="000000"/>
                <w:sz w:val="20"/>
                <w:szCs w:val="20"/>
              </w:rPr>
              <w:t>küman)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123BF" w14:textId="77777777" w:rsidR="00D95FE5" w:rsidRDefault="00D95FE5">
            <w:pPr>
              <w:pStyle w:val="NormalWeb"/>
              <w:spacing w:before="0" w:beforeAutospacing="0" w:after="0" w:afterAutospacing="0"/>
              <w:jc w:val="center"/>
            </w:pPr>
            <w:r>
              <w:rPr>
                <w:color w:val="000000"/>
                <w:sz w:val="20"/>
                <w:szCs w:val="20"/>
              </w:rPr>
              <w:t>20</w:t>
            </w:r>
          </w:p>
        </w:tc>
      </w:tr>
      <w:tr w:rsidR="00D95FE5" w14:paraId="6F1877CE"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81A00" w14:textId="77777777" w:rsidR="00D95FE5" w:rsidRDefault="00D95FE5">
            <w:pPr>
              <w:pStyle w:val="NormalWeb"/>
              <w:spacing w:before="0" w:beforeAutospacing="0" w:after="0" w:afterAutospacing="0"/>
            </w:pPr>
            <w:r>
              <w:rPr>
                <w:color w:val="000000"/>
                <w:sz w:val="20"/>
                <w:szCs w:val="20"/>
              </w:rPr>
              <w:t>PG-4.1.4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A52A7" w14:textId="64EAB8DF" w:rsidR="00D95FE5" w:rsidRDefault="00D95FE5">
            <w:pPr>
              <w:pStyle w:val="NormalWeb"/>
              <w:spacing w:before="0" w:beforeAutospacing="0" w:after="0" w:afterAutospacing="0"/>
            </w:pPr>
            <w:r>
              <w:rPr>
                <w:color w:val="000000"/>
                <w:sz w:val="20"/>
                <w:szCs w:val="20"/>
              </w:rPr>
              <w:t>Toplam Yayın (D</w:t>
            </w:r>
            <w:r w:rsidR="00163219">
              <w:rPr>
                <w:color w:val="000000"/>
                <w:sz w:val="20"/>
                <w:szCs w:val="20"/>
              </w:rPr>
              <w:t>o</w:t>
            </w:r>
            <w:r>
              <w:rPr>
                <w:color w:val="000000"/>
                <w:sz w:val="20"/>
                <w:szCs w:val="20"/>
              </w:rPr>
              <w:t>küman) Sayısının Öğretim Üyesi Sayısına Oranı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1DD02" w14:textId="77777777" w:rsidR="00D95FE5" w:rsidRDefault="00D95FE5">
            <w:pPr>
              <w:pStyle w:val="NormalWeb"/>
              <w:spacing w:before="0" w:beforeAutospacing="0" w:after="0" w:afterAutospacing="0"/>
              <w:jc w:val="center"/>
            </w:pPr>
            <w:r>
              <w:rPr>
                <w:color w:val="000000"/>
                <w:sz w:val="20"/>
                <w:szCs w:val="20"/>
              </w:rPr>
              <w:t>1,3</w:t>
            </w:r>
          </w:p>
        </w:tc>
      </w:tr>
      <w:tr w:rsidR="00D95FE5" w14:paraId="53E745AA"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91120" w14:textId="77777777" w:rsidR="00D95FE5" w:rsidRDefault="00D95FE5">
            <w:pPr>
              <w:pStyle w:val="NormalWeb"/>
              <w:spacing w:before="0" w:beforeAutospacing="0" w:after="0" w:afterAutospacing="0"/>
            </w:pPr>
            <w:r>
              <w:rPr>
                <w:b/>
                <w:bCs/>
                <w:color w:val="000000"/>
                <w:sz w:val="20"/>
                <w:szCs w:val="20"/>
              </w:rPr>
              <w:lastRenderedPageBreak/>
              <w:t>HEDEF-4.2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2B2B3" w14:textId="77777777" w:rsidR="00D95FE5" w:rsidRDefault="00D95FE5">
            <w:pPr>
              <w:pStyle w:val="NormalWeb"/>
              <w:spacing w:before="0" w:beforeAutospacing="0" w:after="0" w:afterAutospacing="0"/>
            </w:pPr>
            <w:r>
              <w:rPr>
                <w:b/>
                <w:bCs/>
                <w:color w:val="000000"/>
                <w:sz w:val="20"/>
                <w:szCs w:val="20"/>
              </w:rPr>
              <w:t>Uluslararası Sempozyum, Kongre veya Sanatsal Sergi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E27BD"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3ADF0461"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879F3" w14:textId="77777777" w:rsidR="00D95FE5" w:rsidRDefault="00D95FE5">
            <w:pPr>
              <w:pStyle w:val="NormalWeb"/>
              <w:spacing w:before="0" w:beforeAutospacing="0" w:after="0" w:afterAutospacing="0"/>
            </w:pPr>
            <w:r>
              <w:rPr>
                <w:color w:val="000000"/>
                <w:sz w:val="20"/>
                <w:szCs w:val="20"/>
              </w:rPr>
              <w:t>PG-4.2.1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B4E65" w14:textId="77777777" w:rsidR="00D95FE5" w:rsidRDefault="00D95FE5">
            <w:pPr>
              <w:pStyle w:val="NormalWeb"/>
              <w:spacing w:before="0" w:beforeAutospacing="0" w:after="0" w:afterAutospacing="0"/>
            </w:pPr>
            <w:r>
              <w:rPr>
                <w:color w:val="000000"/>
                <w:sz w:val="20"/>
                <w:szCs w:val="20"/>
              </w:rPr>
              <w:t>Uluslararası sempozyum, kongre veya sanatsal sergi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B60D8" w14:textId="77777777" w:rsidR="00D95FE5" w:rsidRDefault="00D95FE5">
            <w:pPr>
              <w:pStyle w:val="NormalWeb"/>
              <w:spacing w:before="0" w:beforeAutospacing="0" w:after="0" w:afterAutospacing="0"/>
              <w:jc w:val="center"/>
            </w:pPr>
            <w:r>
              <w:rPr>
                <w:color w:val="000000"/>
                <w:sz w:val="20"/>
                <w:szCs w:val="20"/>
              </w:rPr>
              <w:t>1</w:t>
            </w:r>
          </w:p>
        </w:tc>
      </w:tr>
      <w:tr w:rsidR="00D95FE5" w14:paraId="297F280B"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7C2C6" w14:textId="77777777" w:rsidR="00D95FE5" w:rsidRDefault="00D95FE5">
            <w:pPr>
              <w:pStyle w:val="NormalWeb"/>
              <w:spacing w:before="0" w:beforeAutospacing="0" w:after="0" w:afterAutospacing="0"/>
            </w:pPr>
            <w:r>
              <w:rPr>
                <w:b/>
                <w:bCs/>
                <w:color w:val="000000"/>
                <w:sz w:val="20"/>
                <w:szCs w:val="20"/>
              </w:rPr>
              <w:t>HEDEF-4.3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7EEFC" w14:textId="77777777" w:rsidR="00D95FE5" w:rsidRDefault="00D95FE5">
            <w:pPr>
              <w:pStyle w:val="NormalWeb"/>
              <w:spacing w:before="0" w:beforeAutospacing="0" w:after="0" w:afterAutospacing="0"/>
            </w:pPr>
            <w:r>
              <w:rPr>
                <w:b/>
                <w:bCs/>
                <w:color w:val="000000"/>
                <w:sz w:val="20"/>
                <w:szCs w:val="20"/>
              </w:rPr>
              <w:t>Endüstri ile Ortak Yürütülen Proje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81736"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4CBEFE2"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FF508" w14:textId="77777777" w:rsidR="00D95FE5" w:rsidRDefault="00D95FE5">
            <w:pPr>
              <w:pStyle w:val="NormalWeb"/>
              <w:spacing w:before="0" w:beforeAutospacing="0" w:after="0" w:afterAutospacing="0"/>
            </w:pPr>
            <w:r>
              <w:rPr>
                <w:b/>
                <w:bCs/>
                <w:color w:val="000000"/>
                <w:sz w:val="20"/>
                <w:szCs w:val="20"/>
              </w:rPr>
              <w:t>HEDEF-4.4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7EEE0" w14:textId="77777777" w:rsidR="00D95FE5" w:rsidRDefault="00D95FE5">
            <w:pPr>
              <w:pStyle w:val="NormalWeb"/>
              <w:spacing w:before="0" w:beforeAutospacing="0" w:after="0" w:afterAutospacing="0"/>
            </w:pPr>
            <w:r>
              <w:rPr>
                <w:b/>
                <w:bCs/>
                <w:color w:val="000000"/>
                <w:sz w:val="20"/>
                <w:szCs w:val="20"/>
              </w:rPr>
              <w:t>Ulusal Hakemli Dergilerde Yayımlanmış Öğretim Elemanı Başına Düşen Yayın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3DF57"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EF03034"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EA4CA" w14:textId="77777777" w:rsidR="00D95FE5" w:rsidRDefault="00D95FE5">
            <w:pPr>
              <w:pStyle w:val="NormalWeb"/>
              <w:spacing w:before="0" w:beforeAutospacing="0" w:after="0" w:afterAutospacing="0"/>
            </w:pPr>
            <w:r>
              <w:rPr>
                <w:color w:val="000000"/>
                <w:sz w:val="20"/>
                <w:szCs w:val="20"/>
              </w:rPr>
              <w:t>PG-4.4.1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4C49A" w14:textId="77777777" w:rsidR="00D95FE5" w:rsidRDefault="00D95FE5">
            <w:pPr>
              <w:pStyle w:val="NormalWeb"/>
              <w:spacing w:before="0" w:beforeAutospacing="0" w:after="0" w:afterAutospacing="0"/>
            </w:pPr>
            <w:r>
              <w:rPr>
                <w:color w:val="000000"/>
                <w:sz w:val="20"/>
                <w:szCs w:val="20"/>
              </w:rPr>
              <w:t>Ulusal hakemli dergilerde yayımlanmış öğretim elemanı başına düşen yayın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74574" w14:textId="77777777" w:rsidR="00D95FE5" w:rsidRDefault="00D95FE5">
            <w:pPr>
              <w:pStyle w:val="NormalWeb"/>
              <w:spacing w:before="0" w:beforeAutospacing="0" w:after="0" w:afterAutospacing="0"/>
              <w:jc w:val="center"/>
            </w:pPr>
            <w:r>
              <w:rPr>
                <w:color w:val="000000"/>
                <w:sz w:val="20"/>
                <w:szCs w:val="20"/>
              </w:rPr>
              <w:t>0,6</w:t>
            </w:r>
          </w:p>
        </w:tc>
      </w:tr>
      <w:tr w:rsidR="00D95FE5" w14:paraId="41D07D3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63C86" w14:textId="77777777" w:rsidR="00D95FE5" w:rsidRDefault="00D95FE5">
            <w:pPr>
              <w:pStyle w:val="NormalWeb"/>
              <w:spacing w:before="0" w:beforeAutospacing="0" w:after="0" w:afterAutospacing="0"/>
            </w:pPr>
            <w:r>
              <w:rPr>
                <w:b/>
                <w:bCs/>
                <w:color w:val="000000"/>
                <w:sz w:val="20"/>
                <w:szCs w:val="20"/>
              </w:rPr>
              <w:t>HEDEF-4.5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C8E03" w14:textId="77777777" w:rsidR="00D95FE5" w:rsidRDefault="00D95FE5">
            <w:pPr>
              <w:pStyle w:val="NormalWeb"/>
              <w:spacing w:before="0" w:beforeAutospacing="0" w:after="0" w:afterAutospacing="0"/>
            </w:pPr>
            <w:r>
              <w:rPr>
                <w:b/>
                <w:bCs/>
                <w:color w:val="000000"/>
                <w:sz w:val="20"/>
                <w:szCs w:val="20"/>
              </w:rPr>
              <w:t>Atıf Sayılarının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0DED0"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2603535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1AFC0" w14:textId="77777777" w:rsidR="00D95FE5" w:rsidRDefault="00D95FE5">
            <w:pPr>
              <w:pStyle w:val="NormalWeb"/>
              <w:spacing w:before="0" w:beforeAutospacing="0" w:after="0" w:afterAutospacing="0"/>
            </w:pPr>
            <w:r>
              <w:rPr>
                <w:color w:val="000000"/>
                <w:sz w:val="20"/>
                <w:szCs w:val="20"/>
              </w:rPr>
              <w:t>PG-4.5.1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05F19" w14:textId="77777777" w:rsidR="00D95FE5" w:rsidRDefault="00D95FE5">
            <w:pPr>
              <w:pStyle w:val="NormalWeb"/>
              <w:spacing w:before="0" w:beforeAutospacing="0" w:after="0" w:afterAutospacing="0"/>
            </w:pPr>
            <w:r>
              <w:rPr>
                <w:color w:val="000000"/>
                <w:sz w:val="20"/>
                <w:szCs w:val="20"/>
              </w:rPr>
              <w:t>Alan Ağırlıklı Atıf Endeksi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D0FC8" w14:textId="77777777" w:rsidR="00D95FE5" w:rsidRDefault="00D95FE5">
            <w:pPr>
              <w:pStyle w:val="NormalWeb"/>
              <w:spacing w:before="0" w:beforeAutospacing="0" w:after="0" w:afterAutospacing="0"/>
              <w:jc w:val="center"/>
            </w:pPr>
            <w:r>
              <w:rPr>
                <w:color w:val="000000"/>
                <w:sz w:val="20"/>
                <w:szCs w:val="20"/>
              </w:rPr>
              <w:t>1</w:t>
            </w:r>
          </w:p>
        </w:tc>
      </w:tr>
      <w:tr w:rsidR="00D95FE5" w14:paraId="1B91C7A6"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1B2E2" w14:textId="77777777" w:rsidR="00D95FE5" w:rsidRDefault="00D95FE5">
            <w:pPr>
              <w:pStyle w:val="NormalWeb"/>
              <w:spacing w:before="0" w:beforeAutospacing="0" w:after="0" w:afterAutospacing="0"/>
            </w:pPr>
            <w:r>
              <w:rPr>
                <w:color w:val="000000"/>
                <w:sz w:val="20"/>
                <w:szCs w:val="20"/>
              </w:rPr>
              <w:t>PG-4.5.2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665D" w14:textId="77777777" w:rsidR="00D95FE5" w:rsidRDefault="00D95FE5">
            <w:pPr>
              <w:pStyle w:val="NormalWeb"/>
              <w:spacing w:before="0" w:beforeAutospacing="0" w:after="0" w:afterAutospacing="0"/>
            </w:pPr>
            <w:r>
              <w:rPr>
                <w:color w:val="000000"/>
                <w:sz w:val="20"/>
                <w:szCs w:val="20"/>
              </w:rPr>
              <w:t>Atıf Sayısı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BC498" w14:textId="77777777" w:rsidR="00D95FE5" w:rsidRDefault="00D95FE5">
            <w:pPr>
              <w:pStyle w:val="NormalWeb"/>
              <w:spacing w:before="0" w:beforeAutospacing="0" w:after="0" w:afterAutospacing="0"/>
              <w:jc w:val="center"/>
            </w:pPr>
            <w:r>
              <w:rPr>
                <w:color w:val="000000"/>
                <w:sz w:val="20"/>
                <w:szCs w:val="20"/>
              </w:rPr>
              <w:t>100</w:t>
            </w:r>
          </w:p>
        </w:tc>
      </w:tr>
      <w:tr w:rsidR="00D95FE5" w14:paraId="3E05B1E5"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4E945" w14:textId="77777777" w:rsidR="00D95FE5" w:rsidRDefault="00D95FE5">
            <w:pPr>
              <w:pStyle w:val="NormalWeb"/>
              <w:spacing w:before="0" w:beforeAutospacing="0" w:after="0" w:afterAutospacing="0"/>
            </w:pPr>
            <w:r>
              <w:rPr>
                <w:color w:val="000000"/>
                <w:sz w:val="20"/>
                <w:szCs w:val="20"/>
              </w:rPr>
              <w:t>PG-4.5.3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5DE39" w14:textId="77777777" w:rsidR="00D95FE5" w:rsidRDefault="00D95FE5">
            <w:pPr>
              <w:pStyle w:val="NormalWeb"/>
              <w:spacing w:before="0" w:beforeAutospacing="0" w:after="0" w:afterAutospacing="0"/>
            </w:pPr>
            <w:r>
              <w:rPr>
                <w:color w:val="000000"/>
                <w:sz w:val="20"/>
                <w:szCs w:val="20"/>
              </w:rPr>
              <w:t>Atıf Puanı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B0899" w14:textId="77777777" w:rsidR="00D95FE5" w:rsidRDefault="00D95FE5">
            <w:pPr>
              <w:pStyle w:val="NormalWeb"/>
              <w:spacing w:before="0" w:beforeAutospacing="0" w:after="0" w:afterAutospacing="0"/>
              <w:jc w:val="center"/>
            </w:pPr>
            <w:r>
              <w:rPr>
                <w:color w:val="000000"/>
                <w:sz w:val="20"/>
                <w:szCs w:val="20"/>
              </w:rPr>
              <w:t>25</w:t>
            </w:r>
          </w:p>
        </w:tc>
      </w:tr>
      <w:tr w:rsidR="00D95FE5" w14:paraId="2ACE7CDD"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66FA3" w14:textId="77777777" w:rsidR="00D95FE5" w:rsidRDefault="00D95FE5">
            <w:pPr>
              <w:pStyle w:val="NormalWeb"/>
              <w:spacing w:before="0" w:beforeAutospacing="0" w:after="0" w:afterAutospacing="0"/>
            </w:pPr>
            <w:r>
              <w:rPr>
                <w:color w:val="000000"/>
                <w:sz w:val="20"/>
                <w:szCs w:val="20"/>
              </w:rPr>
              <w:t>PG-4.5.4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5AB0F" w14:textId="77777777" w:rsidR="00D95FE5" w:rsidRDefault="00D95FE5">
            <w:pPr>
              <w:pStyle w:val="NormalWeb"/>
              <w:spacing w:before="0" w:beforeAutospacing="0" w:after="0" w:afterAutospacing="0"/>
            </w:pPr>
            <w:r>
              <w:rPr>
                <w:color w:val="000000"/>
                <w:sz w:val="20"/>
                <w:szCs w:val="20"/>
              </w:rPr>
              <w:t>Q1 Yayın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05F8E" w14:textId="77777777" w:rsidR="00D95FE5" w:rsidRDefault="00D95FE5">
            <w:pPr>
              <w:pStyle w:val="NormalWeb"/>
              <w:spacing w:before="0" w:beforeAutospacing="0" w:after="0" w:afterAutospacing="0"/>
              <w:jc w:val="center"/>
            </w:pPr>
            <w:r>
              <w:rPr>
                <w:color w:val="000000"/>
                <w:sz w:val="20"/>
                <w:szCs w:val="20"/>
              </w:rPr>
              <w:t>1</w:t>
            </w:r>
          </w:p>
        </w:tc>
      </w:tr>
      <w:tr w:rsidR="00D95FE5" w14:paraId="079433D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8FF8E" w14:textId="77777777" w:rsidR="00D95FE5" w:rsidRDefault="00D95FE5">
            <w:pPr>
              <w:pStyle w:val="NormalWeb"/>
              <w:spacing w:before="0" w:beforeAutospacing="0" w:after="0" w:afterAutospacing="0"/>
            </w:pPr>
            <w:r>
              <w:rPr>
                <w:color w:val="000000"/>
                <w:sz w:val="20"/>
                <w:szCs w:val="20"/>
              </w:rPr>
              <w:t>PG-4.5.5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0B92F" w14:textId="77777777" w:rsidR="00D95FE5" w:rsidRDefault="00D95FE5">
            <w:pPr>
              <w:pStyle w:val="NormalWeb"/>
              <w:spacing w:before="0" w:beforeAutospacing="0" w:after="0" w:afterAutospacing="0"/>
            </w:pPr>
            <w:r>
              <w:rPr>
                <w:color w:val="000000"/>
                <w:sz w:val="20"/>
                <w:szCs w:val="20"/>
              </w:rPr>
              <w:t>Q1 Yayın Oranı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D2EAA" w14:textId="77777777" w:rsidR="00D95FE5" w:rsidRDefault="00D95FE5">
            <w:pPr>
              <w:pStyle w:val="NormalWeb"/>
              <w:spacing w:before="0" w:beforeAutospacing="0" w:after="0" w:afterAutospacing="0"/>
              <w:jc w:val="center"/>
            </w:pPr>
            <w:r>
              <w:rPr>
                <w:color w:val="000000"/>
                <w:sz w:val="20"/>
                <w:szCs w:val="20"/>
              </w:rPr>
              <w:t>12</w:t>
            </w:r>
          </w:p>
        </w:tc>
      </w:tr>
      <w:tr w:rsidR="00D95FE5" w14:paraId="55537FE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63B63" w14:textId="77777777" w:rsidR="00D95FE5" w:rsidRDefault="00D95FE5">
            <w:pPr>
              <w:pStyle w:val="NormalWeb"/>
              <w:spacing w:before="0" w:beforeAutospacing="0" w:after="0" w:afterAutospacing="0"/>
            </w:pPr>
            <w:r>
              <w:rPr>
                <w:b/>
                <w:bCs/>
                <w:color w:val="000000"/>
                <w:sz w:val="20"/>
                <w:szCs w:val="20"/>
              </w:rPr>
              <w:t>HEDEF-4.8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13535" w14:textId="77777777" w:rsidR="00D95FE5" w:rsidRDefault="00D95FE5">
            <w:pPr>
              <w:pStyle w:val="NormalWeb"/>
              <w:spacing w:before="0" w:beforeAutospacing="0" w:after="0" w:afterAutospacing="0"/>
            </w:pPr>
            <w:r>
              <w:rPr>
                <w:b/>
                <w:bCs/>
                <w:color w:val="000000"/>
                <w:sz w:val="20"/>
                <w:szCs w:val="20"/>
              </w:rPr>
              <w:t>%10'luk dilimde atıf ve yayın sayılarının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30FD6"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F2E9849"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F723F" w14:textId="77777777" w:rsidR="00D95FE5" w:rsidRDefault="00D95FE5">
            <w:pPr>
              <w:pStyle w:val="NormalWeb"/>
              <w:spacing w:before="0" w:beforeAutospacing="0" w:after="0" w:afterAutospacing="0"/>
            </w:pPr>
            <w:r>
              <w:rPr>
                <w:color w:val="000000"/>
                <w:sz w:val="20"/>
                <w:szCs w:val="20"/>
              </w:rPr>
              <w:t>PG-4.8.1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EE236"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Atıf Alan Yayın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8E6E4" w14:textId="77777777" w:rsidR="00D95FE5" w:rsidRDefault="00D95FE5">
            <w:pPr>
              <w:pStyle w:val="NormalWeb"/>
              <w:spacing w:before="0" w:beforeAutospacing="0" w:after="0" w:afterAutospacing="0"/>
              <w:jc w:val="center"/>
            </w:pPr>
            <w:r>
              <w:rPr>
                <w:color w:val="000000"/>
                <w:sz w:val="20"/>
                <w:szCs w:val="20"/>
              </w:rPr>
              <w:t>4</w:t>
            </w:r>
          </w:p>
        </w:tc>
      </w:tr>
      <w:tr w:rsidR="00D95FE5" w14:paraId="34A25BD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51217" w14:textId="77777777" w:rsidR="00D95FE5" w:rsidRDefault="00D95FE5">
            <w:pPr>
              <w:pStyle w:val="NormalWeb"/>
              <w:spacing w:before="0" w:beforeAutospacing="0" w:after="0" w:afterAutospacing="0"/>
            </w:pPr>
            <w:r>
              <w:rPr>
                <w:color w:val="000000"/>
                <w:sz w:val="20"/>
                <w:szCs w:val="20"/>
              </w:rPr>
              <w:t>PG-4.8.2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3FA03"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Atıf Alan Yayın Sayısının Toplam Yayın Sayısına Oranı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B1005" w14:textId="77777777" w:rsidR="00D95FE5" w:rsidRDefault="00D95FE5">
            <w:pPr>
              <w:pStyle w:val="NormalWeb"/>
              <w:spacing w:before="0" w:beforeAutospacing="0" w:after="0" w:afterAutospacing="0"/>
              <w:jc w:val="center"/>
            </w:pPr>
            <w:r>
              <w:rPr>
                <w:color w:val="000000"/>
                <w:sz w:val="20"/>
                <w:szCs w:val="20"/>
              </w:rPr>
              <w:t>1</w:t>
            </w:r>
          </w:p>
        </w:tc>
      </w:tr>
      <w:tr w:rsidR="00D95FE5" w14:paraId="76D45CF5"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B3B80" w14:textId="77777777" w:rsidR="00D95FE5" w:rsidRDefault="00D95FE5">
            <w:pPr>
              <w:pStyle w:val="NormalWeb"/>
              <w:spacing w:before="0" w:beforeAutospacing="0" w:after="0" w:afterAutospacing="0"/>
            </w:pPr>
            <w:r>
              <w:rPr>
                <w:color w:val="000000"/>
                <w:sz w:val="20"/>
                <w:szCs w:val="20"/>
              </w:rPr>
              <w:t>PG-4.8.3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66DE5"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Bulunan Dergilerdeki Yayın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2E692" w14:textId="77777777" w:rsidR="00D95FE5" w:rsidRDefault="00D95FE5">
            <w:pPr>
              <w:pStyle w:val="NormalWeb"/>
              <w:spacing w:before="0" w:beforeAutospacing="0" w:after="0" w:afterAutospacing="0"/>
              <w:jc w:val="center"/>
            </w:pPr>
            <w:r>
              <w:rPr>
                <w:color w:val="000000"/>
                <w:sz w:val="20"/>
                <w:szCs w:val="20"/>
              </w:rPr>
              <w:t>1</w:t>
            </w:r>
          </w:p>
        </w:tc>
      </w:tr>
      <w:tr w:rsidR="00D95FE5" w14:paraId="7E84A00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F0EC0" w14:textId="77777777" w:rsidR="00D95FE5" w:rsidRDefault="00D95FE5">
            <w:pPr>
              <w:pStyle w:val="NormalWeb"/>
              <w:spacing w:before="0" w:beforeAutospacing="0" w:after="0" w:afterAutospacing="0"/>
            </w:pPr>
            <w:r>
              <w:rPr>
                <w:color w:val="000000"/>
                <w:sz w:val="20"/>
                <w:szCs w:val="20"/>
              </w:rPr>
              <w:t>PG-4.8.4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5BD62"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Bulunan Dergilerdeki Yayın Sayısının Toplam Yayın Sayısına Oranı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F2615" w14:textId="77777777" w:rsidR="00D95FE5" w:rsidRDefault="00D95FE5">
            <w:pPr>
              <w:pStyle w:val="NormalWeb"/>
              <w:spacing w:before="0" w:beforeAutospacing="0" w:after="0" w:afterAutospacing="0"/>
              <w:jc w:val="center"/>
            </w:pPr>
            <w:r>
              <w:rPr>
                <w:color w:val="000000"/>
                <w:sz w:val="20"/>
                <w:szCs w:val="20"/>
              </w:rPr>
              <w:t>1</w:t>
            </w:r>
          </w:p>
        </w:tc>
      </w:tr>
      <w:tr w:rsidR="00D95FE5" w14:paraId="53AD840E"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54A3" w14:textId="77777777" w:rsidR="00D95FE5" w:rsidRDefault="00D95FE5">
            <w:pPr>
              <w:pStyle w:val="NormalWeb"/>
              <w:spacing w:before="0" w:beforeAutospacing="0" w:after="0" w:afterAutospacing="0"/>
            </w:pPr>
            <w:r>
              <w:rPr>
                <w:b/>
                <w:bCs/>
                <w:color w:val="000000"/>
                <w:sz w:val="20"/>
                <w:szCs w:val="20"/>
              </w:rPr>
              <w:t>HEDEF-4.10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4CE5A" w14:textId="77777777" w:rsidR="00D95FE5" w:rsidRDefault="00D95FE5">
            <w:pPr>
              <w:pStyle w:val="NormalWeb"/>
              <w:spacing w:before="0" w:beforeAutospacing="0" w:after="0" w:afterAutospacing="0"/>
            </w:pPr>
            <w:r>
              <w:rPr>
                <w:b/>
                <w:bCs/>
                <w:color w:val="000000"/>
                <w:sz w:val="20"/>
                <w:szCs w:val="20"/>
              </w:rPr>
              <w:t>Başvurulan ve Sonuçlanan Patent Faydalı Model ve Tasarım Sayısının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D2411"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57BD438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FEBCC" w14:textId="77777777" w:rsidR="00D95FE5" w:rsidRDefault="00D95FE5">
            <w:pPr>
              <w:pStyle w:val="NormalWeb"/>
              <w:spacing w:before="0" w:beforeAutospacing="0" w:after="0" w:afterAutospacing="0"/>
            </w:pPr>
            <w:r>
              <w:rPr>
                <w:color w:val="000000"/>
                <w:sz w:val="20"/>
                <w:szCs w:val="20"/>
              </w:rPr>
              <w:t>PG-4.10.1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5BB5C" w14:textId="77777777" w:rsidR="00D95FE5" w:rsidRDefault="00D95FE5">
            <w:pPr>
              <w:pStyle w:val="NormalWeb"/>
              <w:spacing w:before="0" w:beforeAutospacing="0" w:after="0" w:afterAutospacing="0"/>
            </w:pPr>
            <w:r>
              <w:rPr>
                <w:color w:val="000000"/>
                <w:sz w:val="20"/>
                <w:szCs w:val="20"/>
              </w:rPr>
              <w:t>Başvurulan patent, faydalı model veya tasarım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1B8D8" w14:textId="77777777" w:rsidR="00D95FE5" w:rsidRDefault="00D95FE5">
            <w:pPr>
              <w:pStyle w:val="NormalWeb"/>
              <w:spacing w:before="0" w:beforeAutospacing="0" w:after="0" w:afterAutospacing="0"/>
              <w:jc w:val="center"/>
            </w:pPr>
            <w:r>
              <w:rPr>
                <w:color w:val="000000"/>
                <w:sz w:val="20"/>
                <w:szCs w:val="20"/>
              </w:rPr>
              <w:t>1</w:t>
            </w:r>
          </w:p>
        </w:tc>
      </w:tr>
    </w:tbl>
    <w:p w14:paraId="12D59FFD" w14:textId="77777777" w:rsidR="00D95FE5" w:rsidRDefault="00D95FE5" w:rsidP="00D95FE5"/>
    <w:p w14:paraId="28677AFD" w14:textId="77777777" w:rsidR="00D95FE5" w:rsidRDefault="00D95FE5" w:rsidP="00D95FE5">
      <w:pPr>
        <w:pStyle w:val="NormalWeb"/>
        <w:spacing w:before="0" w:beforeAutospacing="0" w:after="160" w:afterAutospacing="0"/>
        <w:jc w:val="both"/>
      </w:pPr>
      <w:r>
        <w:rPr>
          <w:b/>
          <w:bCs/>
          <w:color w:val="000000"/>
        </w:rPr>
        <w:t>Belgeler:</w:t>
      </w:r>
    </w:p>
    <w:p w14:paraId="24E5F9BA" w14:textId="77777777" w:rsidR="00D95FE5" w:rsidRDefault="00A00FEF" w:rsidP="00D95FE5">
      <w:pPr>
        <w:pStyle w:val="NormalWeb"/>
        <w:spacing w:before="0" w:beforeAutospacing="0" w:after="160" w:afterAutospacing="0"/>
        <w:jc w:val="both"/>
      </w:pPr>
      <w:hyperlink r:id="rId159" w:history="1">
        <w:r w:rsidR="00D95FE5">
          <w:rPr>
            <w:rStyle w:val="Kpr"/>
            <w:color w:val="0563C1"/>
          </w:rPr>
          <w:t>Toros Üniversitesi Akademik Yükseltilme ve Atanma Ölçütleri</w:t>
        </w:r>
      </w:hyperlink>
    </w:p>
    <w:p w14:paraId="25AA28CB" w14:textId="77777777" w:rsidR="00D95FE5" w:rsidRDefault="00A00FEF" w:rsidP="00D95FE5">
      <w:pPr>
        <w:pStyle w:val="NormalWeb"/>
        <w:spacing w:before="0" w:beforeAutospacing="0" w:after="160" w:afterAutospacing="0"/>
        <w:jc w:val="both"/>
      </w:pPr>
      <w:hyperlink r:id="rId160" w:history="1">
        <w:r w:rsidR="00D95FE5">
          <w:rPr>
            <w:rStyle w:val="Kpr"/>
            <w:color w:val="0563C1"/>
          </w:rPr>
          <w:t>Toros Üniversitesi Bilimsel Faaliyetleri Teşvik Esasları</w:t>
        </w:r>
      </w:hyperlink>
    </w:p>
    <w:p w14:paraId="0BEBAD85" w14:textId="659FC20F" w:rsidR="00D95FE5" w:rsidRDefault="00A00FEF" w:rsidP="00D95FE5">
      <w:pPr>
        <w:pStyle w:val="NormalWeb"/>
        <w:spacing w:before="0" w:beforeAutospacing="0" w:after="160" w:afterAutospacing="0"/>
        <w:jc w:val="both"/>
      </w:pPr>
      <w:hyperlink r:id="rId161" w:history="1">
        <w:r w:rsidR="00D95FE5">
          <w:rPr>
            <w:rStyle w:val="Kpr"/>
            <w:color w:val="1155CC"/>
          </w:rPr>
          <w:t>Toros Bilimsel Araştırma Projeleri Birimi</w:t>
        </w:r>
      </w:hyperlink>
    </w:p>
    <w:p w14:paraId="6F346C37" w14:textId="56C8C1EF" w:rsidR="00AF01C2" w:rsidRPr="00EF41E5" w:rsidRDefault="00AF01C2" w:rsidP="00EF41E5">
      <w:pPr>
        <w:rPr>
          <w:szCs w:val="24"/>
        </w:rPr>
      </w:pPr>
      <w:r>
        <w:lastRenderedPageBreak/>
        <w:br w:type="page"/>
      </w:r>
    </w:p>
    <w:p w14:paraId="58576AAD" w14:textId="265A3F20" w:rsidR="00766F7F" w:rsidRDefault="00766F7F" w:rsidP="00766F7F">
      <w:pPr>
        <w:pStyle w:val="Balk1"/>
      </w:pPr>
      <w:bookmarkStart w:id="103" w:name="_Toc97036673"/>
      <w:r w:rsidRPr="00766F7F">
        <w:lastRenderedPageBreak/>
        <w:t>TOPLUMSAL KATKI</w:t>
      </w:r>
      <w:bookmarkEnd w:id="103"/>
    </w:p>
    <w:p w14:paraId="592C2516" w14:textId="30E1B691" w:rsidR="000041F9" w:rsidRPr="00766F7F" w:rsidRDefault="000041F9" w:rsidP="00E30924">
      <w:pPr>
        <w:pStyle w:val="NormalWeb"/>
        <w:spacing w:line="276" w:lineRule="auto"/>
        <w:jc w:val="both"/>
        <w:rPr>
          <w:rFonts w:ascii="Trebuchet MS" w:hAnsi="Trebuchet MS" w:cs="Calibri"/>
          <w:color w:val="FF0000"/>
        </w:rPr>
      </w:pPr>
      <w:r>
        <w:tab/>
        <w:t xml:space="preserve">Toros Üniversitesi, toplumsal katkı faaliyetlerinde izleyeceği ilkeler </w:t>
      </w:r>
      <w:hyperlink r:id="rId162" w:history="1">
        <w:r w:rsidRPr="000041F9">
          <w:rPr>
            <w:rStyle w:val="Kpr"/>
          </w:rPr>
          <w:t>Mühendislik Fakültesi 2022-2026 Stratejik Planı</w:t>
        </w:r>
      </w:hyperlink>
      <w:r>
        <w:t xml:space="preserve"> çerçevesinde öncelikleri ve kaynaklarını yönetmedeki tercihlerini ifade eden toplumsal katkı politikası ve hedefleri bulunmaktadır. Bu stratejiler bağlamında benimsenen Toplumsal Katkı Politikaları belirlenmiş ve paydaşlarımızla üniversitemiz web sitesi </w:t>
      </w:r>
      <w:hyperlink r:id="rId163" w:history="1">
        <w:r w:rsidRPr="000041F9">
          <w:rPr>
            <w:rStyle w:val="Kpr"/>
          </w:rPr>
          <w:t>Politikalar/ Stratejiler</w:t>
        </w:r>
      </w:hyperlink>
      <w:r w:rsidRPr="000041F9">
        <w:t xml:space="preserve"> </w:t>
      </w:r>
      <w:r>
        <w:t>sayfası aracılığı ile paylaşılmaktadır.</w:t>
      </w:r>
    </w:p>
    <w:p w14:paraId="00CE7A8C" w14:textId="456F20CE" w:rsidR="00766F7F" w:rsidRDefault="00766F7F" w:rsidP="00E30924">
      <w:pPr>
        <w:pStyle w:val="Balk2"/>
      </w:pPr>
      <w:bookmarkStart w:id="104" w:name="_Toc97036674"/>
      <w:r w:rsidRPr="00766F7F">
        <w:t>D.1. Toplumsal Katkı Stratejisi</w:t>
      </w:r>
      <w:bookmarkEnd w:id="104"/>
    </w:p>
    <w:p w14:paraId="3E086737" w14:textId="0A1AA222" w:rsidR="00766F7F" w:rsidRDefault="00766F7F" w:rsidP="00E30924">
      <w:pPr>
        <w:pStyle w:val="Balk3"/>
      </w:pPr>
      <w:bookmarkStart w:id="105" w:name="_Toc97036675"/>
      <w:r>
        <w:t>D.1.1. Toplumsal katkı politikası, hedefleri ve stratejisi</w:t>
      </w:r>
      <w:bookmarkEnd w:id="105"/>
    </w:p>
    <w:p w14:paraId="3973DEF5" w14:textId="4E7CB0CF" w:rsidR="00476EBA" w:rsidRDefault="00FB18BF" w:rsidP="00E30924">
      <w:r>
        <w:tab/>
      </w:r>
      <w:r w:rsidR="00476EBA">
        <w:t xml:space="preserve">Fakültemiz </w:t>
      </w:r>
      <w:hyperlink r:id="rId164" w:history="1">
        <w:r w:rsidR="00476EBA" w:rsidRPr="00E815DD">
          <w:rPr>
            <w:rStyle w:val="Kpr"/>
          </w:rPr>
          <w:t xml:space="preserve">2022-2026 Stratejik Planı' </w:t>
        </w:r>
        <w:proofErr w:type="spellStart"/>
        <w:r w:rsidR="00476EBA" w:rsidRPr="00E815DD">
          <w:rPr>
            <w:rStyle w:val="Kpr"/>
          </w:rPr>
          <w:t>nda</w:t>
        </w:r>
        <w:proofErr w:type="spellEnd"/>
      </w:hyperlink>
      <w:r w:rsidR="00476EBA">
        <w:t xml:space="preserve">, Toplumsal Katkı başlığı </w:t>
      </w:r>
      <w:r w:rsidR="00E32634">
        <w:t>altında hedefler</w:t>
      </w:r>
      <w:r w:rsidR="00476EBA">
        <w:t xml:space="preserve"> belirlenmiş </w:t>
      </w:r>
      <w:r w:rsidR="00E32634">
        <w:t xml:space="preserve">olup </w:t>
      </w:r>
      <w:r w:rsidR="00476EBA">
        <w:t>faaliyetlerin gerçekleştirme oranları senelik olarak izlenecek ve birim içi değerlendirme raporunda değerlendirmesi yapılacak</w:t>
      </w:r>
      <w:r w:rsidR="00E416CA">
        <w:t>tır</w:t>
      </w:r>
      <w:r w:rsidR="00476EBA">
        <w:t>.</w:t>
      </w:r>
    </w:p>
    <w:p w14:paraId="3ACAB0B1" w14:textId="7F19D0E9" w:rsidR="00FB18BF" w:rsidRDefault="00476EBA" w:rsidP="00E30924">
      <w:r>
        <w:tab/>
      </w:r>
      <w:r w:rsidR="00FB18BF">
        <w:t xml:space="preserve">Toplumsal katkı süreçlerinin yönetimi ve </w:t>
      </w:r>
      <w:proofErr w:type="spellStart"/>
      <w:r w:rsidR="00FB18BF">
        <w:t>organizasyonel</w:t>
      </w:r>
      <w:proofErr w:type="spellEnd"/>
      <w:r w:rsidR="00FB18BF">
        <w:t xml:space="preserve"> yapılanması Rektörlüğe bağlı 7 farklı Araştırma ve Uygulama Merkezlerinin yerel, bölgesel ve ulusal kalkınma hedefleriyle uyumlu bir şekilde faaliyetleri yürütülmektedir. Bu merkezlerin toplumsal katkıya yönelik amaçları ilgili yönetmeliklerce belirlenmiş olup üniversitenin web sitesinde paydaşlara </w:t>
      </w:r>
      <w:hyperlink r:id="rId165" w:history="1">
        <w:r w:rsidR="00FB18BF" w:rsidRPr="00FB18BF">
          <w:rPr>
            <w:rStyle w:val="Kpr"/>
          </w:rPr>
          <w:t>duyurulmuştur</w:t>
        </w:r>
      </w:hyperlink>
      <w:r w:rsidR="00FB18BF">
        <w:t>. Bu merkezlerin AR-GE faaliyetleri yanında toplumsal katkı faaliyetleri her yıl izlenmekte, değerlendirilmekte ve iyileştirmeler yapılmaktadır.</w:t>
      </w:r>
    </w:p>
    <w:p w14:paraId="67ECE4B7" w14:textId="6516176D" w:rsidR="00FB18BF" w:rsidRDefault="00476EBA" w:rsidP="00FB18BF">
      <w:r>
        <w:tab/>
      </w:r>
      <w:r w:rsidR="00FB18BF">
        <w:t xml:space="preserve"> Araştırma ve Uygulama Merkezleri'nin yanı sıra toplumsal katkı faaliyetlerinin önemli bir kısmı öğrenciler tarafından oluşturulan ve akademik danışman rehberliğinde öğrenciler tarafından yönetilen "</w:t>
      </w:r>
      <w:hyperlink r:id="rId166" w:history="1">
        <w:r w:rsidR="00FB18BF" w:rsidRPr="00FB18BF">
          <w:rPr>
            <w:rStyle w:val="Kpr"/>
          </w:rPr>
          <w:t>Öğrenci Toplulukları</w:t>
        </w:r>
      </w:hyperlink>
      <w:r w:rsidR="00FB18BF">
        <w:t>" aracılığı ile yapılmaktadır.</w:t>
      </w:r>
    </w:p>
    <w:p w14:paraId="2DD74489" w14:textId="70B625AF" w:rsidR="0083216C" w:rsidRDefault="0083216C" w:rsidP="00FB18BF">
      <w:r>
        <w:tab/>
        <w:t>Birimin genelinde toplumsal katkı politikası, hedefleri ve stratejisi doğrultusunda iç paydaş ve dış paydaş desteği alınmaktadır. Yapılan görüşmeler rapor edilmekte ve amaçlanan süre içinde uygulamaya konulmaktadır.</w:t>
      </w:r>
    </w:p>
    <w:p w14:paraId="16D0A6F5" w14:textId="57EE7689" w:rsidR="0083216C" w:rsidRDefault="0083216C" w:rsidP="00E30924">
      <w:r>
        <w:tab/>
        <w:t>Birimin performans göstergeleri ve performans yönetimi mekanizmaları stratejik planda tanımlanmıştır.</w:t>
      </w:r>
    </w:p>
    <w:p w14:paraId="7E789758" w14:textId="476FA1C0" w:rsidR="00CC60C9" w:rsidRPr="0083216C" w:rsidRDefault="0083216C" w:rsidP="00E30924">
      <w:r>
        <w:tab/>
        <w:t xml:space="preserve">Geri bildirimler doğrultusunda, üniversitemiz bünyesinde </w:t>
      </w:r>
      <w:hyperlink r:id="rId167" w:history="1">
        <w:r w:rsidRPr="0083216C">
          <w:rPr>
            <w:rStyle w:val="Kpr"/>
          </w:rPr>
          <w:t>Kariyer ve Araştırma Merkezi</w:t>
        </w:r>
      </w:hyperlink>
      <w:r>
        <w:t xml:space="preserve"> kurulmuştur. Böylece, Cumhurbaşkanlığı İnsan Kaynakları Ofisi bünyesindeki Yetenek Kapısı ve Kariyer Kapısı üzerinden öğrencilerin özgeçmiş oluşturmaları sağlanmıştır.</w:t>
      </w:r>
      <w:r w:rsidR="00766F7F" w:rsidRPr="00766F7F">
        <w:rPr>
          <w:color w:val="FF0000"/>
        </w:rPr>
        <w:t xml:space="preserve"> </w:t>
      </w:r>
    </w:p>
    <w:p w14:paraId="228DC517" w14:textId="2EBF6458" w:rsidR="00766F7F" w:rsidRDefault="00766F7F" w:rsidP="00766F7F">
      <w:pPr>
        <w:pStyle w:val="Balk2"/>
      </w:pPr>
      <w:bookmarkStart w:id="106" w:name="_Toc97036676"/>
      <w:r w:rsidRPr="00766F7F">
        <w:t>D.2. Toplumsal Katkı Performansı</w:t>
      </w:r>
      <w:bookmarkEnd w:id="106"/>
    </w:p>
    <w:p w14:paraId="21D3C7D3" w14:textId="779BD2BC" w:rsidR="00766F7F" w:rsidRDefault="00766F7F" w:rsidP="009E688E">
      <w:pPr>
        <w:pStyle w:val="Balk3"/>
      </w:pPr>
      <w:bookmarkStart w:id="107" w:name="_Toc97036677"/>
      <w:r>
        <w:t>D.2.1.</w:t>
      </w:r>
      <w:r w:rsidR="00EA175E">
        <w:t xml:space="preserve"> </w:t>
      </w:r>
      <w:r>
        <w:t>Toplumsal katkı performansının izlenmesi ve iyileştirilmesi</w:t>
      </w:r>
      <w:bookmarkEnd w:id="107"/>
    </w:p>
    <w:p w14:paraId="5470CF5A" w14:textId="09E80120" w:rsidR="00F66056" w:rsidRDefault="000811AF" w:rsidP="002A53D6">
      <w:r>
        <w:tab/>
      </w:r>
      <w:proofErr w:type="spellStart"/>
      <w:r w:rsidR="00F66056">
        <w:t>Sosyo</w:t>
      </w:r>
      <w:proofErr w:type="spellEnd"/>
      <w:r w:rsidR="00F66056">
        <w:t xml:space="preserve">-ekonomik ve kültürel dokuya katkı sağlaması açısından, akademik dönem süresince düzenlenen konferanslar, paneller, düzenlenen eğitimler teşvik edilmektedir. Fakültemiz Stratejik </w:t>
      </w:r>
      <w:r w:rsidR="00F66056">
        <w:lastRenderedPageBreak/>
        <w:t xml:space="preserve">planında </w:t>
      </w:r>
      <w:r w:rsidR="00F66056" w:rsidRPr="007A14AA">
        <w:t>Toplumsal Katkı Düzeyinin Arttırılması</w:t>
      </w:r>
      <w:r w:rsidR="00F66056">
        <w:t xml:space="preserve">na ilişkin </w:t>
      </w:r>
      <w:r w:rsidR="005E63ED">
        <w:t xml:space="preserve">2022 hedefleri aşağıdaki tabloda </w:t>
      </w:r>
      <w:r w:rsidR="00F66056">
        <w:t>verilmiştir.</w:t>
      </w:r>
    </w:p>
    <w:p w14:paraId="68FD6244" w14:textId="77777777" w:rsidR="002A53D6" w:rsidRPr="002A53D6" w:rsidRDefault="002A53D6" w:rsidP="002A53D6">
      <w:pPr>
        <w:rPr>
          <w:color w:val="FF0000"/>
        </w:rPr>
      </w:pPr>
    </w:p>
    <w:p w14:paraId="2FBFC183" w14:textId="2A4DC777" w:rsidR="002A53D6" w:rsidRPr="00E30924" w:rsidRDefault="002A53D6" w:rsidP="002A53D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14</w:t>
      </w:r>
      <w:r w:rsidRPr="00E30924">
        <w:rPr>
          <w:sz w:val="20"/>
          <w:szCs w:val="20"/>
        </w:rPr>
        <w:fldChar w:fldCharType="end"/>
      </w:r>
      <w:r w:rsidRPr="00E30924">
        <w:rPr>
          <w:sz w:val="20"/>
          <w:szCs w:val="20"/>
        </w:rPr>
        <w:t xml:space="preserve"> Toplumsal Katkı Düzeyinin Arttırılması</w:t>
      </w:r>
    </w:p>
    <w:tbl>
      <w:tblPr>
        <w:tblStyle w:val="TabloKlavuzu"/>
        <w:tblW w:w="5000" w:type="pct"/>
        <w:tblInd w:w="0" w:type="dxa"/>
        <w:tblLook w:val="04A0" w:firstRow="1" w:lastRow="0" w:firstColumn="1" w:lastColumn="0" w:noHBand="0" w:noVBand="1"/>
      </w:tblPr>
      <w:tblGrid>
        <w:gridCol w:w="1227"/>
        <w:gridCol w:w="5914"/>
        <w:gridCol w:w="1402"/>
        <w:gridCol w:w="853"/>
      </w:tblGrid>
      <w:tr w:rsidR="00F66056" w:rsidRPr="003F64E2" w14:paraId="5B710ACB" w14:textId="77777777" w:rsidTr="0090188D">
        <w:trPr>
          <w:trHeight w:val="550"/>
        </w:trPr>
        <w:tc>
          <w:tcPr>
            <w:tcW w:w="653" w:type="pct"/>
            <w:vAlign w:val="center"/>
          </w:tcPr>
          <w:p w14:paraId="06CF8591" w14:textId="77777777" w:rsidR="00F66056" w:rsidRPr="003F64E2" w:rsidRDefault="00F66056" w:rsidP="0090188D">
            <w:pPr>
              <w:spacing w:line="259" w:lineRule="auto"/>
              <w:jc w:val="left"/>
              <w:rPr>
                <w:color w:val="000000"/>
                <w:sz w:val="23"/>
                <w:szCs w:val="23"/>
              </w:rPr>
            </w:pPr>
            <w:r w:rsidRPr="003F64E2">
              <w:rPr>
                <w:b/>
                <w:bCs/>
                <w:color w:val="000000"/>
                <w:sz w:val="23"/>
                <w:szCs w:val="23"/>
              </w:rPr>
              <w:t>HEDEF-5.3</w:t>
            </w:r>
          </w:p>
        </w:tc>
        <w:tc>
          <w:tcPr>
            <w:tcW w:w="3147" w:type="pct"/>
            <w:vAlign w:val="center"/>
          </w:tcPr>
          <w:p w14:paraId="6243C54B" w14:textId="77777777" w:rsidR="00F66056" w:rsidRPr="003F64E2" w:rsidRDefault="00F66056" w:rsidP="0090188D">
            <w:pPr>
              <w:pStyle w:val="Default"/>
              <w:rPr>
                <w:sz w:val="23"/>
                <w:szCs w:val="23"/>
                <w:lang w:val="tr-TR"/>
              </w:rPr>
            </w:pPr>
            <w:r w:rsidRPr="003F64E2">
              <w:rPr>
                <w:b/>
                <w:bCs/>
                <w:sz w:val="23"/>
                <w:szCs w:val="23"/>
                <w:lang w:val="tr-TR"/>
              </w:rPr>
              <w:t xml:space="preserve">Mühendislik Fakültesinde Yürütülen Sosyal Sorumluluk Projelerin Arttırılması </w:t>
            </w:r>
          </w:p>
        </w:tc>
        <w:tc>
          <w:tcPr>
            <w:tcW w:w="746" w:type="pct"/>
          </w:tcPr>
          <w:p w14:paraId="5CF4C23C" w14:textId="77777777" w:rsidR="00F66056" w:rsidRPr="00C27F0F" w:rsidRDefault="00F66056" w:rsidP="0090188D">
            <w:pPr>
              <w:spacing w:line="259" w:lineRule="auto"/>
              <w:jc w:val="center"/>
              <w:rPr>
                <w:sz w:val="20"/>
                <w:szCs w:val="20"/>
              </w:rPr>
            </w:pPr>
            <w:r w:rsidRPr="00C27F0F">
              <w:rPr>
                <w:sz w:val="20"/>
                <w:szCs w:val="20"/>
              </w:rPr>
              <w:t>2021</w:t>
            </w:r>
          </w:p>
          <w:p w14:paraId="34CC5888" w14:textId="77777777" w:rsidR="00F66056" w:rsidRPr="003F64E2" w:rsidRDefault="00F66056" w:rsidP="0090188D">
            <w:pPr>
              <w:spacing w:line="259" w:lineRule="auto"/>
              <w:jc w:val="center"/>
              <w:rPr>
                <w:sz w:val="23"/>
                <w:szCs w:val="23"/>
              </w:rPr>
            </w:pPr>
            <w:r w:rsidRPr="00C27F0F">
              <w:rPr>
                <w:sz w:val="20"/>
                <w:szCs w:val="20"/>
              </w:rPr>
              <w:t>Gerçekleşen</w:t>
            </w:r>
          </w:p>
        </w:tc>
        <w:tc>
          <w:tcPr>
            <w:tcW w:w="454" w:type="pct"/>
          </w:tcPr>
          <w:p w14:paraId="1E6D1FFE" w14:textId="77777777" w:rsidR="00F66056" w:rsidRPr="003F64E2" w:rsidRDefault="00F66056" w:rsidP="0090188D">
            <w:pPr>
              <w:keepNext/>
              <w:spacing w:line="259" w:lineRule="auto"/>
              <w:jc w:val="center"/>
              <w:rPr>
                <w:sz w:val="23"/>
                <w:szCs w:val="23"/>
              </w:rPr>
            </w:pPr>
            <w:r w:rsidRPr="00C27F0F">
              <w:rPr>
                <w:sz w:val="20"/>
                <w:szCs w:val="20"/>
              </w:rPr>
              <w:t>2022 Hedef</w:t>
            </w:r>
          </w:p>
        </w:tc>
      </w:tr>
      <w:tr w:rsidR="00F66056" w:rsidRPr="003F64E2" w14:paraId="220651B4" w14:textId="77777777" w:rsidTr="0090188D">
        <w:trPr>
          <w:trHeight w:val="550"/>
        </w:trPr>
        <w:tc>
          <w:tcPr>
            <w:tcW w:w="653" w:type="pct"/>
            <w:vAlign w:val="center"/>
          </w:tcPr>
          <w:p w14:paraId="1AB7FE71" w14:textId="77777777" w:rsidR="00F66056" w:rsidRPr="003F64E2" w:rsidRDefault="00F66056" w:rsidP="0090188D">
            <w:pPr>
              <w:spacing w:line="259" w:lineRule="auto"/>
              <w:jc w:val="left"/>
              <w:rPr>
                <w:color w:val="000000"/>
                <w:sz w:val="23"/>
                <w:szCs w:val="23"/>
              </w:rPr>
            </w:pPr>
            <w:r w:rsidRPr="003F64E2">
              <w:rPr>
                <w:color w:val="000000"/>
                <w:sz w:val="23"/>
                <w:szCs w:val="23"/>
              </w:rPr>
              <w:t>PG-5.3.1</w:t>
            </w:r>
          </w:p>
        </w:tc>
        <w:tc>
          <w:tcPr>
            <w:tcW w:w="3147" w:type="pct"/>
            <w:vAlign w:val="center"/>
          </w:tcPr>
          <w:p w14:paraId="1FA8EFB9" w14:textId="77777777" w:rsidR="00F66056" w:rsidRPr="003F64E2" w:rsidRDefault="00F66056" w:rsidP="0090188D">
            <w:pPr>
              <w:pStyle w:val="Default"/>
              <w:rPr>
                <w:sz w:val="23"/>
                <w:szCs w:val="23"/>
                <w:lang w:val="tr-TR"/>
              </w:rPr>
            </w:pPr>
            <w:r w:rsidRPr="003F64E2">
              <w:rPr>
                <w:sz w:val="23"/>
                <w:szCs w:val="23"/>
                <w:lang w:val="tr-TR"/>
              </w:rPr>
              <w:t>Kurumun Kendi Yürüttüğü Sosyal Sorumluluk Projelerinin Sayısı</w:t>
            </w:r>
          </w:p>
        </w:tc>
        <w:tc>
          <w:tcPr>
            <w:tcW w:w="746" w:type="pct"/>
          </w:tcPr>
          <w:p w14:paraId="2F01484D"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5F3F7F5F" w14:textId="77777777" w:rsidR="00F66056" w:rsidRPr="003F64E2" w:rsidRDefault="00F66056" w:rsidP="0090188D">
            <w:pPr>
              <w:keepNext/>
              <w:spacing w:line="259" w:lineRule="auto"/>
              <w:jc w:val="center"/>
              <w:rPr>
                <w:sz w:val="23"/>
                <w:szCs w:val="23"/>
              </w:rPr>
            </w:pPr>
            <w:r w:rsidRPr="003F64E2">
              <w:rPr>
                <w:sz w:val="23"/>
                <w:szCs w:val="23"/>
              </w:rPr>
              <w:t>1</w:t>
            </w:r>
          </w:p>
        </w:tc>
      </w:tr>
      <w:tr w:rsidR="00F66056" w:rsidRPr="003F64E2" w14:paraId="2E3C15EB" w14:textId="77777777" w:rsidTr="0090188D">
        <w:trPr>
          <w:trHeight w:val="550"/>
        </w:trPr>
        <w:tc>
          <w:tcPr>
            <w:tcW w:w="653" w:type="pct"/>
            <w:vAlign w:val="center"/>
          </w:tcPr>
          <w:p w14:paraId="67793956" w14:textId="77777777" w:rsidR="00F66056" w:rsidRPr="003F64E2" w:rsidRDefault="00F66056" w:rsidP="0090188D">
            <w:pPr>
              <w:spacing w:line="259" w:lineRule="auto"/>
              <w:jc w:val="left"/>
              <w:rPr>
                <w:color w:val="000000"/>
                <w:sz w:val="23"/>
                <w:szCs w:val="23"/>
              </w:rPr>
            </w:pPr>
            <w:r w:rsidRPr="003F64E2">
              <w:rPr>
                <w:color w:val="000000"/>
                <w:sz w:val="23"/>
                <w:szCs w:val="23"/>
              </w:rPr>
              <w:t>PG-5.3.2</w:t>
            </w:r>
          </w:p>
        </w:tc>
        <w:tc>
          <w:tcPr>
            <w:tcW w:w="3147" w:type="pct"/>
            <w:vAlign w:val="center"/>
          </w:tcPr>
          <w:p w14:paraId="30997501" w14:textId="77777777" w:rsidR="00F66056" w:rsidRPr="003F64E2" w:rsidRDefault="00F66056" w:rsidP="0090188D">
            <w:pPr>
              <w:pStyle w:val="Default"/>
              <w:rPr>
                <w:sz w:val="23"/>
                <w:szCs w:val="23"/>
                <w:lang w:val="tr-TR"/>
              </w:rPr>
            </w:pPr>
            <w:r w:rsidRPr="003F64E2">
              <w:rPr>
                <w:sz w:val="23"/>
                <w:szCs w:val="23"/>
                <w:lang w:val="tr-TR"/>
              </w:rPr>
              <w:t>Kurumun ortak Yürüttüğü Sosyal Sorumluluk Projelerinin Sayısı</w:t>
            </w:r>
          </w:p>
        </w:tc>
        <w:tc>
          <w:tcPr>
            <w:tcW w:w="746" w:type="pct"/>
          </w:tcPr>
          <w:p w14:paraId="0A2A7C43"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1AEDC21A" w14:textId="77777777" w:rsidR="00F66056" w:rsidRPr="003F64E2" w:rsidRDefault="00F66056" w:rsidP="0090188D">
            <w:pPr>
              <w:keepNext/>
              <w:spacing w:line="259" w:lineRule="auto"/>
              <w:jc w:val="center"/>
              <w:rPr>
                <w:sz w:val="23"/>
                <w:szCs w:val="23"/>
              </w:rPr>
            </w:pPr>
            <w:r w:rsidRPr="003F64E2">
              <w:rPr>
                <w:sz w:val="23"/>
                <w:szCs w:val="23"/>
              </w:rPr>
              <w:t>1</w:t>
            </w:r>
          </w:p>
        </w:tc>
      </w:tr>
      <w:tr w:rsidR="00F66056" w:rsidRPr="003F64E2" w14:paraId="61413DBF" w14:textId="77777777" w:rsidTr="0090188D">
        <w:trPr>
          <w:trHeight w:val="285"/>
        </w:trPr>
        <w:tc>
          <w:tcPr>
            <w:tcW w:w="653" w:type="pct"/>
            <w:vAlign w:val="center"/>
          </w:tcPr>
          <w:p w14:paraId="5221B43B" w14:textId="77777777" w:rsidR="00F66056" w:rsidRPr="003F64E2" w:rsidRDefault="00F66056" w:rsidP="0090188D">
            <w:pPr>
              <w:spacing w:line="259" w:lineRule="auto"/>
              <w:jc w:val="left"/>
              <w:rPr>
                <w:color w:val="000000"/>
                <w:sz w:val="23"/>
                <w:szCs w:val="23"/>
              </w:rPr>
            </w:pPr>
            <w:r w:rsidRPr="003F64E2">
              <w:rPr>
                <w:color w:val="000000"/>
                <w:sz w:val="23"/>
                <w:szCs w:val="23"/>
              </w:rPr>
              <w:t>PG-5.3.3</w:t>
            </w:r>
          </w:p>
        </w:tc>
        <w:tc>
          <w:tcPr>
            <w:tcW w:w="3147" w:type="pct"/>
            <w:vAlign w:val="center"/>
          </w:tcPr>
          <w:p w14:paraId="720C2FCB" w14:textId="77777777" w:rsidR="00F66056" w:rsidRPr="003F64E2" w:rsidRDefault="00F66056" w:rsidP="0090188D">
            <w:pPr>
              <w:pStyle w:val="Default"/>
              <w:rPr>
                <w:sz w:val="23"/>
                <w:szCs w:val="23"/>
                <w:lang w:val="tr-TR"/>
              </w:rPr>
            </w:pPr>
            <w:r w:rsidRPr="003F64E2">
              <w:rPr>
                <w:sz w:val="23"/>
                <w:szCs w:val="23"/>
                <w:lang w:val="tr-TR"/>
              </w:rPr>
              <w:t>Öğrencilerin yaptığı sosyal sorumluluk projelerinin sayısı</w:t>
            </w:r>
          </w:p>
        </w:tc>
        <w:tc>
          <w:tcPr>
            <w:tcW w:w="746" w:type="pct"/>
          </w:tcPr>
          <w:p w14:paraId="58928252"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079E5C22" w14:textId="77777777" w:rsidR="00F66056" w:rsidRPr="003F64E2" w:rsidRDefault="00F66056" w:rsidP="0090188D">
            <w:pPr>
              <w:keepNext/>
              <w:spacing w:line="259" w:lineRule="auto"/>
              <w:jc w:val="center"/>
              <w:rPr>
                <w:sz w:val="23"/>
                <w:szCs w:val="23"/>
              </w:rPr>
            </w:pPr>
            <w:r w:rsidRPr="003F64E2">
              <w:rPr>
                <w:sz w:val="23"/>
                <w:szCs w:val="23"/>
              </w:rPr>
              <w:t>1</w:t>
            </w:r>
          </w:p>
        </w:tc>
      </w:tr>
    </w:tbl>
    <w:p w14:paraId="333240C6" w14:textId="77777777" w:rsidR="00F66056" w:rsidRDefault="00F66056" w:rsidP="005423AD">
      <w:pPr>
        <w:rPr>
          <w:color w:val="FF0000"/>
        </w:rPr>
      </w:pPr>
    </w:p>
    <w:p w14:paraId="514CD292" w14:textId="7237FF4C" w:rsidR="007A1339" w:rsidRDefault="007A1339" w:rsidP="005423AD">
      <w:r>
        <w:tab/>
      </w:r>
      <w:r w:rsidR="00766F7F" w:rsidRPr="00621518">
        <w:t xml:space="preserve">Toplumsal katkı hedeflerinin </w:t>
      </w:r>
      <w:proofErr w:type="spellStart"/>
      <w:r w:rsidR="00766F7F" w:rsidRPr="00621518">
        <w:t>gerçekleşme</w:t>
      </w:r>
      <w:proofErr w:type="spellEnd"/>
      <w:r w:rsidR="00766F7F" w:rsidRPr="00621518">
        <w:t xml:space="preserve"> düzeyi ve performansı</w:t>
      </w:r>
      <w:r w:rsidR="00F871D7" w:rsidRPr="00621518">
        <w:t xml:space="preserve"> Toplumsal Katkı Düzeyinin Arttırılması stratejik amacının</w:t>
      </w:r>
      <w:r w:rsidR="00766F7F" w:rsidRPr="00621518">
        <w:t xml:space="preserve"> </w:t>
      </w:r>
      <w:r w:rsidR="00F871D7" w:rsidRPr="00621518">
        <w:t>performans göstergelerini izlenerek ilgili faaliyetler planlanacaktır.</w:t>
      </w:r>
    </w:p>
    <w:p w14:paraId="25B41E68" w14:textId="5BB18E91" w:rsidR="00DB3F1B" w:rsidRDefault="007A1339" w:rsidP="005423AD">
      <w:r>
        <w:tab/>
        <w:t xml:space="preserve">Yakın çevrenin kalkınmasına olumlu katkı yapacak bir diğer proje grubu ise Üniversitemiz tarafından desteklenen ve gerçekleştirilen BAP projeleridir. Toros Üniversitesi Mühendislik Fakültesi bünyesinde devam eden </w:t>
      </w:r>
      <w:r w:rsidR="00661C20">
        <w:t>dört</w:t>
      </w:r>
      <w:r>
        <w:t xml:space="preserve"> tane </w:t>
      </w:r>
      <w:hyperlink r:id="rId168" w:history="1">
        <w:r w:rsidRPr="00B124DE">
          <w:rPr>
            <w:rStyle w:val="Kpr"/>
          </w:rPr>
          <w:t>BAP projesi</w:t>
        </w:r>
      </w:hyperlink>
      <w:r>
        <w:t xml:space="preserve"> bulunmaktadır. İlgili proj</w:t>
      </w:r>
      <w:r w:rsidR="00DB3F1B">
        <w:t xml:space="preserve">elerin </w:t>
      </w:r>
      <w:r>
        <w:t xml:space="preserve">bağlantısı </w:t>
      </w:r>
      <w:r w:rsidR="00DB3F1B">
        <w:t>belgelerde</w:t>
      </w:r>
      <w:r>
        <w:t xml:space="preserve"> sunulmuştur. </w:t>
      </w:r>
    </w:p>
    <w:p w14:paraId="6FF85F5F" w14:textId="5ED656A3" w:rsidR="00DB3F1B" w:rsidRDefault="00DB3F1B" w:rsidP="005423AD">
      <w:pPr>
        <w:rPr>
          <w:b/>
          <w:bCs/>
        </w:rPr>
      </w:pPr>
      <w:r w:rsidRPr="005C4074">
        <w:rPr>
          <w:b/>
          <w:bCs/>
        </w:rPr>
        <w:t>Belgeler:</w:t>
      </w:r>
    </w:p>
    <w:p w14:paraId="5FC6A4D2" w14:textId="503FE435" w:rsidR="000363EF" w:rsidRPr="008A3EC5" w:rsidRDefault="00A00FEF" w:rsidP="005423AD">
      <w:pPr>
        <w:rPr>
          <w:rFonts w:cs="Times New Roman"/>
          <w:color w:val="000000"/>
          <w:szCs w:val="24"/>
          <w:shd w:val="clear" w:color="auto" w:fill="FFFFFF"/>
        </w:rPr>
      </w:pPr>
      <w:hyperlink r:id="rId169" w:history="1">
        <w:r w:rsidR="000363EF" w:rsidRPr="008A3EC5">
          <w:rPr>
            <w:rStyle w:val="Kpr"/>
            <w:rFonts w:cs="Times New Roman"/>
            <w:szCs w:val="24"/>
            <w:shd w:val="clear" w:color="auto" w:fill="FFFFFF"/>
          </w:rPr>
          <w:t>2020-MÜH-AKH-1</w:t>
        </w:r>
      </w:hyperlink>
      <w:r w:rsidR="000363EF" w:rsidRPr="008A3EC5">
        <w:rPr>
          <w:rFonts w:cs="Times New Roman"/>
          <w:color w:val="000000"/>
          <w:szCs w:val="24"/>
          <w:shd w:val="clear" w:color="auto" w:fill="FFFFFF"/>
        </w:rPr>
        <w:t xml:space="preserve"> Mersin İli İçin Taşınabilir Güneş Işınımı, Rüzgâr Hızı- Hava Basıncı, Nem Sıcaklık Ölçüm Sisteminin Kurulması, Verilere Uzaktan Erişimin Sağlayan Yazılımın Geliştirilmesi ve Tarım ve Kent Alanları Üzerindeki Isı Analizi</w:t>
      </w:r>
    </w:p>
    <w:p w14:paraId="7C2AF074" w14:textId="5761102B" w:rsidR="000363EF" w:rsidRPr="008A3EC5" w:rsidRDefault="00A00FEF" w:rsidP="005423AD">
      <w:pPr>
        <w:rPr>
          <w:rFonts w:cs="Times New Roman"/>
          <w:b/>
          <w:bCs/>
          <w:szCs w:val="24"/>
        </w:rPr>
      </w:pPr>
      <w:hyperlink r:id="rId170" w:history="1">
        <w:r w:rsidR="000363EF" w:rsidRPr="008A3EC5">
          <w:rPr>
            <w:rStyle w:val="Kpr"/>
            <w:rFonts w:cs="Times New Roman"/>
            <w:szCs w:val="24"/>
            <w:shd w:val="clear" w:color="auto" w:fill="FFFFFF"/>
          </w:rPr>
          <w:t>2020-MÜH-AKH-2</w:t>
        </w:r>
      </w:hyperlink>
      <w:r w:rsidR="000363EF" w:rsidRPr="008A3EC5">
        <w:rPr>
          <w:rFonts w:cs="Times New Roman"/>
          <w:color w:val="000000"/>
          <w:szCs w:val="24"/>
          <w:shd w:val="clear" w:color="auto" w:fill="FFFFFF"/>
        </w:rPr>
        <w:t xml:space="preserve"> Uygulamalı Güneş Enerjisi Eğitimi İçin Portatif, Şebekeden Bağımsız Güneş Enerjisi Santrali Seti ve Santralde Verimliliği Etkileyen Etmenlerin Optimizasyonu</w:t>
      </w:r>
    </w:p>
    <w:p w14:paraId="50C73C34" w14:textId="77777777" w:rsidR="00EF26BC" w:rsidRPr="008A3EC5" w:rsidRDefault="00A00FEF" w:rsidP="005423AD">
      <w:pPr>
        <w:rPr>
          <w:rFonts w:cs="Times New Roman"/>
          <w:color w:val="000000"/>
          <w:szCs w:val="24"/>
          <w:shd w:val="clear" w:color="auto" w:fill="FFFFFF"/>
        </w:rPr>
      </w:pPr>
      <w:hyperlink r:id="rId171" w:history="1">
        <w:r w:rsidR="005C4074" w:rsidRPr="008A3EC5">
          <w:rPr>
            <w:rStyle w:val="Kpr"/>
            <w:rFonts w:cs="Times New Roman"/>
            <w:szCs w:val="24"/>
            <w:shd w:val="clear" w:color="auto" w:fill="FFFFFF"/>
          </w:rPr>
          <w:t>2020-MÜH-FG-1</w:t>
        </w:r>
      </w:hyperlink>
      <w:r w:rsidR="005C4074" w:rsidRPr="008A3EC5">
        <w:rPr>
          <w:rFonts w:cs="Times New Roman"/>
          <w:color w:val="000000"/>
          <w:szCs w:val="24"/>
          <w:shd w:val="clear" w:color="auto" w:fill="FFFFFF"/>
        </w:rPr>
        <w:t xml:space="preserve">: Çok Dilli Gelişmiş İlişkisel Sözlük Geliştirme ve Otomatik Türkçe </w:t>
      </w:r>
      <w:proofErr w:type="spellStart"/>
      <w:r w:rsidR="005C4074" w:rsidRPr="008A3EC5">
        <w:rPr>
          <w:rFonts w:cs="Times New Roman"/>
          <w:color w:val="000000"/>
          <w:szCs w:val="24"/>
          <w:shd w:val="clear" w:color="auto" w:fill="FFFFFF"/>
        </w:rPr>
        <w:t>WordNET</w:t>
      </w:r>
      <w:proofErr w:type="spellEnd"/>
      <w:r w:rsidR="005C4074" w:rsidRPr="008A3EC5">
        <w:rPr>
          <w:rFonts w:cs="Times New Roman"/>
          <w:color w:val="000000"/>
          <w:szCs w:val="24"/>
          <w:shd w:val="clear" w:color="auto" w:fill="FFFFFF"/>
        </w:rPr>
        <w:t xml:space="preserve"> Oluşturma</w:t>
      </w:r>
    </w:p>
    <w:p w14:paraId="7BF5ECE5" w14:textId="3D9589B9" w:rsidR="009E688E" w:rsidRPr="00621518" w:rsidRDefault="00A00FEF" w:rsidP="005423AD">
      <w:hyperlink r:id="rId172" w:history="1">
        <w:r w:rsidR="00EF26BC" w:rsidRPr="008A3EC5">
          <w:rPr>
            <w:rStyle w:val="Kpr"/>
            <w:rFonts w:cs="Times New Roman"/>
            <w:szCs w:val="24"/>
            <w:shd w:val="clear" w:color="auto" w:fill="FFFFFF"/>
          </w:rPr>
          <w:t>2021-MÜH-MAA-1</w:t>
        </w:r>
      </w:hyperlink>
      <w:r w:rsidR="00EF26BC" w:rsidRPr="008A3EC5">
        <w:rPr>
          <w:rFonts w:cs="Times New Roman"/>
          <w:color w:val="000000"/>
          <w:szCs w:val="24"/>
          <w:shd w:val="clear" w:color="auto" w:fill="FFFFFF"/>
        </w:rPr>
        <w:t>: Görme Engelli Bireyler İçin Ultra-Geniş Bant İletişim Protokolü Tabanlı, Market ve Mağazalarda Yön/Ürün Bulma Sisteminin Tasarlanması ve Uygulanması</w:t>
      </w:r>
      <w:r w:rsidR="009E688E" w:rsidRPr="00621518">
        <w:br w:type="page"/>
      </w:r>
    </w:p>
    <w:p w14:paraId="24BE34D2" w14:textId="5DA0C6C2" w:rsidR="000269A4" w:rsidRDefault="000269A4" w:rsidP="00DA2078">
      <w:pPr>
        <w:pStyle w:val="Balk1"/>
      </w:pPr>
      <w:bookmarkStart w:id="108" w:name="_Toc97036678"/>
      <w:r>
        <w:lastRenderedPageBreak/>
        <w:t>YÖNETİM SİSTEMİ</w:t>
      </w:r>
      <w:bookmarkEnd w:id="99"/>
      <w:bookmarkEnd w:id="100"/>
      <w:bookmarkEnd w:id="101"/>
      <w:bookmarkEnd w:id="108"/>
    </w:p>
    <w:p w14:paraId="05AED57E" w14:textId="77777777" w:rsidR="00436F90" w:rsidRDefault="00436F90" w:rsidP="00436F90">
      <w:pPr>
        <w:pStyle w:val="Balk2"/>
      </w:pPr>
      <w:bookmarkStart w:id="109" w:name="_Toc97036679"/>
      <w:r w:rsidRPr="00436F90">
        <w:t>E.1. Yönetim ve İdari Birimlerin Yapısı</w:t>
      </w:r>
      <w:bookmarkEnd w:id="109"/>
    </w:p>
    <w:p w14:paraId="1F8867DF" w14:textId="36AF7F2E" w:rsidR="000269A4" w:rsidRDefault="008E7EA4" w:rsidP="000269A4">
      <w:r>
        <w:tab/>
      </w:r>
      <w:r w:rsidR="000269A4">
        <w:t xml:space="preserve">Fakültemiz, “2547 sayılı Yükseköğretim Kanunu”, </w:t>
      </w:r>
      <w:bookmarkStart w:id="110" w:name="_Hlk29200756"/>
      <w:r w:rsidR="000269A4">
        <w:t xml:space="preserve">“Yükseköğretim Üst Kuruluşları ile Yükseköğretim Kurumlarının İdari Teşkilat Hakkında Kanun Hükmünde Kararname” ve “Vakıf Yükseköğretim Kurumları </w:t>
      </w:r>
      <w:proofErr w:type="spellStart"/>
      <w:r w:rsidR="000269A4">
        <w:t>Yönetmeliği”n</w:t>
      </w:r>
      <w:bookmarkEnd w:id="110"/>
      <w:r w:rsidR="000269A4">
        <w:t>e</w:t>
      </w:r>
      <w:proofErr w:type="spellEnd"/>
      <w:r w:rsidR="000269A4">
        <w:t xml:space="preserve"> göre yönetim ve idari yapılanmasını gerçekleştirmiştir. Üniversitelerde Akademik Teşkilat Yönetmeliği kapsamı gereğince Dekan, Dekan Yardımcıları, Bölüm Başkanları, Anabilim Dalı Başkanlarından oluşan idari yapılanma yönetim modelini esas almaktadır. Bu modelde, üniversitemizin benimsediği yenilikçi, çağdaş, şeffaf, hesap verebilir ve sosyal yaşama duyarlı bir anlayış benimsenmektedir. Fakültede görev, yetki ve sorumluluklar da 2547 sayılı Yüksek Öğretim Kanunu esas alınarak tanımlanmıştır. Fakültemiz akademik teşkilat yapısı şekilde görüldüğü gibidir.</w:t>
      </w:r>
    </w:p>
    <w:p w14:paraId="4F058F08" w14:textId="77777777" w:rsidR="000269A4" w:rsidRDefault="000269A4" w:rsidP="000269A4">
      <w:pPr>
        <w:ind w:left="260"/>
        <w:jc w:val="center"/>
        <w:rPr>
          <w:rStyle w:val="Gvdemetni80"/>
          <w:rFonts w:eastAsiaTheme="minorHAnsi"/>
          <w:b w:val="0"/>
          <w:bCs w:val="0"/>
        </w:rPr>
      </w:pPr>
      <w:r>
        <w:rPr>
          <w:rStyle w:val="Gvdemetni80"/>
          <w:rFonts w:eastAsiaTheme="minorHAnsi"/>
          <w:bCs w:val="0"/>
        </w:rPr>
        <w:t>MÜHENDİSLİK FAKÜLTESİ ORGANİZASYON ŞEMASI</w:t>
      </w:r>
    </w:p>
    <w:p w14:paraId="234D0884" w14:textId="2DFB215E" w:rsidR="000269A4" w:rsidRDefault="000269A4" w:rsidP="000269A4">
      <w:pPr>
        <w:ind w:left="260"/>
      </w:pPr>
      <w:r>
        <w:rPr>
          <w:noProof/>
        </w:rPr>
        <mc:AlternateContent>
          <mc:Choice Requires="wpg">
            <w:drawing>
              <wp:anchor distT="0" distB="0" distL="114300" distR="114300" simplePos="0" relativeHeight="251658752" behindDoc="0" locked="0" layoutInCell="1" allowOverlap="1" wp14:anchorId="065C02AF" wp14:editId="30939B55">
                <wp:simplePos x="0" y="0"/>
                <wp:positionH relativeFrom="margin">
                  <wp:posOffset>52705</wp:posOffset>
                </wp:positionH>
                <wp:positionV relativeFrom="line">
                  <wp:posOffset>207645</wp:posOffset>
                </wp:positionV>
                <wp:extent cx="7066679" cy="10598206"/>
                <wp:effectExtent l="0" t="0" r="1270" b="0"/>
                <wp:wrapNone/>
                <wp:docPr id="52" name="Grup 52"/>
                <wp:cNvGraphicFramePr/>
                <a:graphic xmlns:a="http://schemas.openxmlformats.org/drawingml/2006/main">
                  <a:graphicData uri="http://schemas.microsoft.com/office/word/2010/wordprocessingGroup">
                    <wpg:wgp>
                      <wpg:cNvGrpSpPr/>
                      <wpg:grpSpPr>
                        <a:xfrm>
                          <a:off x="0" y="0"/>
                          <a:ext cx="7066679" cy="10598206"/>
                          <a:chOff x="0" y="0"/>
                          <a:chExt cx="7066679" cy="10598206"/>
                        </a:xfrm>
                      </wpg:grpSpPr>
                      <wps:wsp>
                        <wps:cNvPr id="2" name="Dikdörtgen 2"/>
                        <wps:cNvSpPr/>
                        <wps:spPr>
                          <a:xfrm>
                            <a:off x="945279" y="6331006"/>
                            <a:ext cx="6121400" cy="4267200"/>
                          </a:xfrm>
                          <a:prstGeom prst="rect">
                            <a:avLst/>
                          </a:prstGeom>
                          <a:noFill/>
                          <a:ln>
                            <a:noFill/>
                          </a:ln>
                        </wps:spPr>
                        <wps:bodyPr/>
                      </wps:wsp>
                      <wps:wsp>
                        <wps:cNvPr id="3" name="Line 4"/>
                        <wps:cNvCnPr>
                          <a:cxnSpLocks noChangeShapeType="1"/>
                        </wps:cNvCnPr>
                        <wps:spPr bwMode="auto">
                          <a:xfrm flipV="1">
                            <a:off x="2667391" y="717675"/>
                            <a:ext cx="905152" cy="100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664851" y="311528"/>
                            <a:ext cx="2540" cy="1489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6349" y="1781159"/>
                            <a:ext cx="1" cy="1966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962099" y="0"/>
                            <a:ext cx="1397000" cy="282962"/>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12DF9F26" w14:textId="77777777" w:rsidR="00EC3D31" w:rsidRDefault="00EC3D31" w:rsidP="000269A4">
                              <w:pPr>
                                <w:rPr>
                                  <w:rFonts w:cs="Times New Roman"/>
                                  <w:b/>
                                  <w:sz w:val="16"/>
                                  <w:szCs w:val="16"/>
                                </w:rPr>
                              </w:pPr>
                              <w:r>
                                <w:rPr>
                                  <w:rFonts w:cs="Times New Roman"/>
                                  <w:b/>
                                  <w:sz w:val="16"/>
                                  <w:szCs w:val="16"/>
                                </w:rPr>
                                <w:t>DEKAN</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738659" y="529606"/>
                            <a:ext cx="1336675" cy="35877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771AB9E" w14:textId="77777777" w:rsidR="00EC3D31" w:rsidRDefault="00EC3D31" w:rsidP="000269A4">
                              <w:pPr>
                                <w:rPr>
                                  <w:rFonts w:cs="Times New Roman"/>
                                  <w:sz w:val="16"/>
                                  <w:szCs w:val="16"/>
                                </w:rPr>
                              </w:pPr>
                              <w:r>
                                <w:rPr>
                                  <w:rFonts w:cs="Times New Roman"/>
                                  <w:b/>
                                  <w:sz w:val="16"/>
                                  <w:szCs w:val="16"/>
                                </w:rPr>
                                <w:t>Fakülte Kurulu</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3572543" y="512492"/>
                            <a:ext cx="1211580" cy="375889"/>
                          </a:xfrm>
                          <a:prstGeom prst="rect">
                            <a:avLst/>
                          </a:prstGeom>
                          <a:solidFill>
                            <a:srgbClr val="FFFFFF"/>
                          </a:solidFill>
                          <a:ln w="12700" algn="ctr">
                            <a:solidFill>
                              <a:srgbClr val="000000"/>
                            </a:solidFill>
                            <a:miter lim="800000"/>
                            <a:headEnd/>
                            <a:tailEnd/>
                          </a:ln>
                          <a:effectLst>
                            <a:outerShdw dist="17961" dir="2700000" algn="ctr" rotWithShape="0">
                              <a:srgbClr val="808080"/>
                            </a:outerShdw>
                          </a:effectLst>
                        </wps:spPr>
                        <wps:txbx>
                          <w:txbxContent>
                            <w:p w14:paraId="69F929EB" w14:textId="77777777" w:rsidR="00EC3D31" w:rsidRDefault="00EC3D31" w:rsidP="000269A4">
                              <w:pPr>
                                <w:rPr>
                                  <w:rFonts w:cs="Times New Roman"/>
                                  <w:b/>
                                  <w:sz w:val="16"/>
                                  <w:szCs w:val="16"/>
                                </w:rPr>
                              </w:pPr>
                              <w:r>
                                <w:rPr>
                                  <w:rFonts w:cs="Times New Roman"/>
                                  <w:b/>
                                  <w:sz w:val="16"/>
                                  <w:szCs w:val="16"/>
                                </w:rPr>
                                <w:t>Fakülte Yönetim Kurulu</w:t>
                              </w:r>
                            </w:p>
                          </w:txbxContent>
                        </wps:txbx>
                        <wps:bodyPr rot="0" vert="horz" wrap="square" lIns="91440" tIns="45720" rIns="91440" bIns="45720" anchor="ctr" anchorCtr="0" upright="1">
                          <a:noAutofit/>
                        </wps:bodyPr>
                      </wps:wsp>
                      <wps:wsp>
                        <wps:cNvPr id="9" name="Text Box 10"/>
                        <wps:cNvSpPr txBox="1">
                          <a:spLocks noChangeArrowheads="1"/>
                        </wps:cNvSpPr>
                        <wps:spPr bwMode="auto">
                          <a:xfrm>
                            <a:off x="683168" y="1011500"/>
                            <a:ext cx="1379076" cy="430006"/>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5F3BED2A" w14:textId="32236C52" w:rsidR="00EC3D31" w:rsidRDefault="00EC3D31" w:rsidP="000269A4">
                              <w:pPr>
                                <w:rPr>
                                  <w:rFonts w:cs="Times New Roman"/>
                                  <w:b/>
                                  <w:sz w:val="16"/>
                                  <w:szCs w:val="16"/>
                                </w:rPr>
                              </w:pPr>
                              <w:r>
                                <w:rPr>
                                  <w:rFonts w:cs="Times New Roman"/>
                                  <w:b/>
                                  <w:sz w:val="16"/>
                                  <w:szCs w:val="16"/>
                                </w:rPr>
                                <w:t>Dekan_Yardımcısı   Akademik Araştırmalar</w:t>
                              </w:r>
                            </w:p>
                            <w:p w14:paraId="19064930"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0" name="Line 11"/>
                        <wps:cNvCnPr>
                          <a:cxnSpLocks noChangeShapeType="1"/>
                        </wps:cNvCnPr>
                        <wps:spPr bwMode="auto">
                          <a:xfrm flipV="1">
                            <a:off x="2081299" y="723856"/>
                            <a:ext cx="583552" cy="95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061053" y="1143820"/>
                            <a:ext cx="6114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2664851" y="1138173"/>
                            <a:ext cx="893998" cy="5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566932" y="994672"/>
                            <a:ext cx="1337572" cy="439214"/>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29EFFB53" w14:textId="465DBCA9" w:rsidR="00EC3D31" w:rsidRDefault="00EC3D31" w:rsidP="000269A4">
                              <w:pPr>
                                <w:rPr>
                                  <w:rFonts w:cs="Times New Roman"/>
                                  <w:b/>
                                  <w:sz w:val="16"/>
                                  <w:szCs w:val="16"/>
                                </w:rPr>
                              </w:pPr>
                              <w:r>
                                <w:rPr>
                                  <w:rFonts w:cs="Times New Roman"/>
                                  <w:b/>
                                  <w:sz w:val="16"/>
                                  <w:szCs w:val="16"/>
                                </w:rPr>
                                <w:t>Dekan Yardımcısı Eğitim-Öğretim ve İdari İşleri</w:t>
                              </w:r>
                            </w:p>
                            <w:p w14:paraId="76895818"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23224" y="1979253"/>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06DA7C62" w14:textId="77777777" w:rsidR="00EC3D31" w:rsidRDefault="00EC3D31" w:rsidP="000269A4">
                              <w:pPr>
                                <w:rPr>
                                  <w:rFonts w:cs="Times New Roman"/>
                                  <w:sz w:val="16"/>
                                  <w:szCs w:val="16"/>
                                </w:rPr>
                              </w:pPr>
                              <w:r>
                                <w:rPr>
                                  <w:rFonts w:cs="Times New Roman"/>
                                  <w:b/>
                                  <w:sz w:val="16"/>
                                  <w:szCs w:val="16"/>
                                </w:rPr>
                                <w:t>Yazılım Mühendisliği Bölüm Başkanı</w:t>
                              </w:r>
                            </w:p>
                          </w:txbxContent>
                        </wps:txbx>
                        <wps:bodyPr rot="0" vert="horz" wrap="square" lIns="91440" tIns="45720" rIns="91440" bIns="45720" anchor="t" anchorCtr="0" upright="1">
                          <a:noAutofit/>
                        </wps:bodyPr>
                      </wps:wsp>
                      <wps:wsp>
                        <wps:cNvPr id="15" name="AutoShape 17"/>
                        <wps:cNvCnPr>
                          <a:cxnSpLocks noChangeShapeType="1"/>
                        </wps:cNvCnPr>
                        <wps:spPr bwMode="auto">
                          <a:xfrm flipH="1" flipV="1">
                            <a:off x="14055" y="1783056"/>
                            <a:ext cx="4552393" cy="461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4554515" y="2334685"/>
                            <a:ext cx="6323" cy="362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18923" y="2156523"/>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215354" y="2441521"/>
                            <a:ext cx="157091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5735EF8" w14:textId="77777777" w:rsidR="00EC3D31" w:rsidRDefault="00EC3D31" w:rsidP="000269A4">
                              <w:pPr>
                                <w:rPr>
                                  <w:rFonts w:cs="Times New Roman"/>
                                  <w:b/>
                                  <w:sz w:val="16"/>
                                  <w:szCs w:val="16"/>
                                </w:rPr>
                              </w:pPr>
                              <w:r>
                                <w:rPr>
                                  <w:rFonts w:cs="Times New Roman"/>
                                  <w:b/>
                                  <w:sz w:val="16"/>
                                  <w:szCs w:val="16"/>
                                </w:rPr>
                                <w:t>Elektrik-Elektronik Mühendisliği Bölüm Başkanı</w:t>
                              </w:r>
                            </w:p>
                            <w:p w14:paraId="260F146E"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9" name="AutoShape 22"/>
                        <wps:cNvCnPr>
                          <a:cxnSpLocks noChangeShapeType="1"/>
                        </wps:cNvCnPr>
                        <wps:spPr bwMode="auto">
                          <a:xfrm>
                            <a:off x="14054" y="2597092"/>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5"/>
                        <wps:cNvSpPr txBox="1">
                          <a:spLocks noChangeArrowheads="1"/>
                        </wps:cNvSpPr>
                        <wps:spPr bwMode="auto">
                          <a:xfrm>
                            <a:off x="223224" y="2968223"/>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D1235E8" w14:textId="77777777" w:rsidR="00EC3D31" w:rsidRDefault="00EC3D31" w:rsidP="000269A4">
                              <w:pPr>
                                <w:rPr>
                                  <w:rFonts w:cs="Times New Roman"/>
                                  <w:b/>
                                  <w:sz w:val="16"/>
                                  <w:szCs w:val="16"/>
                                </w:rPr>
                              </w:pPr>
                              <w:r>
                                <w:rPr>
                                  <w:rFonts w:cs="Times New Roman"/>
                                  <w:b/>
                                  <w:sz w:val="16"/>
                                  <w:szCs w:val="16"/>
                                </w:rPr>
                                <w:t>Endüstri Mühendisliği Bölüm Başkanı</w:t>
                              </w:r>
                            </w:p>
                            <w:p w14:paraId="7EAADB12"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21" name="AutoShape 26"/>
                        <wps:cNvCnPr>
                          <a:cxnSpLocks noChangeShapeType="1"/>
                        </wps:cNvCnPr>
                        <wps:spPr bwMode="auto">
                          <a:xfrm>
                            <a:off x="12573" y="3150711"/>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
                        <wps:cNvSpPr txBox="1">
                          <a:spLocks noChangeArrowheads="1"/>
                        </wps:cNvSpPr>
                        <wps:spPr bwMode="auto">
                          <a:xfrm>
                            <a:off x="192592" y="3539019"/>
                            <a:ext cx="1593675"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0FE491E" w14:textId="77777777" w:rsidR="00EC3D31" w:rsidRDefault="00EC3D31" w:rsidP="000269A4">
                              <w:pPr>
                                <w:rPr>
                                  <w:rFonts w:cs="Times New Roman"/>
                                  <w:b/>
                                  <w:sz w:val="16"/>
                                  <w:szCs w:val="16"/>
                                </w:rPr>
                              </w:pPr>
                              <w:r>
                                <w:rPr>
                                  <w:rFonts w:cs="Times New Roman"/>
                                  <w:b/>
                                  <w:sz w:val="16"/>
                                  <w:szCs w:val="16"/>
                                </w:rPr>
                                <w:t>İnşaat Mühendisliği Bölüm Başkanı</w:t>
                              </w:r>
                            </w:p>
                            <w:p w14:paraId="7647E454"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23" name="AutoShape 28"/>
                        <wps:cNvCnPr>
                          <a:cxnSpLocks noChangeShapeType="1"/>
                        </wps:cNvCnPr>
                        <wps:spPr bwMode="auto">
                          <a:xfrm>
                            <a:off x="0" y="3747458"/>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47"/>
                        <wps:cNvSpPr txBox="1">
                          <a:spLocks noChangeArrowheads="1"/>
                        </wps:cNvSpPr>
                        <wps:spPr bwMode="auto">
                          <a:xfrm>
                            <a:off x="3257259" y="2508833"/>
                            <a:ext cx="1213162"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C2D95CC" w14:textId="77777777" w:rsidR="00EC3D31" w:rsidRDefault="00EC3D31" w:rsidP="000269A4">
                              <w:pPr>
                                <w:rPr>
                                  <w:rFonts w:cs="Times New Roman"/>
                                  <w:sz w:val="16"/>
                                  <w:szCs w:val="16"/>
                                </w:rPr>
                              </w:pPr>
                              <w:r>
                                <w:rPr>
                                  <w:rFonts w:cs="Times New Roman"/>
                                  <w:b/>
                                  <w:sz w:val="16"/>
                                  <w:szCs w:val="16"/>
                                </w:rPr>
                                <w:t>Dekanlık Yazı İşleri</w:t>
                              </w:r>
                            </w:p>
                          </w:txbxContent>
                        </wps:txbx>
                        <wps:bodyPr rot="0" vert="horz" wrap="square" lIns="91440" tIns="45720" rIns="91440" bIns="45720" anchor="ctr" anchorCtr="0" upright="1">
                          <a:noAutofit/>
                        </wps:bodyPr>
                      </wps:wsp>
                      <wps:wsp>
                        <wps:cNvPr id="25" name="Text Box 50"/>
                        <wps:cNvSpPr txBox="1">
                          <a:spLocks noChangeArrowheads="1"/>
                        </wps:cNvSpPr>
                        <wps:spPr bwMode="auto">
                          <a:xfrm>
                            <a:off x="4667868" y="2526721"/>
                            <a:ext cx="1070198"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0D2E3D41" w14:textId="77777777" w:rsidR="00EC3D31" w:rsidRDefault="00EC3D31" w:rsidP="000269A4">
                              <w:pPr>
                                <w:rPr>
                                  <w:rFonts w:cs="Times New Roman"/>
                                  <w:sz w:val="16"/>
                                  <w:szCs w:val="16"/>
                                </w:rPr>
                              </w:pPr>
                              <w:r>
                                <w:rPr>
                                  <w:rFonts w:cs="Times New Roman"/>
                                  <w:b/>
                                  <w:sz w:val="16"/>
                                  <w:szCs w:val="16"/>
                                </w:rPr>
                                <w:t>Bölüm Sekreterliği</w:t>
                              </w:r>
                            </w:p>
                          </w:txbxContent>
                        </wps:txbx>
                        <wps:bodyPr rot="0" vert="horz" wrap="square" lIns="91440" tIns="45720" rIns="91440" bIns="45720" anchor="ctr" anchorCtr="0" upright="1">
                          <a:noAutofit/>
                        </wps:bodyPr>
                      </wps:wsp>
                      <wps:wsp>
                        <wps:cNvPr id="26" name="AutoShape 56"/>
                        <wps:cNvCnPr>
                          <a:cxnSpLocks noChangeShapeType="1"/>
                        </wps:cNvCnPr>
                        <wps:spPr bwMode="auto">
                          <a:xfrm flipV="1">
                            <a:off x="4470421" y="2687051"/>
                            <a:ext cx="1689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flipV="1">
                            <a:off x="4554513" y="1829202"/>
                            <a:ext cx="1" cy="2505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3955463" y="2016995"/>
                            <a:ext cx="1233805" cy="37909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895FC08" w14:textId="77777777" w:rsidR="00EC3D31" w:rsidRDefault="00EC3D31" w:rsidP="000269A4">
                              <w:pPr>
                                <w:pStyle w:val="NormalWeb"/>
                                <w:spacing w:before="0" w:beforeAutospacing="0" w:after="0" w:afterAutospacing="0"/>
                                <w:jc w:val="center"/>
                                <w:rPr>
                                  <w:sz w:val="16"/>
                                  <w:szCs w:val="16"/>
                                </w:rPr>
                              </w:pPr>
                              <w:r>
                                <w:rPr>
                                  <w:rFonts w:eastAsia="Courier New"/>
                                  <w:b/>
                                  <w:bCs/>
                                  <w:color w:val="000000"/>
                                  <w:sz w:val="16"/>
                                  <w:szCs w:val="16"/>
                                </w:rPr>
                                <w:t>Fakülte Sekreteri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C02AF" id="Grup 52" o:spid="_x0000_s1026" style="position:absolute;left:0;text-align:left;margin-left:4.15pt;margin-top:16.35pt;width:556.45pt;height:834.5pt;z-index:251658752;mso-position-horizontal-relative:margin;mso-position-vertical-relative:line" coordsize="70666,10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">
                <v:rect id="Dikdörtgen 2" o:spid="_x0000_s1027" style="position:absolute;left:9452;top:63310;width:61214;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line id="Line 4" o:spid="_x0000_s1028" style="position:absolute;flip:y;visibility:visible;mso-wrap-style:square" from="26673,7176" to="35725,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line id="Line 5" o:spid="_x0000_s1029" style="position:absolute;visibility:visible;mso-wrap-style:square" from="26648,3115" to="26673,1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shapetype id="_x0000_t32" coordsize="21600,21600" o:spt="32" o:oned="t" path="m,l21600,21600e" filled="f">
                  <v:path arrowok="t" fillok="f" o:connecttype="none"/>
                  <o:lock v:ext="edit" shapetype="t"/>
                </v:shapetype>
                <v:shape id="AutoShape 6" o:spid="_x0000_s1030" type="#_x0000_t32" style="position:absolute;left:63;top:17811;width:0;height:19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72wgAAANoAAAAPAAAAZHJzL2Rvd25yZXYueG1sRI9Ba8JA&#10;FITvBf/D8gRvzSaVVo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DIWV72wgAAANoAAAAPAAAA&#10;AAAAAAAAAAAAAAcCAABkcnMvZG93bnJldi54bWxQSwUGAAAAAAMAAwC3AAAA9gIAAAAA&#10;" strokeweight="1.5pt"/>
                <v:shapetype id="_x0000_t202" coordsize="21600,21600" o:spt="202" path="m,l,21600r21600,l21600,xe">
                  <v:stroke joinstyle="miter"/>
                  <v:path gradientshapeok="t" o:connecttype="rect"/>
                </v:shapetype>
                <v:shape id="Text Box 7" o:spid="_x0000_s1031" type="#_x0000_t202" style="position:absolute;left:19620;width:13970;height:2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" strokeweight="1.5pt">
                  <v:shadow on="t" offset="1pt,1pt"/>
                  <v:textbox>
                    <w:txbxContent>
                      <w:p w14:paraId="12DF9F26" w14:textId="77777777" w:rsidR="00EC3D31" w:rsidRDefault="00EC3D31" w:rsidP="000269A4">
                        <w:pPr>
                          <w:rPr>
                            <w:rFonts w:cs="Times New Roman"/>
                            <w:b/>
                            <w:sz w:val="16"/>
                            <w:szCs w:val="16"/>
                          </w:rPr>
                        </w:pPr>
                        <w:r>
                          <w:rPr>
                            <w:rFonts w:cs="Times New Roman"/>
                            <w:b/>
                            <w:sz w:val="16"/>
                            <w:szCs w:val="16"/>
                          </w:rPr>
                          <w:t>DEKAN</w:t>
                        </w:r>
                      </w:p>
                    </w:txbxContent>
                  </v:textbox>
                </v:shape>
                <v:shape id="Text Box 8" o:spid="_x0000_s1032" type="#_x0000_t202" style="position:absolute;left:7386;top:5296;width:13367;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" strokeweight="1.5pt">
                  <v:shadow on="t" offset="1pt,1pt"/>
                  <v:textbox>
                    <w:txbxContent>
                      <w:p w14:paraId="3771AB9E" w14:textId="77777777" w:rsidR="00EC3D31" w:rsidRDefault="00EC3D31" w:rsidP="000269A4">
                        <w:pPr>
                          <w:rPr>
                            <w:rFonts w:cs="Times New Roman"/>
                            <w:sz w:val="16"/>
                            <w:szCs w:val="16"/>
                          </w:rPr>
                        </w:pPr>
                        <w:r>
                          <w:rPr>
                            <w:rFonts w:cs="Times New Roman"/>
                            <w:b/>
                            <w:sz w:val="16"/>
                            <w:szCs w:val="16"/>
                          </w:rPr>
                          <w:t>Fakülte Kurulu</w:t>
                        </w:r>
                      </w:p>
                    </w:txbxContent>
                  </v:textbox>
                </v:shape>
                <v:shape id="Text Box 9" o:spid="_x0000_s1033" type="#_x0000_t202" style="position:absolute;left:35725;top:5124;width:12116;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" strokeweight="1pt">
                  <v:shadow on="t" offset="1pt,1pt"/>
                  <v:textbox>
                    <w:txbxContent>
                      <w:p w14:paraId="69F929EB" w14:textId="77777777" w:rsidR="00EC3D31" w:rsidRDefault="00EC3D31" w:rsidP="000269A4">
                        <w:pPr>
                          <w:rPr>
                            <w:rFonts w:cs="Times New Roman"/>
                            <w:b/>
                            <w:sz w:val="16"/>
                            <w:szCs w:val="16"/>
                          </w:rPr>
                        </w:pPr>
                        <w:r>
                          <w:rPr>
                            <w:rFonts w:cs="Times New Roman"/>
                            <w:b/>
                            <w:sz w:val="16"/>
                            <w:szCs w:val="16"/>
                          </w:rPr>
                          <w:t>Fakülte Yönetim Kurulu</w:t>
                        </w:r>
                      </w:p>
                    </w:txbxContent>
                  </v:textbox>
                </v:shape>
                <v:shape id="Text Box 10" o:spid="_x0000_s1034" type="#_x0000_t202" style="position:absolute;left:6831;top:10115;width:13791;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" strokeweight="1.5pt">
                  <v:shadow on="t" offset="1pt,1pt"/>
                  <v:textbox>
                    <w:txbxContent>
                      <w:p w14:paraId="5F3BED2A" w14:textId="32236C52" w:rsidR="00EC3D31" w:rsidRDefault="00EC3D31" w:rsidP="000269A4">
                        <w:pPr>
                          <w:rPr>
                            <w:rFonts w:cs="Times New Roman"/>
                            <w:b/>
                            <w:sz w:val="16"/>
                            <w:szCs w:val="16"/>
                          </w:rPr>
                        </w:pPr>
                        <w:r>
                          <w:rPr>
                            <w:rFonts w:cs="Times New Roman"/>
                            <w:b/>
                            <w:sz w:val="16"/>
                            <w:szCs w:val="16"/>
                          </w:rPr>
                          <w:t>Dekan_Yardımcısı   Akademik Araştırmalar</w:t>
                        </w:r>
                      </w:p>
                      <w:p w14:paraId="19064930" w14:textId="77777777" w:rsidR="00EC3D31" w:rsidRDefault="00EC3D31" w:rsidP="000269A4">
                        <w:pPr>
                          <w:rPr>
                            <w:rFonts w:cs="Times New Roman"/>
                            <w:sz w:val="16"/>
                            <w:szCs w:val="16"/>
                          </w:rPr>
                        </w:pPr>
                      </w:p>
                    </w:txbxContent>
                  </v:textbox>
                </v:shape>
                <v:line id="Line 11" o:spid="_x0000_s1035" style="position:absolute;flip:y;visibility:visible;mso-wrap-style:square" from="20812,7238" to="26648,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" strokeweight="1.5pt"/>
                <v:line id="Line 12" o:spid="_x0000_s1036" style="position:absolute;visibility:visible;mso-wrap-style:square" from="20610,11438" to="26725,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3" o:spid="_x0000_s1037" style="position:absolute;flip:y;visibility:visible;mso-wrap-style:square" from="26648,11381" to="35588,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shape id="Text Box 14" o:spid="_x0000_s1038" type="#_x0000_t202" style="position:absolute;left:35669;top:9946;width:1337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" strokeweight="1.5pt">
                  <v:shadow on="t" offset="1pt,1pt"/>
                  <v:textbox>
                    <w:txbxContent>
                      <w:p w14:paraId="29EFFB53" w14:textId="465DBCA9" w:rsidR="00EC3D31" w:rsidRDefault="00EC3D31" w:rsidP="000269A4">
                        <w:pPr>
                          <w:rPr>
                            <w:rFonts w:cs="Times New Roman"/>
                            <w:b/>
                            <w:sz w:val="16"/>
                            <w:szCs w:val="16"/>
                          </w:rPr>
                        </w:pPr>
                        <w:r>
                          <w:rPr>
                            <w:rFonts w:cs="Times New Roman"/>
                            <w:b/>
                            <w:sz w:val="16"/>
                            <w:szCs w:val="16"/>
                          </w:rPr>
                          <w:t>Dekan Yardımcısı Eğitim-Öğretim ve İdari İşleri</w:t>
                        </w:r>
                      </w:p>
                      <w:p w14:paraId="76895818" w14:textId="77777777" w:rsidR="00EC3D31" w:rsidRDefault="00EC3D31" w:rsidP="000269A4">
                        <w:pPr>
                          <w:rPr>
                            <w:rFonts w:cs="Times New Roman"/>
                            <w:sz w:val="16"/>
                            <w:szCs w:val="16"/>
                          </w:rPr>
                        </w:pPr>
                      </w:p>
                    </w:txbxContent>
                  </v:textbox>
                </v:shape>
                <v:shape id="Text Box 15" o:spid="_x0000_s1039" type="#_x0000_t202" style="position:absolute;left:2232;top:19792;width:1563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" strokeweight="1.5pt">
                  <v:shadow on="t" offset="1pt,1pt"/>
                  <v:textbox>
                    <w:txbxContent>
                      <w:p w14:paraId="06DA7C62" w14:textId="77777777" w:rsidR="00EC3D31" w:rsidRDefault="00EC3D31" w:rsidP="000269A4">
                        <w:pPr>
                          <w:rPr>
                            <w:rFonts w:cs="Times New Roman"/>
                            <w:sz w:val="16"/>
                            <w:szCs w:val="16"/>
                          </w:rPr>
                        </w:pPr>
                        <w:r>
                          <w:rPr>
                            <w:rFonts w:cs="Times New Roman"/>
                            <w:b/>
                            <w:sz w:val="16"/>
                            <w:szCs w:val="16"/>
                          </w:rPr>
                          <w:t>Yazılım Mühendisliği Bölüm Başkanı</w:t>
                        </w:r>
                      </w:p>
                    </w:txbxContent>
                  </v:textbox>
                </v:shape>
                <v:shape id="AutoShape 17" o:spid="_x0000_s1040" type="#_x0000_t32" style="position:absolute;left:140;top:17830;width:45524;height: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" strokeweight="1.5pt"/>
                <v:shape id="AutoShape 19" o:spid="_x0000_s1041" type="#_x0000_t32" style="position:absolute;left:45545;top:23346;width:63;height:3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shape id="AutoShape 20" o:spid="_x0000_s1042" type="#_x0000_t32" style="position:absolute;left:189;top:21565;width:18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Text Box 21" o:spid="_x0000_s1043" type="#_x0000_t202" style="position:absolute;left:2153;top:24415;width:1570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" strokeweight="1.5pt">
                  <v:shadow on="t" offset="1pt,1pt"/>
                  <v:textbox>
                    <w:txbxContent>
                      <w:p w14:paraId="35735EF8" w14:textId="77777777" w:rsidR="00EC3D31" w:rsidRDefault="00EC3D31" w:rsidP="000269A4">
                        <w:pPr>
                          <w:rPr>
                            <w:rFonts w:cs="Times New Roman"/>
                            <w:b/>
                            <w:sz w:val="16"/>
                            <w:szCs w:val="16"/>
                          </w:rPr>
                        </w:pPr>
                        <w:r>
                          <w:rPr>
                            <w:rFonts w:cs="Times New Roman"/>
                            <w:b/>
                            <w:sz w:val="16"/>
                            <w:szCs w:val="16"/>
                          </w:rPr>
                          <w:t>Elektrik-Elektronik Mühendisliği Bölüm Başkanı</w:t>
                        </w:r>
                      </w:p>
                      <w:p w14:paraId="260F146E" w14:textId="77777777" w:rsidR="00EC3D31" w:rsidRDefault="00EC3D31" w:rsidP="000269A4">
                        <w:pPr>
                          <w:rPr>
                            <w:rFonts w:cs="Times New Roman"/>
                            <w:sz w:val="16"/>
                            <w:szCs w:val="16"/>
                          </w:rPr>
                        </w:pPr>
                      </w:p>
                    </w:txbxContent>
                  </v:textbox>
                </v:shape>
                <v:shape id="AutoShape 22" o:spid="_x0000_s1044" type="#_x0000_t32" style="position:absolute;left:140;top:25970;width:184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Text Box 25" o:spid="_x0000_s1045" type="#_x0000_t202" style="position:absolute;left:2232;top:29682;width:156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" strokeweight="1.5pt">
                  <v:shadow on="t" offset="1pt,1pt"/>
                  <v:textbox>
                    <w:txbxContent>
                      <w:p w14:paraId="3D1235E8" w14:textId="77777777" w:rsidR="00EC3D31" w:rsidRDefault="00EC3D31" w:rsidP="000269A4">
                        <w:pPr>
                          <w:rPr>
                            <w:rFonts w:cs="Times New Roman"/>
                            <w:b/>
                            <w:sz w:val="16"/>
                            <w:szCs w:val="16"/>
                          </w:rPr>
                        </w:pPr>
                        <w:r>
                          <w:rPr>
                            <w:rFonts w:cs="Times New Roman"/>
                            <w:b/>
                            <w:sz w:val="16"/>
                            <w:szCs w:val="16"/>
                          </w:rPr>
                          <w:t>Endüstri Mühendisliği Bölüm Başkanı</w:t>
                        </w:r>
                      </w:p>
                      <w:p w14:paraId="7EAADB12" w14:textId="77777777" w:rsidR="00EC3D31" w:rsidRDefault="00EC3D31" w:rsidP="000269A4">
                        <w:pPr>
                          <w:rPr>
                            <w:rFonts w:cs="Times New Roman"/>
                            <w:sz w:val="16"/>
                            <w:szCs w:val="16"/>
                          </w:rPr>
                        </w:pPr>
                      </w:p>
                    </w:txbxContent>
                  </v:textbox>
                </v:shape>
                <v:shape id="AutoShape 26" o:spid="_x0000_s1046" type="#_x0000_t32" style="position:absolute;left:125;top:31507;width:184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Text Box 27" o:spid="_x0000_s1047" type="#_x0000_t202" style="position:absolute;left:1925;top:35390;width:1593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" strokeweight="1.5pt">
                  <v:shadow on="t" offset="1pt,1pt"/>
                  <v:textbox>
                    <w:txbxContent>
                      <w:p w14:paraId="40FE491E" w14:textId="77777777" w:rsidR="00EC3D31" w:rsidRDefault="00EC3D31" w:rsidP="000269A4">
                        <w:pPr>
                          <w:rPr>
                            <w:rFonts w:cs="Times New Roman"/>
                            <w:b/>
                            <w:sz w:val="16"/>
                            <w:szCs w:val="16"/>
                          </w:rPr>
                        </w:pPr>
                        <w:r>
                          <w:rPr>
                            <w:rFonts w:cs="Times New Roman"/>
                            <w:b/>
                            <w:sz w:val="16"/>
                            <w:szCs w:val="16"/>
                          </w:rPr>
                          <w:t>İnşaat Mühendisliği Bölüm Başkanı</w:t>
                        </w:r>
                      </w:p>
                      <w:p w14:paraId="7647E454" w14:textId="77777777" w:rsidR="00EC3D31" w:rsidRDefault="00EC3D31" w:rsidP="000269A4">
                        <w:pPr>
                          <w:rPr>
                            <w:rFonts w:cs="Times New Roman"/>
                            <w:sz w:val="16"/>
                            <w:szCs w:val="16"/>
                          </w:rPr>
                        </w:pPr>
                      </w:p>
                    </w:txbxContent>
                  </v:textbox>
                </v:shape>
                <v:shape id="AutoShape 28" o:spid="_x0000_s1048" type="#_x0000_t32" style="position:absolute;top:37474;width:18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Text Box 47" o:spid="_x0000_s1049" type="#_x0000_t202" style="position:absolute;left:32572;top:25088;width:1213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" strokeweight="1.5pt">
                  <v:shadow on="t" offset="1pt,1pt"/>
                  <v:textbox>
                    <w:txbxContent>
                      <w:p w14:paraId="4C2D95CC" w14:textId="77777777" w:rsidR="00EC3D31" w:rsidRDefault="00EC3D31" w:rsidP="000269A4">
                        <w:pPr>
                          <w:rPr>
                            <w:rFonts w:cs="Times New Roman"/>
                            <w:sz w:val="16"/>
                            <w:szCs w:val="16"/>
                          </w:rPr>
                        </w:pPr>
                        <w:r>
                          <w:rPr>
                            <w:rFonts w:cs="Times New Roman"/>
                            <w:b/>
                            <w:sz w:val="16"/>
                            <w:szCs w:val="16"/>
                          </w:rPr>
                          <w:t>Dekanlık Yazı İşleri</w:t>
                        </w:r>
                      </w:p>
                    </w:txbxContent>
                  </v:textbox>
                </v:shape>
                <v:shape id="Text Box 50" o:spid="_x0000_s1050" type="#_x0000_t202" style="position:absolute;left:46678;top:25267;width:1070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" strokeweight="1.5pt">
                  <v:shadow on="t" offset="1pt,1pt"/>
                  <v:textbox>
                    <w:txbxContent>
                      <w:p w14:paraId="0D2E3D41" w14:textId="77777777" w:rsidR="00EC3D31" w:rsidRDefault="00EC3D31" w:rsidP="000269A4">
                        <w:pPr>
                          <w:rPr>
                            <w:rFonts w:cs="Times New Roman"/>
                            <w:sz w:val="16"/>
                            <w:szCs w:val="16"/>
                          </w:rPr>
                        </w:pPr>
                        <w:r>
                          <w:rPr>
                            <w:rFonts w:cs="Times New Roman"/>
                            <w:b/>
                            <w:sz w:val="16"/>
                            <w:szCs w:val="16"/>
                          </w:rPr>
                          <w:t>Bölüm Sekreterliği</w:t>
                        </w:r>
                      </w:p>
                    </w:txbxContent>
                  </v:textbox>
                </v:shape>
                <v:shape id="AutoShape 56" o:spid="_x0000_s1051" type="#_x0000_t32" style="position:absolute;left:44704;top:26870;width:168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18" o:spid="_x0000_s1052" type="#_x0000_t32" style="position:absolute;left:45545;top:18292;width:0;height:2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" strokeweight="1.5pt"/>
                <v:shape id="Text Box 16" o:spid="_x0000_s1053" type="#_x0000_t202" style="position:absolute;left:39554;top:20169;width:1233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" strokeweight="1.5pt">
                  <v:shadow on="t" offset="1pt,1pt"/>
                  <v:textbox>
                    <w:txbxContent>
                      <w:p w14:paraId="4895FC08" w14:textId="77777777" w:rsidR="00EC3D31" w:rsidRDefault="00EC3D31" w:rsidP="000269A4">
                        <w:pPr>
                          <w:pStyle w:val="NormalWeb"/>
                          <w:spacing w:before="0" w:beforeAutospacing="0" w:after="0" w:afterAutospacing="0"/>
                          <w:jc w:val="center"/>
                          <w:rPr>
                            <w:sz w:val="16"/>
                            <w:szCs w:val="16"/>
                          </w:rPr>
                        </w:pPr>
                        <w:r>
                          <w:rPr>
                            <w:rFonts w:eastAsia="Courier New"/>
                            <w:b/>
                            <w:bCs/>
                            <w:color w:val="000000"/>
                            <w:sz w:val="16"/>
                            <w:szCs w:val="16"/>
                          </w:rPr>
                          <w:t>Fakülte Sekreteri</w:t>
                        </w:r>
                      </w:p>
                    </w:txbxContent>
                  </v:textbox>
                </v:shape>
                <w10:wrap anchorx="margin" anchory="line"/>
              </v:group>
            </w:pict>
          </mc:Fallback>
        </mc:AlternateContent>
      </w:r>
    </w:p>
    <w:p w14:paraId="5D4C64ED" w14:textId="77777777" w:rsidR="000269A4" w:rsidRDefault="000269A4" w:rsidP="000269A4">
      <w:pPr>
        <w:pStyle w:val="Link"/>
        <w:rPr>
          <w:noProof/>
          <w:color w:val="FF0000"/>
        </w:rPr>
      </w:pPr>
    </w:p>
    <w:p w14:paraId="56C8C20C" w14:textId="77777777" w:rsidR="000269A4" w:rsidRDefault="000269A4" w:rsidP="000269A4">
      <w:pPr>
        <w:pStyle w:val="Link"/>
        <w:rPr>
          <w:noProof/>
          <w:color w:val="FF0000"/>
        </w:rPr>
      </w:pPr>
    </w:p>
    <w:p w14:paraId="6EC91A0D" w14:textId="77777777" w:rsidR="000269A4" w:rsidRDefault="000269A4" w:rsidP="000269A4">
      <w:pPr>
        <w:pStyle w:val="Link"/>
        <w:rPr>
          <w:noProof/>
          <w:color w:val="FF0000"/>
        </w:rPr>
      </w:pPr>
    </w:p>
    <w:p w14:paraId="33F960CE" w14:textId="77777777" w:rsidR="000269A4" w:rsidRDefault="000269A4" w:rsidP="000269A4">
      <w:pPr>
        <w:pStyle w:val="Link"/>
        <w:rPr>
          <w:noProof/>
          <w:color w:val="FF0000"/>
        </w:rPr>
      </w:pPr>
    </w:p>
    <w:p w14:paraId="010390E3" w14:textId="77777777" w:rsidR="000269A4" w:rsidRDefault="000269A4" w:rsidP="000269A4">
      <w:pPr>
        <w:pStyle w:val="Link"/>
        <w:rPr>
          <w:noProof/>
          <w:color w:val="FF0000"/>
        </w:rPr>
      </w:pPr>
    </w:p>
    <w:p w14:paraId="00DA03F9" w14:textId="77777777" w:rsidR="000269A4" w:rsidRDefault="000269A4" w:rsidP="000269A4">
      <w:pPr>
        <w:pStyle w:val="Link"/>
        <w:rPr>
          <w:noProof/>
          <w:color w:val="FF0000"/>
        </w:rPr>
      </w:pPr>
    </w:p>
    <w:p w14:paraId="46D72114" w14:textId="77777777" w:rsidR="000269A4" w:rsidRDefault="000269A4" w:rsidP="000269A4">
      <w:pPr>
        <w:pStyle w:val="Link"/>
        <w:rPr>
          <w:noProof/>
          <w:color w:val="FF0000"/>
        </w:rPr>
      </w:pPr>
    </w:p>
    <w:p w14:paraId="461CD564" w14:textId="77777777" w:rsidR="000269A4" w:rsidRDefault="000269A4" w:rsidP="000269A4">
      <w:pPr>
        <w:pStyle w:val="Link"/>
        <w:rPr>
          <w:noProof/>
          <w:color w:val="FF0000"/>
        </w:rPr>
      </w:pPr>
    </w:p>
    <w:p w14:paraId="5B3335BE" w14:textId="77777777" w:rsidR="000269A4" w:rsidRDefault="000269A4" w:rsidP="000269A4">
      <w:pPr>
        <w:pStyle w:val="Link"/>
        <w:rPr>
          <w:noProof/>
          <w:color w:val="FF0000"/>
        </w:rPr>
      </w:pPr>
    </w:p>
    <w:p w14:paraId="56A1A0C0" w14:textId="77777777" w:rsidR="000269A4" w:rsidRDefault="000269A4" w:rsidP="000269A4">
      <w:pPr>
        <w:pStyle w:val="Link"/>
        <w:rPr>
          <w:noProof/>
          <w:color w:val="FF0000"/>
        </w:rPr>
      </w:pPr>
    </w:p>
    <w:p w14:paraId="11A0C0B7" w14:textId="77777777" w:rsidR="000269A4" w:rsidRDefault="000269A4" w:rsidP="000269A4">
      <w:pPr>
        <w:pStyle w:val="Link"/>
        <w:rPr>
          <w:noProof/>
          <w:color w:val="FF0000"/>
        </w:rPr>
      </w:pPr>
    </w:p>
    <w:p w14:paraId="5F0DF396" w14:textId="77777777" w:rsidR="000269A4" w:rsidRDefault="000269A4" w:rsidP="000269A4">
      <w:pPr>
        <w:pStyle w:val="Link"/>
        <w:rPr>
          <w:noProof/>
          <w:color w:val="FF0000"/>
        </w:rPr>
      </w:pPr>
    </w:p>
    <w:p w14:paraId="3546A9CB" w14:textId="77777777" w:rsidR="000269A4" w:rsidRDefault="000269A4" w:rsidP="000269A4">
      <w:pPr>
        <w:pStyle w:val="Link"/>
        <w:rPr>
          <w:noProof/>
          <w:color w:val="FF0000"/>
        </w:rPr>
      </w:pPr>
    </w:p>
    <w:p w14:paraId="72ECA497" w14:textId="77777777" w:rsidR="000269A4" w:rsidRDefault="000269A4" w:rsidP="000269A4">
      <w:pPr>
        <w:pStyle w:val="Link"/>
        <w:rPr>
          <w:noProof/>
          <w:color w:val="FF0000"/>
        </w:rPr>
      </w:pPr>
    </w:p>
    <w:p w14:paraId="7B731882" w14:textId="77777777" w:rsidR="000269A4" w:rsidRDefault="000269A4" w:rsidP="000269A4">
      <w:pPr>
        <w:pStyle w:val="Link"/>
        <w:rPr>
          <w:noProof/>
          <w:color w:val="FF0000"/>
        </w:rPr>
      </w:pPr>
    </w:p>
    <w:p w14:paraId="0980238C" w14:textId="77777777" w:rsidR="000269A4" w:rsidRDefault="000269A4" w:rsidP="000269A4">
      <w:pPr>
        <w:pStyle w:val="Link"/>
      </w:pPr>
    </w:p>
    <w:p w14:paraId="243A534B" w14:textId="513DE3E7" w:rsidR="000269A4" w:rsidRDefault="008E7EA4" w:rsidP="00A447AB">
      <w:r>
        <w:tab/>
      </w:r>
      <w:r w:rsidR="00912B61">
        <w:rPr>
          <w:color w:val="000000"/>
        </w:rPr>
        <w:t xml:space="preserve">Akademik birimlerimizin yöneticileri 2547 sayılı Kanun ve ilgili yönetmelikler çerçevesinde atamalar yapılmaktadır. İdari yapılanmada; Fakülte Sekreteri ve memurlar </w:t>
      </w:r>
      <w:r w:rsidR="00912B61">
        <w:rPr>
          <w:color w:val="000000"/>
        </w:rPr>
        <w:lastRenderedPageBreak/>
        <w:t xml:space="preserve">görevlerine gerekli nitelikler arandıktan sonra uygun atamalar Rektörlük tarafından yapılmaktadır. Eğitim ve öğretim programları ile öğretim üyelerinin görevlendirilmesi </w:t>
      </w:r>
      <w:hyperlink r:id="rId173" w:history="1">
        <w:r w:rsidR="00912B61" w:rsidRPr="0092464C">
          <w:rPr>
            <w:rStyle w:val="Kpr"/>
          </w:rPr>
          <w:t xml:space="preserve">Fakülte Yönetim Kurulu </w:t>
        </w:r>
      </w:hyperlink>
      <w:r w:rsidR="00C97219" w:rsidRPr="00C97219">
        <w:rPr>
          <w:color w:val="000000"/>
        </w:rPr>
        <w:t xml:space="preserve"> </w:t>
      </w:r>
      <w:r w:rsidR="00912B61">
        <w:rPr>
          <w:color w:val="000000"/>
        </w:rPr>
        <w:t>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r w:rsidR="00BA1159">
        <w:rPr>
          <w:color w:val="000000"/>
        </w:rPr>
        <w:t xml:space="preserve"> Fakültemiz 2022-2026 stratejik planında belirlenen Hedef-1.8</w:t>
      </w:r>
      <w:r w:rsidR="00BA1159" w:rsidRPr="00BA1159">
        <w:t xml:space="preserve"> </w:t>
      </w:r>
      <w:r w:rsidR="00BA1159" w:rsidRPr="00BA1159">
        <w:rPr>
          <w:color w:val="000000"/>
        </w:rPr>
        <w:t>Mühendislik Fakültesinde İç değerlendirme Raporlarının Oluşmasını Sağlamak</w:t>
      </w:r>
      <w:r w:rsidR="00BA1159">
        <w:rPr>
          <w:color w:val="000000"/>
        </w:rPr>
        <w:t xml:space="preserve"> hedefi 2022 yılı</w:t>
      </w:r>
      <w:r w:rsidR="008B2385">
        <w:rPr>
          <w:color w:val="000000"/>
        </w:rPr>
        <w:t xml:space="preserve"> için</w:t>
      </w:r>
      <w:r w:rsidR="00BA1159">
        <w:rPr>
          <w:color w:val="000000"/>
        </w:rPr>
        <w:t xml:space="preserve"> 1 olarak belirlenmiştir</w:t>
      </w:r>
      <w:r w:rsidR="008B2385">
        <w:rPr>
          <w:color w:val="000000"/>
        </w:rPr>
        <w:t>.</w:t>
      </w:r>
    </w:p>
    <w:p w14:paraId="4D094A14" w14:textId="636E6A9D" w:rsidR="006A02B0" w:rsidRPr="00E30924" w:rsidRDefault="006A02B0" w:rsidP="006A02B0">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15</w:t>
      </w:r>
      <w:r w:rsidRPr="00E30924">
        <w:rPr>
          <w:sz w:val="20"/>
          <w:szCs w:val="20"/>
        </w:rPr>
        <w:fldChar w:fldCharType="end"/>
      </w:r>
      <w:r w:rsidRPr="00E30924">
        <w:rPr>
          <w:sz w:val="20"/>
          <w:szCs w:val="20"/>
        </w:rPr>
        <w:t>: Mühendislik Fakültesinde İç değerlendirme Raporlarının Oluşmasını Sağlamak</w:t>
      </w:r>
    </w:p>
    <w:tbl>
      <w:tblPr>
        <w:tblStyle w:val="TabloKlavuzu"/>
        <w:tblW w:w="5000" w:type="pct"/>
        <w:tblInd w:w="0" w:type="dxa"/>
        <w:tblLook w:val="04A0" w:firstRow="1" w:lastRow="0" w:firstColumn="1" w:lastColumn="0" w:noHBand="0" w:noVBand="1"/>
      </w:tblPr>
      <w:tblGrid>
        <w:gridCol w:w="1659"/>
        <w:gridCol w:w="5827"/>
        <w:gridCol w:w="1205"/>
        <w:gridCol w:w="705"/>
      </w:tblGrid>
      <w:tr w:rsidR="00EB0228" w:rsidRPr="00045C17" w14:paraId="763AE80E" w14:textId="77777777" w:rsidTr="00185400">
        <w:trPr>
          <w:trHeight w:val="285"/>
        </w:trPr>
        <w:tc>
          <w:tcPr>
            <w:tcW w:w="883" w:type="pct"/>
          </w:tcPr>
          <w:p w14:paraId="75437F9E" w14:textId="77777777" w:rsidR="00EB0228" w:rsidRPr="00045C17" w:rsidRDefault="00EB0228" w:rsidP="00EB0228">
            <w:pPr>
              <w:spacing w:line="259" w:lineRule="auto"/>
              <w:jc w:val="left"/>
              <w:rPr>
                <w:b/>
                <w:bCs/>
                <w:sz w:val="20"/>
                <w:szCs w:val="20"/>
              </w:rPr>
            </w:pPr>
            <w:r w:rsidRPr="00045C17">
              <w:rPr>
                <w:b/>
                <w:bCs/>
                <w:sz w:val="20"/>
                <w:szCs w:val="20"/>
              </w:rPr>
              <w:t>HEDEF-1.8</w:t>
            </w:r>
          </w:p>
        </w:tc>
        <w:tc>
          <w:tcPr>
            <w:tcW w:w="3101" w:type="pct"/>
          </w:tcPr>
          <w:p w14:paraId="3983C49D"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Fakültesinde İç değerlendirme Raporlarının Oluşmasını Sağlamak </w:t>
            </w:r>
          </w:p>
        </w:tc>
        <w:tc>
          <w:tcPr>
            <w:tcW w:w="641" w:type="pct"/>
          </w:tcPr>
          <w:p w14:paraId="0FAD3929" w14:textId="77777777" w:rsidR="00EB0228" w:rsidRPr="00C27F0F" w:rsidRDefault="00EB0228" w:rsidP="00EB0228">
            <w:pPr>
              <w:spacing w:line="259" w:lineRule="auto"/>
              <w:jc w:val="center"/>
              <w:rPr>
                <w:sz w:val="20"/>
                <w:szCs w:val="20"/>
              </w:rPr>
            </w:pPr>
            <w:r w:rsidRPr="00C27F0F">
              <w:rPr>
                <w:sz w:val="20"/>
                <w:szCs w:val="20"/>
              </w:rPr>
              <w:t>2021</w:t>
            </w:r>
          </w:p>
          <w:p w14:paraId="0F1A8A63" w14:textId="03768954"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375" w:type="pct"/>
          </w:tcPr>
          <w:p w14:paraId="083BB928" w14:textId="757F0E2A" w:rsidR="00EB0228" w:rsidRPr="00045C17" w:rsidRDefault="00EB0228" w:rsidP="00EB0228">
            <w:pPr>
              <w:keepNext/>
              <w:spacing w:line="259" w:lineRule="auto"/>
              <w:jc w:val="center"/>
              <w:rPr>
                <w:b/>
                <w:bCs/>
                <w:color w:val="FF0000"/>
                <w:sz w:val="20"/>
                <w:szCs w:val="20"/>
              </w:rPr>
            </w:pPr>
            <w:r w:rsidRPr="00C27F0F">
              <w:rPr>
                <w:sz w:val="20"/>
                <w:szCs w:val="20"/>
              </w:rPr>
              <w:t>2022 Hedef</w:t>
            </w:r>
          </w:p>
        </w:tc>
      </w:tr>
      <w:tr w:rsidR="00EB0228" w:rsidRPr="00045C17" w14:paraId="0E7CF28D" w14:textId="77777777" w:rsidTr="00185400">
        <w:trPr>
          <w:trHeight w:val="285"/>
        </w:trPr>
        <w:tc>
          <w:tcPr>
            <w:tcW w:w="883" w:type="pct"/>
          </w:tcPr>
          <w:p w14:paraId="4CE54796" w14:textId="77777777" w:rsidR="00EB0228" w:rsidRPr="00045C17" w:rsidRDefault="00EB0228" w:rsidP="00EB0228">
            <w:pPr>
              <w:spacing w:line="259" w:lineRule="auto"/>
              <w:jc w:val="left"/>
              <w:rPr>
                <w:b/>
                <w:bCs/>
                <w:sz w:val="20"/>
                <w:szCs w:val="20"/>
              </w:rPr>
            </w:pPr>
            <w:r w:rsidRPr="00045C17">
              <w:rPr>
                <w:sz w:val="20"/>
                <w:szCs w:val="20"/>
              </w:rPr>
              <w:t>PG-1.8.1</w:t>
            </w:r>
          </w:p>
        </w:tc>
        <w:tc>
          <w:tcPr>
            <w:tcW w:w="3101" w:type="pct"/>
          </w:tcPr>
          <w:p w14:paraId="12F831EB" w14:textId="77777777" w:rsidR="00EB0228" w:rsidRPr="000857C4" w:rsidRDefault="00EB0228" w:rsidP="00EB0228">
            <w:pPr>
              <w:pStyle w:val="Default"/>
              <w:rPr>
                <w:b/>
                <w:bCs/>
                <w:sz w:val="20"/>
                <w:szCs w:val="20"/>
                <w:lang w:val="tr-TR"/>
              </w:rPr>
            </w:pPr>
            <w:r w:rsidRPr="000857C4">
              <w:rPr>
                <w:sz w:val="20"/>
                <w:szCs w:val="20"/>
                <w:lang w:val="tr-TR"/>
              </w:rPr>
              <w:t>Paydaşlara duyurulan Kalite süreçleri kapsamında Geliştirilen İç Değerlendirme Rapor Sayısı (KİDR/BİDR)</w:t>
            </w:r>
          </w:p>
        </w:tc>
        <w:tc>
          <w:tcPr>
            <w:tcW w:w="641" w:type="pct"/>
          </w:tcPr>
          <w:p w14:paraId="569FB17A" w14:textId="77777777" w:rsidR="00EB0228" w:rsidRPr="00AC3280" w:rsidRDefault="00EB0228" w:rsidP="00EB0228">
            <w:pPr>
              <w:spacing w:line="259" w:lineRule="auto"/>
              <w:jc w:val="center"/>
              <w:rPr>
                <w:b/>
                <w:bCs/>
                <w:sz w:val="20"/>
                <w:szCs w:val="20"/>
              </w:rPr>
            </w:pPr>
            <w:r w:rsidRPr="00AC3280">
              <w:rPr>
                <w:sz w:val="20"/>
                <w:szCs w:val="20"/>
              </w:rPr>
              <w:t>1</w:t>
            </w:r>
          </w:p>
        </w:tc>
        <w:tc>
          <w:tcPr>
            <w:tcW w:w="375" w:type="pct"/>
          </w:tcPr>
          <w:p w14:paraId="47687C7F" w14:textId="77777777" w:rsidR="00EB0228" w:rsidRPr="00AC3280" w:rsidRDefault="00EB0228" w:rsidP="00EB0228">
            <w:pPr>
              <w:keepNext/>
              <w:spacing w:line="259" w:lineRule="auto"/>
              <w:jc w:val="center"/>
              <w:rPr>
                <w:b/>
                <w:bCs/>
                <w:sz w:val="20"/>
                <w:szCs w:val="20"/>
              </w:rPr>
            </w:pPr>
            <w:r w:rsidRPr="00AC3280">
              <w:rPr>
                <w:sz w:val="20"/>
                <w:szCs w:val="20"/>
              </w:rPr>
              <w:t>1</w:t>
            </w:r>
          </w:p>
        </w:tc>
      </w:tr>
    </w:tbl>
    <w:p w14:paraId="6BAD5FDD" w14:textId="31E7C7D0" w:rsidR="00C96FBD" w:rsidRDefault="00C96FBD" w:rsidP="000269A4"/>
    <w:p w14:paraId="3B399A0A" w14:textId="77B31E25" w:rsidR="00C97219" w:rsidRDefault="00C97219" w:rsidP="00C97219">
      <w:pPr>
        <w:pStyle w:val="NormalWeb"/>
        <w:spacing w:before="0" w:beforeAutospacing="0" w:after="160" w:afterAutospacing="0"/>
        <w:jc w:val="both"/>
        <w:rPr>
          <w:b/>
          <w:bCs/>
          <w:color w:val="000000"/>
        </w:rPr>
      </w:pPr>
      <w:r>
        <w:rPr>
          <w:b/>
          <w:bCs/>
          <w:color w:val="000000"/>
        </w:rPr>
        <w:t>Fakülte Kurulları</w:t>
      </w:r>
    </w:p>
    <w:p w14:paraId="2ECE149A" w14:textId="2C688A89" w:rsidR="00C97219" w:rsidRPr="00C97219" w:rsidRDefault="00A00FEF" w:rsidP="00C97219">
      <w:pPr>
        <w:pStyle w:val="NormalWeb"/>
        <w:spacing w:before="0" w:beforeAutospacing="0" w:after="160" w:afterAutospacing="0"/>
        <w:jc w:val="both"/>
        <w:rPr>
          <w:color w:val="000000"/>
        </w:rPr>
      </w:pPr>
      <w:hyperlink r:id="rId174" w:history="1">
        <w:r w:rsidR="00C97219" w:rsidRPr="00A01C3C">
          <w:rPr>
            <w:rStyle w:val="Kpr"/>
          </w:rPr>
          <w:t>Fakülte Kurulu</w:t>
        </w:r>
      </w:hyperlink>
    </w:p>
    <w:p w14:paraId="23E94E01" w14:textId="5CC2D1A8" w:rsidR="00C97219" w:rsidRDefault="00A00FEF" w:rsidP="00C97219">
      <w:pPr>
        <w:pStyle w:val="NormalWeb"/>
        <w:spacing w:before="0" w:beforeAutospacing="0" w:after="160" w:afterAutospacing="0"/>
        <w:jc w:val="both"/>
        <w:rPr>
          <w:color w:val="000000"/>
        </w:rPr>
      </w:pPr>
      <w:hyperlink r:id="rId175" w:history="1">
        <w:r w:rsidR="00C97219" w:rsidRPr="00A01C3C">
          <w:rPr>
            <w:rStyle w:val="Kpr"/>
          </w:rPr>
          <w:t xml:space="preserve">Fakülte Yönetim Kurulu </w:t>
        </w:r>
      </w:hyperlink>
    </w:p>
    <w:p w14:paraId="175EC40D" w14:textId="77777777" w:rsidR="00C97219" w:rsidRDefault="00C97219" w:rsidP="00C97219">
      <w:pPr>
        <w:pStyle w:val="NormalWeb"/>
        <w:spacing w:before="0" w:beforeAutospacing="0" w:after="160" w:afterAutospacing="0"/>
        <w:jc w:val="both"/>
      </w:pPr>
    </w:p>
    <w:p w14:paraId="142492F3" w14:textId="77777777" w:rsidR="00912B61" w:rsidRDefault="00912B61" w:rsidP="00912B61">
      <w:pPr>
        <w:pStyle w:val="Balk3"/>
        <w:rPr>
          <w:sz w:val="27"/>
        </w:rPr>
      </w:pPr>
      <w:bookmarkStart w:id="111" w:name="_Toc97036680"/>
      <w:r>
        <w:rPr>
          <w:color w:val="000000"/>
          <w:szCs w:val="24"/>
        </w:rPr>
        <w:t>Bilgi Yönetim Sistemi</w:t>
      </w:r>
      <w:bookmarkEnd w:id="111"/>
    </w:p>
    <w:p w14:paraId="5A262E7F" w14:textId="77777777" w:rsidR="00912B61" w:rsidRDefault="00912B61" w:rsidP="00AC7641">
      <w:pPr>
        <w:pStyle w:val="NormalWeb"/>
        <w:spacing w:before="115" w:beforeAutospacing="0" w:after="160" w:afterAutospacing="0" w:line="276" w:lineRule="auto"/>
        <w:ind w:right="35"/>
        <w:jc w:val="both"/>
      </w:pPr>
      <w:r>
        <w:rPr>
          <w:rStyle w:val="apple-tab-span"/>
          <w:color w:val="000000"/>
        </w:rPr>
        <w:tab/>
      </w:r>
      <w:r>
        <w:rPr>
          <w:color w:val="000000"/>
        </w:rPr>
        <w:t xml:space="preserve">Üniversite bilgi yönetimi kapsamında yönetsel ve </w:t>
      </w:r>
      <w:proofErr w:type="spellStart"/>
      <w:r>
        <w:rPr>
          <w:color w:val="000000"/>
        </w:rPr>
        <w:t>operasyonel</w:t>
      </w:r>
      <w:proofErr w:type="spellEnd"/>
      <w:r>
        <w:rPr>
          <w:color w:val="000000"/>
        </w:rPr>
        <w:t xml:space="preserve"> faaliyetlerin etkin yönetimini güvence altına almak üzere üniversite bünyesinde bazı yazılımlar geliştirmiştir. Bunların önemli bir kısmının idari ve teknik süreçlerin yürütülmesi, internet altyapısı ve eğitim-öğretime yönelik yazılımlardır. Kullanılan bazı bilgi yönetim sistemleri; Öğrenci Bilgi Sistemi, Elektronik Belge Yönetim Sistemi, Personel Bilgi Sistemi, Akademik Bilgi Sistemi, Öğrenci İşleri-Mali İşler Entegrasyon Sistemi, Kayıtlı Elektronik </w:t>
      </w:r>
      <w:proofErr w:type="spellStart"/>
      <w:r>
        <w:rPr>
          <w:color w:val="000000"/>
        </w:rPr>
        <w:t>Posta’dan</w:t>
      </w:r>
      <w:proofErr w:type="spellEnd"/>
      <w:r>
        <w:rPr>
          <w:color w:val="000000"/>
        </w:rPr>
        <w:t xml:space="preserve"> oluşmaktadır. Bazı veri tabanlarının YÖKSİS gibi ulusal sistemlere entegrasyonları sağlanmıştır. Öğrencilerin bilgileri ve akademik gelişimleri ile ilgili veriler Öğrenci Bilgi Sistemi’nde bulunmaktadır. Web sayfaları aracılığıyla erişilebilen sistemler güvenlik duvarları ile korunmaktadır. Kişisel bilgi içeren sistemlere ise merkezi kimlik doğrulama sistemi üzerinden ulaşılabilmektedir. Ancak bazı sistemler birbirleriyle bütünleşik değildir veya tüm alanları kapsamamaktadır </w:t>
      </w:r>
    </w:p>
    <w:p w14:paraId="05D29D26" w14:textId="5D4C1C50" w:rsidR="00912B61" w:rsidRDefault="00912B61" w:rsidP="00AC7641">
      <w:pPr>
        <w:pStyle w:val="NormalWeb"/>
        <w:spacing w:before="115" w:beforeAutospacing="0" w:after="160" w:afterAutospacing="0" w:line="276" w:lineRule="auto"/>
        <w:ind w:right="35"/>
        <w:jc w:val="both"/>
      </w:pPr>
      <w:r>
        <w:rPr>
          <w:rStyle w:val="apple-tab-span"/>
          <w:color w:val="000000"/>
        </w:rPr>
        <w:tab/>
      </w:r>
      <w:r>
        <w:rPr>
          <w:color w:val="000000"/>
        </w:rPr>
        <w:t xml:space="preserve">Üniversitemiz akademik </w:t>
      </w:r>
      <w:r w:rsidR="00AC7641">
        <w:rPr>
          <w:color w:val="000000"/>
        </w:rPr>
        <w:t>birimleri</w:t>
      </w:r>
      <w:r>
        <w:rPr>
          <w:color w:val="000000"/>
        </w:rPr>
        <w:t xml:space="preserve"> gerek bölüm içi toplantılar gerekse paydaş toplantıları vasıtasıyla faaliyet etkinliklerini denetlemekte, araştırma-geliştirme faaliyetleri düzenlemekte ve faaliyetleri hakkında analizler yapmaktadır. Son olarak 2021 yılı içerisinde fakülte ve bölümleri kendi içerisinde paydaş toplantıları düzenlemiş, dış paydaşların görüşlerini almıştır. Bunlar belirtilen bölümlerin danışma kurulu kararında yer almaktadır. </w:t>
      </w:r>
    </w:p>
    <w:p w14:paraId="7BE37A91" w14:textId="77777777" w:rsidR="00912B61" w:rsidRDefault="00912B61" w:rsidP="00912B61">
      <w:pPr>
        <w:pStyle w:val="NormalWeb"/>
        <w:spacing w:before="0" w:beforeAutospacing="0" w:after="160" w:afterAutospacing="0"/>
        <w:jc w:val="both"/>
      </w:pPr>
      <w:r>
        <w:rPr>
          <w:b/>
          <w:bCs/>
          <w:color w:val="000000"/>
        </w:rPr>
        <w:t>Fakülte ve Bölüm Danışma Kurulları</w:t>
      </w:r>
    </w:p>
    <w:p w14:paraId="60E1FC9E" w14:textId="77777777" w:rsidR="00912B61" w:rsidRDefault="00A00FEF" w:rsidP="00912B61">
      <w:pPr>
        <w:pStyle w:val="NormalWeb"/>
        <w:spacing w:before="0" w:beforeAutospacing="0" w:after="160" w:afterAutospacing="0"/>
        <w:jc w:val="both"/>
      </w:pPr>
      <w:hyperlink r:id="rId176" w:history="1">
        <w:r w:rsidR="00912B61">
          <w:rPr>
            <w:rStyle w:val="Kpr"/>
            <w:color w:val="0563C1"/>
          </w:rPr>
          <w:t>Fakülte Danışma Kurulu</w:t>
        </w:r>
      </w:hyperlink>
    </w:p>
    <w:p w14:paraId="58A5219F" w14:textId="77777777" w:rsidR="00912B61" w:rsidRDefault="00A00FEF" w:rsidP="00912B61">
      <w:pPr>
        <w:pStyle w:val="NormalWeb"/>
        <w:spacing w:before="0" w:beforeAutospacing="0" w:after="160" w:afterAutospacing="0"/>
        <w:jc w:val="both"/>
      </w:pPr>
      <w:hyperlink r:id="rId177" w:history="1">
        <w:r w:rsidR="00912B61">
          <w:rPr>
            <w:rStyle w:val="Kpr"/>
            <w:color w:val="0563C1"/>
          </w:rPr>
          <w:t>Elektrik-Elektronik Mühendisliği Bölüm Danışma Kurulu</w:t>
        </w:r>
      </w:hyperlink>
    </w:p>
    <w:p w14:paraId="5207C400" w14:textId="77777777" w:rsidR="00912B61" w:rsidRDefault="00A00FEF" w:rsidP="00912B61">
      <w:pPr>
        <w:pStyle w:val="NormalWeb"/>
        <w:spacing w:before="0" w:beforeAutospacing="0" w:after="160" w:afterAutospacing="0"/>
        <w:jc w:val="both"/>
      </w:pPr>
      <w:hyperlink r:id="rId178" w:history="1">
        <w:r w:rsidR="00912B61">
          <w:rPr>
            <w:rStyle w:val="Kpr"/>
            <w:color w:val="0563C1"/>
          </w:rPr>
          <w:t>Endüstri Mühendisliği Bölümü Danışma Kurulu</w:t>
        </w:r>
      </w:hyperlink>
    </w:p>
    <w:p w14:paraId="0EF71BC7" w14:textId="77777777" w:rsidR="00912B61" w:rsidRDefault="00A00FEF" w:rsidP="00912B61">
      <w:pPr>
        <w:pStyle w:val="NormalWeb"/>
        <w:spacing w:before="0" w:beforeAutospacing="0" w:after="160" w:afterAutospacing="0"/>
        <w:jc w:val="both"/>
      </w:pPr>
      <w:hyperlink r:id="rId179" w:history="1">
        <w:r w:rsidR="00912B61">
          <w:rPr>
            <w:rStyle w:val="Kpr"/>
            <w:color w:val="0563C1"/>
          </w:rPr>
          <w:t>İnşaat Mühendisliği Bölümü Danışma Kurulu</w:t>
        </w:r>
      </w:hyperlink>
    </w:p>
    <w:p w14:paraId="38F16AB9" w14:textId="77777777" w:rsidR="00912B61" w:rsidRDefault="00A00FEF" w:rsidP="00912B61">
      <w:pPr>
        <w:pStyle w:val="NormalWeb"/>
        <w:spacing w:before="0" w:beforeAutospacing="0" w:after="160" w:afterAutospacing="0"/>
        <w:jc w:val="both"/>
      </w:pPr>
      <w:hyperlink r:id="rId180" w:history="1">
        <w:r w:rsidR="00912B61">
          <w:rPr>
            <w:rStyle w:val="Kpr"/>
            <w:color w:val="1155CC"/>
          </w:rPr>
          <w:t>Yazılım Mühendisliği Bölümü Danışma Kurulu</w:t>
        </w:r>
      </w:hyperlink>
    </w:p>
    <w:p w14:paraId="20981559" w14:textId="77777777" w:rsidR="00912B61" w:rsidRDefault="00912B61" w:rsidP="00912B61">
      <w:pPr>
        <w:pStyle w:val="Balk2"/>
        <w:pBdr>
          <w:top w:val="single" w:sz="8" w:space="1" w:color="000000"/>
          <w:left w:val="single" w:sz="8" w:space="4" w:color="000000"/>
          <w:bottom w:val="single" w:sz="8" w:space="1" w:color="000000"/>
          <w:right w:val="single" w:sz="8" w:space="4" w:color="000000"/>
        </w:pBdr>
      </w:pPr>
      <w:bookmarkStart w:id="112" w:name="_Toc97036681"/>
      <w:r>
        <w:t>E.2. Kamuoyunu Bilgilendirme ve Hesap Verebilirlik</w:t>
      </w:r>
      <w:bookmarkEnd w:id="112"/>
    </w:p>
    <w:p w14:paraId="0577BE85"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 xml:space="preserve">Özellikle öğrencilerimiz ve personelimiz ile iletişimi sağlamak amacıyla, Fakültemizde gerçekleşen ya da gerçekleşecek olan bilimsel ve sosyal etkinlikler, akademik yükselmeler, özel konular ve gündem konuları ile ilgili yazılar, sınav ve ders programları vb. veriler web sayfasında düzenli olarak yayınlanmaktadır. Birim, eğitim ve öğretim programlarına ilişkin faaliyetlerini web sitesinde, Bologna kapsamında gösterilmektedir. Ayrıca araştırma-geliştirme faaliyetleri konusundaki bilgiler Toros Üniversitesi Akademik Bilgi Sistemi’(ABİS) </w:t>
      </w:r>
      <w:proofErr w:type="spellStart"/>
      <w:r>
        <w:rPr>
          <w:color w:val="000000"/>
        </w:rPr>
        <w:t>nde</w:t>
      </w:r>
      <w:proofErr w:type="spellEnd"/>
      <w:r>
        <w:rPr>
          <w:color w:val="000000"/>
        </w:rPr>
        <w:t xml:space="preserve"> sunulmaktadır.</w:t>
      </w:r>
    </w:p>
    <w:p w14:paraId="5DD496DB"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 Üniversitemizin kamuoyu ile paylaştığı bilgiler ve paylaşım gerektiren konularda tarafsızlığın güvence altına alınması için "Toros Üniversitesi Görevlileri Etik Sözleşmesi" tüm personel tarafından okunmuş ve imza altına alınmıştır. </w:t>
      </w:r>
    </w:p>
    <w:p w14:paraId="3FAC45A5"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Üniversite bazında, bilgi yönetimi maksadıyla bazı yazılımlar geliştirilmiş ve kullanılmaktadır. İdari ve teknik süreçlerin yürütülmesi, internet altyapısı ve eğitim-öğretime yönelik yazılımları içeren bazı bilgi yönetim sistemleri; Öğrenci Bilgi Sistemi, Elektronik Belge Yönetim Sistemi, Personel Bilgi Sistemi, Akademik Bilgi Sistemi, Öğrenci İşleri-Mali İşler Entegrasyon Sistemi, Kayıtlı Elektronik Posta şeklindedir.</w:t>
      </w:r>
    </w:p>
    <w:p w14:paraId="4EF8AEF8" w14:textId="77777777" w:rsidR="00912B61" w:rsidRDefault="00912B61" w:rsidP="00912B61">
      <w:pPr>
        <w:pStyle w:val="NormalWeb"/>
        <w:spacing w:before="0" w:beforeAutospacing="0" w:after="160" w:afterAutospacing="0"/>
        <w:jc w:val="both"/>
      </w:pPr>
      <w:r>
        <w:rPr>
          <w:b/>
          <w:bCs/>
          <w:color w:val="000000"/>
        </w:rPr>
        <w:t>Belgeler:</w:t>
      </w:r>
    </w:p>
    <w:p w14:paraId="355D4CBE" w14:textId="77777777" w:rsidR="00912B61" w:rsidRDefault="00A00FEF" w:rsidP="00912B61">
      <w:pPr>
        <w:pStyle w:val="NormalWeb"/>
        <w:spacing w:before="0" w:beforeAutospacing="0" w:after="160" w:afterAutospacing="0"/>
        <w:jc w:val="both"/>
      </w:pPr>
      <w:hyperlink r:id="rId181" w:history="1">
        <w:r w:rsidR="00912B61">
          <w:rPr>
            <w:rStyle w:val="Kpr"/>
            <w:color w:val="0563C1"/>
          </w:rPr>
          <w:t>Toros Üniversitesi Lisans ve Ön Lisans Öğrenim Ücretlerine İlişkin Mali Usul ve Esaslar</w:t>
        </w:r>
      </w:hyperlink>
    </w:p>
    <w:p w14:paraId="5755D709" w14:textId="77777777" w:rsidR="00912B61" w:rsidRDefault="00A00FEF" w:rsidP="00912B61">
      <w:pPr>
        <w:pStyle w:val="NormalWeb"/>
        <w:spacing w:before="0" w:beforeAutospacing="0" w:after="160" w:afterAutospacing="0"/>
        <w:jc w:val="both"/>
      </w:pPr>
      <w:hyperlink r:id="rId182" w:history="1">
        <w:r w:rsidR="00912B61">
          <w:rPr>
            <w:rStyle w:val="Kpr"/>
            <w:color w:val="0563C1"/>
          </w:rPr>
          <w:t>İdari ve Mali İşler Başkanlığı-Talimatlar</w:t>
        </w:r>
      </w:hyperlink>
    </w:p>
    <w:p w14:paraId="13274F16" w14:textId="77777777" w:rsidR="00912B61" w:rsidRDefault="00A00FEF" w:rsidP="00912B61">
      <w:pPr>
        <w:pStyle w:val="NormalWeb"/>
        <w:spacing w:before="0" w:beforeAutospacing="0" w:after="160" w:afterAutospacing="0"/>
        <w:jc w:val="both"/>
      </w:pPr>
      <w:hyperlink r:id="rId183" w:history="1">
        <w:r w:rsidR="00912B61">
          <w:rPr>
            <w:rStyle w:val="Kpr"/>
            <w:color w:val="0563C1"/>
          </w:rPr>
          <w:t>Bologna Bilgi Paketi</w:t>
        </w:r>
      </w:hyperlink>
    </w:p>
    <w:p w14:paraId="6611B829" w14:textId="77777777" w:rsidR="00912B61" w:rsidRDefault="00A00FEF" w:rsidP="00912B61">
      <w:pPr>
        <w:pStyle w:val="NormalWeb"/>
        <w:spacing w:before="0" w:beforeAutospacing="0" w:after="160" w:afterAutospacing="0"/>
        <w:jc w:val="both"/>
      </w:pPr>
      <w:hyperlink r:id="rId184" w:history="1">
        <w:r w:rsidR="00912B61">
          <w:rPr>
            <w:rStyle w:val="Kpr"/>
            <w:color w:val="0563C1"/>
          </w:rPr>
          <w:t xml:space="preserve">Toros ABİS </w:t>
        </w:r>
      </w:hyperlink>
      <w:r w:rsidR="00912B61">
        <w:rPr>
          <w:color w:val="000000"/>
        </w:rPr>
        <w:t> </w:t>
      </w:r>
    </w:p>
    <w:p w14:paraId="50D2ED70" w14:textId="77777777" w:rsidR="00912B61" w:rsidRDefault="00A00FEF" w:rsidP="00912B61">
      <w:pPr>
        <w:pStyle w:val="NormalWeb"/>
        <w:spacing w:before="120" w:beforeAutospacing="0" w:after="120" w:afterAutospacing="0"/>
        <w:jc w:val="both"/>
      </w:pPr>
      <w:hyperlink r:id="rId185" w:history="1">
        <w:r w:rsidR="00912B61">
          <w:rPr>
            <w:rStyle w:val="Kpr"/>
            <w:color w:val="0563C1"/>
          </w:rPr>
          <w:t>Görev Tanımları</w:t>
        </w:r>
      </w:hyperlink>
    </w:p>
    <w:p w14:paraId="3B2A40AB" w14:textId="1403A95F" w:rsidR="000269A4" w:rsidRDefault="000269A4" w:rsidP="000269A4">
      <w:pPr>
        <w:rPr>
          <w:rStyle w:val="Kpr"/>
        </w:rPr>
      </w:pPr>
    </w:p>
    <w:p w14:paraId="22BBF4D8" w14:textId="77777777" w:rsidR="006F1E8F" w:rsidRDefault="006F1E8F">
      <w:pPr>
        <w:spacing w:line="259" w:lineRule="auto"/>
        <w:jc w:val="left"/>
        <w:rPr>
          <w:b/>
          <w:bCs/>
          <w:sz w:val="32"/>
          <w:szCs w:val="28"/>
        </w:rPr>
      </w:pPr>
      <w:bookmarkStart w:id="113" w:name="_Toc95142210"/>
      <w:bookmarkStart w:id="114" w:name="_Toc62136014"/>
      <w:bookmarkStart w:id="115" w:name="_Toc95426203"/>
      <w:r>
        <w:br w:type="page"/>
      </w:r>
    </w:p>
    <w:p w14:paraId="5EFFC100" w14:textId="4F12E3DA" w:rsidR="000269A4" w:rsidRDefault="000269A4" w:rsidP="00DA2078">
      <w:pPr>
        <w:pStyle w:val="Balk1"/>
      </w:pPr>
      <w:bookmarkStart w:id="116" w:name="_Toc97036682"/>
      <w:r>
        <w:lastRenderedPageBreak/>
        <w:t>SONUÇ VE DEĞERLENDİRME</w:t>
      </w:r>
      <w:bookmarkEnd w:id="113"/>
      <w:bookmarkEnd w:id="114"/>
      <w:bookmarkEnd w:id="115"/>
      <w:bookmarkEnd w:id="116"/>
    </w:p>
    <w:p w14:paraId="149C17E3" w14:textId="6B1140E9" w:rsidR="000269A4" w:rsidRDefault="00895096" w:rsidP="000269A4">
      <w:pPr>
        <w:rPr>
          <w:color w:val="000000"/>
        </w:rPr>
      </w:pPr>
      <w:r>
        <w:tab/>
      </w:r>
      <w:r w:rsidR="00CC5C74">
        <w:rPr>
          <w:color w:val="000000"/>
        </w:rPr>
        <w:t>Toros Üniversitesi Mühendislik Fakültesi bünyesinde Eğitim-Öğretim, Ar-Ge/Toplumsal Katkı ve Yönetim alanında Kalite Güvence Sisteminin oluşturulması, yeni politikalar ve mekanizmaların geliştirmesi, izlenmesi ve değerlendirme sonucunda iyileştirmeler yapma yolunda çabaları günden güne artmaktadır. 2020 yılı BİDR Birim Geri Değerlendirme Raporu kapsamında ölçülen alanların her biri için Güçlü yönler ve İyileştirmeye açık yönler başlıkları altında değerlendirilmiştir. İyileştirilmeye açık yönler için fakültemizce yapılan çalışmalar madde madde özetlenmiştir.</w:t>
      </w:r>
    </w:p>
    <w:p w14:paraId="0FF421DC" w14:textId="77777777" w:rsidR="00AC7641" w:rsidRDefault="00AC7641" w:rsidP="000269A4">
      <w:pPr>
        <w:rPr>
          <w:i/>
        </w:rPr>
      </w:pPr>
    </w:p>
    <w:p w14:paraId="434D0EBF" w14:textId="7C440902" w:rsidR="000269A4" w:rsidRDefault="00A3645C" w:rsidP="000269A4">
      <w:pPr>
        <w:pStyle w:val="Balk2"/>
      </w:pPr>
      <w:bookmarkStart w:id="117" w:name="_Toc95142211"/>
      <w:bookmarkStart w:id="118" w:name="_Toc62136016"/>
      <w:bookmarkStart w:id="119" w:name="_Toc95426204"/>
      <w:bookmarkStart w:id="120" w:name="_Toc97036683"/>
      <w:r>
        <w:t xml:space="preserve">F.1. </w:t>
      </w:r>
      <w:r w:rsidR="000269A4">
        <w:t>Kalite Güvence Sistemi</w:t>
      </w:r>
      <w:bookmarkEnd w:id="117"/>
      <w:bookmarkEnd w:id="118"/>
      <w:bookmarkEnd w:id="119"/>
      <w:bookmarkEnd w:id="120"/>
      <w:r w:rsidR="000269A4">
        <w:t xml:space="preserve"> </w:t>
      </w:r>
    </w:p>
    <w:p w14:paraId="0B15B71E" w14:textId="77777777" w:rsidR="007A35B4" w:rsidRDefault="007A35B4" w:rsidP="007A35B4">
      <w:pPr>
        <w:pStyle w:val="NormalWeb"/>
        <w:spacing w:before="120" w:beforeAutospacing="0" w:after="120" w:afterAutospacing="0"/>
        <w:jc w:val="both"/>
      </w:pPr>
      <w:bookmarkStart w:id="121" w:name="_Toc95142212"/>
      <w:bookmarkStart w:id="122" w:name="_Toc95142213"/>
      <w:bookmarkStart w:id="123" w:name="_Toc95142214"/>
      <w:bookmarkStart w:id="124" w:name="_Toc95142215"/>
      <w:bookmarkStart w:id="125" w:name="_Toc95142216"/>
      <w:bookmarkStart w:id="126" w:name="_Toc62136019"/>
      <w:bookmarkStart w:id="127" w:name="_Toc95142217"/>
      <w:bookmarkStart w:id="128" w:name="_Toc95426205"/>
      <w:bookmarkEnd w:id="121"/>
      <w:bookmarkEnd w:id="122"/>
      <w:bookmarkEnd w:id="123"/>
      <w:bookmarkEnd w:id="124"/>
      <w:bookmarkEnd w:id="125"/>
      <w:r>
        <w:rPr>
          <w:b/>
          <w:bCs/>
          <w:color w:val="000000"/>
        </w:rPr>
        <w:t>Güçlü Yönler</w:t>
      </w:r>
    </w:p>
    <w:p w14:paraId="5B1EB803" w14:textId="5BFDF675"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Fakülte’nin 20</w:t>
      </w:r>
      <w:r w:rsidR="00843CAA">
        <w:rPr>
          <w:color w:val="000000"/>
        </w:rPr>
        <w:t>17</w:t>
      </w:r>
      <w:r>
        <w:rPr>
          <w:color w:val="000000"/>
        </w:rPr>
        <w:t>-20</w:t>
      </w:r>
      <w:r w:rsidR="00843CAA">
        <w:rPr>
          <w:color w:val="000000"/>
        </w:rPr>
        <w:t>21</w:t>
      </w:r>
      <w:r>
        <w:rPr>
          <w:color w:val="000000"/>
        </w:rPr>
        <w:t xml:space="preserve"> yıllarını kapsayan stratejik planı yapılmış ve web sitesinde paydaşlara duyurulmuştur. Fakültenin misyonunun ve vizyonun bulunması, bunları gerçekleştirmeye yönelik hedeflerin belirlenmiş olması ve hedeflere ulaşma derecesinin yıllara göre izlenerek sonuçların paylaşılması güçlü yön olarak değerlendirilmektedir</w:t>
      </w:r>
    </w:p>
    <w:p w14:paraId="44863B2F" w14:textId="77777777"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SP performansını izleme ve değerlendirme için bölüm sorumlularının belirlenmiş olması, Fakülte için olumlu bir göstergedir.</w:t>
      </w:r>
    </w:p>
    <w:p w14:paraId="6C9949B8" w14:textId="64896856"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 xml:space="preserve">Fakülte bünyesinde Kalite Güvence Sisteminin oluşturulmasına yönelik Kalite Komisyonu ve Alt Komisyon oluşturulmuş ve 2021 yılı başında </w:t>
      </w:r>
      <w:r w:rsidR="00AC7641">
        <w:rPr>
          <w:color w:val="000000"/>
        </w:rPr>
        <w:t>Fakültenin</w:t>
      </w:r>
      <w:r>
        <w:rPr>
          <w:color w:val="000000"/>
        </w:rPr>
        <w:t xml:space="preserve"> resmî web sitesinde komisyon üyeleri ve Fakülte Kalite Komisyonu çalışma usul ve esasları paydaşlara duyurulmuştur. Komisyonun çalışma usul ve esaslarının belirlenmiş olması ve paydaşlara duyurulması güçlü yön olarak değerlendirilmiştir.</w:t>
      </w:r>
    </w:p>
    <w:p w14:paraId="4FAE1B44" w14:textId="77777777" w:rsidR="007A35B4" w:rsidRDefault="007A35B4" w:rsidP="000811F8">
      <w:pPr>
        <w:pStyle w:val="NormalWeb"/>
        <w:numPr>
          <w:ilvl w:val="0"/>
          <w:numId w:val="28"/>
        </w:numPr>
        <w:spacing w:before="0" w:beforeAutospacing="0" w:after="160" w:afterAutospacing="0" w:line="276" w:lineRule="auto"/>
        <w:jc w:val="both"/>
        <w:textAlignment w:val="baseline"/>
        <w:rPr>
          <w:color w:val="000000"/>
        </w:rPr>
      </w:pPr>
      <w:r>
        <w:rPr>
          <w:color w:val="000000"/>
        </w:rPr>
        <w:t>Paydaş katılımını sağlamak üzere “Danışma Kurulu” oluşturulması ve son dört yıldır sistematik olarak toplanarak, başta eğitim-öğretim olmak üzere karar mekanizmalarında yer alması ve Danışma Kurulu önerilerinin eğitim, konferans, sergiye katılım, teknik gezi, ders tasarımı gibi uygulamalara yansıtılması Fakülte’nin önemli bir güçlü yönü olarak değerlendirilmektedir.</w:t>
      </w:r>
    </w:p>
    <w:p w14:paraId="6558F09E" w14:textId="68ADC474" w:rsidR="007A35B4" w:rsidRDefault="007A35B4" w:rsidP="007A35B4">
      <w:pPr>
        <w:pStyle w:val="NormalWeb"/>
        <w:spacing w:before="120" w:beforeAutospacing="0" w:after="120" w:afterAutospacing="0"/>
        <w:jc w:val="both"/>
      </w:pPr>
      <w:r>
        <w:rPr>
          <w:b/>
          <w:bCs/>
          <w:color w:val="000000"/>
        </w:rPr>
        <w:t>İyileşmeye Açık Yönler</w:t>
      </w:r>
    </w:p>
    <w:p w14:paraId="67FCA241" w14:textId="34F4C335"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Misyon ve Vizyon ifadelerinin Fakülteye özgü belirlenmesi uygun olur</w:t>
      </w:r>
      <w:r w:rsidR="009179AF">
        <w:rPr>
          <w:i/>
          <w:iCs/>
          <w:color w:val="000000"/>
        </w:rPr>
        <w:t>: M</w:t>
      </w:r>
      <w:r w:rsidR="009179AF" w:rsidRPr="009179AF">
        <w:rPr>
          <w:i/>
          <w:iCs/>
          <w:color w:val="000000"/>
        </w:rPr>
        <w:t>evcut misyon üniversitenin misyonu ile aynıdır. Bu nedenle fakülteye özgü misyon oluşturulması daha faydalı olacaktır.</w:t>
      </w:r>
    </w:p>
    <w:p w14:paraId="2013D356" w14:textId="326501A3"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Fakültemizin misyon ve vizyon ifadeleri fakülteye özgü olacak şekilde değiştirilmiştir.</w:t>
      </w:r>
    </w:p>
    <w:p w14:paraId="5627C47D" w14:textId="4612C207"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Stratejik Plan hedeflerindeki sapmaların analizinin yapılması ve sapmaları giderici önlemlerin alınmasına yönelik çalışmaların yapılması</w:t>
      </w:r>
      <w:r w:rsidR="009179AF">
        <w:rPr>
          <w:i/>
          <w:iCs/>
          <w:color w:val="000000"/>
        </w:rPr>
        <w:t xml:space="preserve">: </w:t>
      </w:r>
      <w:r w:rsidR="009179AF" w:rsidRPr="009179AF">
        <w:rPr>
          <w:i/>
          <w:iCs/>
          <w:color w:val="000000"/>
        </w:rPr>
        <w:t xml:space="preserve">politika-gerçekleşen hedef bağlamında politikaların ne derece uygulanabildiğinin değerlendirilmesine, hedeflerde </w:t>
      </w:r>
      <w:r w:rsidR="009179AF" w:rsidRPr="009179AF">
        <w:rPr>
          <w:i/>
          <w:iCs/>
          <w:color w:val="000000"/>
        </w:rPr>
        <w:lastRenderedPageBreak/>
        <w:t>gözlenen bazı olumsuz sapmaların nedenlerinin analizine ve bu sapmaların düzeltilmesine yönelik faaliyetlerin planlanmasına yönelik herhangi bir bulguya rastlanılmamıştır.</w:t>
      </w:r>
    </w:p>
    <w:p w14:paraId="339F6056" w14:textId="61E981DC"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Stratejik planda yer alan hedefler doğrultusunda bölüm danışma kurulu toplantıları yapılarak bu hedefler doğrultusunda kararlar alınmıştır ve stratejik plan izleme komisyonları kurulmuştur. Bu komisyonlar tarafından</w:t>
      </w:r>
      <w:r w:rsidR="00AC7641">
        <w:rPr>
          <w:color w:val="000000"/>
        </w:rPr>
        <w:t xml:space="preserve"> 2022-2026</w:t>
      </w:r>
      <w:r>
        <w:rPr>
          <w:color w:val="000000"/>
        </w:rPr>
        <w:t xml:space="preserve"> hedefleri</w:t>
      </w:r>
      <w:r w:rsidR="00AC7641">
        <w:rPr>
          <w:color w:val="000000"/>
        </w:rPr>
        <w:t xml:space="preserve"> oluşturulmuştur.</w:t>
      </w:r>
      <w:r>
        <w:rPr>
          <w:color w:val="000000"/>
        </w:rPr>
        <w:t> </w:t>
      </w:r>
    </w:p>
    <w:p w14:paraId="6543AF45" w14:textId="74A86CAD"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 xml:space="preserve">Kalite Komisyonu ve alt komisyonların kararlarını ve bu kararlara dayalı uygulamaları gösteren kanıtların </w:t>
      </w:r>
      <w:r w:rsidR="002E423D">
        <w:rPr>
          <w:i/>
          <w:iCs/>
          <w:color w:val="000000"/>
        </w:rPr>
        <w:t>oluşturulması:</w:t>
      </w:r>
      <w:r w:rsidR="009179AF" w:rsidRPr="009179AF">
        <w:t xml:space="preserve"> </w:t>
      </w:r>
      <w:r w:rsidR="009179AF" w:rsidRPr="009179AF">
        <w:rPr>
          <w:i/>
          <w:iCs/>
          <w:color w:val="000000"/>
        </w:rPr>
        <w:t>Kalite komisyonu veya alt komisyon tarafından alınan kararları ve bu kararlara dayalı uygulamaları ortaya koyan dokümanların oluşturulması PUKÖ döngüsünün tamamlanmasına katkı sağlayacaktır.</w:t>
      </w:r>
    </w:p>
    <w:p w14:paraId="043F91C5" w14:textId="4EA9DB02"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2020-2021 Eğitim- Öğretim yılına ait Kalite komisyonu ve alt komisyonları kararları bulunmamaktadır.</w:t>
      </w:r>
    </w:p>
    <w:p w14:paraId="5D4FA840" w14:textId="77777777" w:rsidR="007A35B4" w:rsidRDefault="007A35B4" w:rsidP="007A35B4">
      <w:pPr>
        <w:pStyle w:val="NormalWeb"/>
        <w:spacing w:before="0" w:beforeAutospacing="0" w:after="160" w:afterAutospacing="0"/>
        <w:jc w:val="both"/>
      </w:pPr>
      <w:r>
        <w:rPr>
          <w:b/>
          <w:bCs/>
          <w:color w:val="000000"/>
        </w:rPr>
        <w:t>Belgeler:</w:t>
      </w:r>
    </w:p>
    <w:p w14:paraId="53F67B1C" w14:textId="77777777" w:rsidR="007A35B4" w:rsidRDefault="00A00FEF" w:rsidP="007A35B4">
      <w:pPr>
        <w:pStyle w:val="NormalWeb"/>
        <w:spacing w:before="0" w:beforeAutospacing="0" w:after="160" w:afterAutospacing="0"/>
        <w:jc w:val="both"/>
      </w:pPr>
      <w:hyperlink r:id="rId186" w:history="1">
        <w:r w:rsidR="007A35B4">
          <w:rPr>
            <w:rStyle w:val="Kpr"/>
            <w:color w:val="0563C1"/>
          </w:rPr>
          <w:t>Mühendislik Fakültesi Stratejik Plan</w:t>
        </w:r>
      </w:hyperlink>
    </w:p>
    <w:p w14:paraId="31DDD589" w14:textId="77777777" w:rsidR="007A35B4" w:rsidRDefault="00A00FEF" w:rsidP="007A35B4">
      <w:pPr>
        <w:pStyle w:val="NormalWeb"/>
        <w:spacing w:before="0" w:beforeAutospacing="0" w:after="160" w:afterAutospacing="0"/>
        <w:jc w:val="both"/>
      </w:pPr>
      <w:hyperlink r:id="rId187" w:history="1">
        <w:r w:rsidR="007A35B4">
          <w:rPr>
            <w:rStyle w:val="Kpr"/>
            <w:color w:val="0563C1"/>
          </w:rPr>
          <w:t>Fakülte Danışma Kurulu</w:t>
        </w:r>
      </w:hyperlink>
    </w:p>
    <w:p w14:paraId="2655C5FB" w14:textId="77777777" w:rsidR="007A35B4" w:rsidRDefault="00A00FEF" w:rsidP="007A35B4">
      <w:pPr>
        <w:pStyle w:val="NormalWeb"/>
        <w:spacing w:before="0" w:beforeAutospacing="0" w:after="160" w:afterAutospacing="0"/>
        <w:jc w:val="both"/>
      </w:pPr>
      <w:hyperlink r:id="rId188" w:history="1">
        <w:r w:rsidR="007A35B4">
          <w:rPr>
            <w:rStyle w:val="Kpr"/>
            <w:color w:val="0563C1"/>
          </w:rPr>
          <w:t>Elektrik-Elektronik Mühendisliği Bölüm Danışma Kurulu Toplantısı</w:t>
        </w:r>
      </w:hyperlink>
      <w:r w:rsidR="007A35B4">
        <w:rPr>
          <w:color w:val="0563C1"/>
          <w:u w:val="single"/>
        </w:rPr>
        <w:t> </w:t>
      </w:r>
    </w:p>
    <w:p w14:paraId="43990686" w14:textId="77777777" w:rsidR="007A35B4" w:rsidRDefault="00A00FEF" w:rsidP="007A35B4">
      <w:pPr>
        <w:pStyle w:val="NormalWeb"/>
        <w:spacing w:before="0" w:beforeAutospacing="0" w:after="160" w:afterAutospacing="0"/>
        <w:jc w:val="both"/>
      </w:pPr>
      <w:hyperlink r:id="rId189" w:history="1">
        <w:r w:rsidR="007A35B4">
          <w:rPr>
            <w:rStyle w:val="Kpr"/>
            <w:color w:val="0563C1"/>
          </w:rPr>
          <w:t>Endüstri Mühendisliği Bölümü Danışma Kurulu Toplantısı</w:t>
        </w:r>
      </w:hyperlink>
    </w:p>
    <w:p w14:paraId="609C2270" w14:textId="77777777" w:rsidR="007A35B4" w:rsidRDefault="00A00FEF" w:rsidP="007A35B4">
      <w:pPr>
        <w:pStyle w:val="NormalWeb"/>
        <w:spacing w:before="0" w:beforeAutospacing="0" w:after="160" w:afterAutospacing="0"/>
        <w:jc w:val="both"/>
      </w:pPr>
      <w:hyperlink r:id="rId190" w:history="1">
        <w:r w:rsidR="007A35B4">
          <w:rPr>
            <w:rStyle w:val="Kpr"/>
            <w:color w:val="0563C1"/>
          </w:rPr>
          <w:t>İnşaat Mühendisliği Bölümü Danışma Kurulu Toplantısı</w:t>
        </w:r>
      </w:hyperlink>
    </w:p>
    <w:p w14:paraId="60E201C5" w14:textId="020E4087" w:rsidR="007A35B4" w:rsidRDefault="00A00FEF" w:rsidP="007A35B4">
      <w:pPr>
        <w:pStyle w:val="NormalWeb"/>
        <w:spacing w:before="0" w:beforeAutospacing="0" w:after="160" w:afterAutospacing="0"/>
        <w:jc w:val="both"/>
        <w:rPr>
          <w:rStyle w:val="Kpr"/>
          <w:color w:val="0563C1"/>
        </w:rPr>
      </w:pPr>
      <w:hyperlink r:id="rId191" w:history="1">
        <w:r w:rsidR="007A35B4">
          <w:rPr>
            <w:rStyle w:val="Kpr"/>
            <w:color w:val="0563C1"/>
          </w:rPr>
          <w:t>Yazılım Mühendisliği Bölümü Danışma Kurulu Toplantısı</w:t>
        </w:r>
      </w:hyperlink>
    </w:p>
    <w:p w14:paraId="77CE3B54" w14:textId="77777777" w:rsidR="00843CAA" w:rsidRDefault="00843CAA" w:rsidP="007A35B4">
      <w:pPr>
        <w:pStyle w:val="NormalWeb"/>
        <w:spacing w:before="0" w:beforeAutospacing="0" w:after="160" w:afterAutospacing="0"/>
        <w:jc w:val="both"/>
      </w:pPr>
    </w:p>
    <w:p w14:paraId="296DC661" w14:textId="596ACFA9" w:rsidR="000269A4" w:rsidRDefault="007A35B4" w:rsidP="007A35B4">
      <w:pPr>
        <w:pStyle w:val="Balk2"/>
      </w:pPr>
      <w:r>
        <w:t xml:space="preserve"> </w:t>
      </w:r>
      <w:bookmarkStart w:id="129" w:name="_Toc97036684"/>
      <w:r w:rsidR="00A3645C">
        <w:t xml:space="preserve">F.2. </w:t>
      </w:r>
      <w:r w:rsidR="000269A4">
        <w:t>Eğitim ve Öğretim</w:t>
      </w:r>
      <w:bookmarkEnd w:id="126"/>
      <w:bookmarkEnd w:id="127"/>
      <w:bookmarkEnd w:id="128"/>
      <w:bookmarkEnd w:id="129"/>
      <w:r w:rsidR="000269A4">
        <w:t xml:space="preserve"> </w:t>
      </w:r>
    </w:p>
    <w:p w14:paraId="4BBB5BA9" w14:textId="77777777" w:rsidR="00104486" w:rsidRDefault="00104486" w:rsidP="00104486">
      <w:pPr>
        <w:pStyle w:val="NormalWeb"/>
        <w:spacing w:before="120" w:beforeAutospacing="0" w:after="120" w:afterAutospacing="0"/>
        <w:jc w:val="both"/>
      </w:pPr>
      <w:bookmarkStart w:id="130" w:name="_Toc95142218"/>
      <w:bookmarkStart w:id="131" w:name="_Toc62136022"/>
      <w:bookmarkStart w:id="132" w:name="_Toc95426206"/>
      <w:r>
        <w:rPr>
          <w:b/>
          <w:bCs/>
          <w:color w:val="000000"/>
        </w:rPr>
        <w:t>Güçlü Yönler </w:t>
      </w:r>
    </w:p>
    <w:p w14:paraId="6DB8363D" w14:textId="4E764575"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t xml:space="preserve">“Programların İzlenmesi ve Değerlendirilmesi” kapsamında, fakülte olarak toplanılan kurullarda, anketler ve </w:t>
      </w:r>
      <w:r w:rsidR="00843CAA">
        <w:rPr>
          <w:color w:val="000000"/>
        </w:rPr>
        <w:t>görüşmeler</w:t>
      </w:r>
      <w:r>
        <w:rPr>
          <w:color w:val="000000"/>
        </w:rPr>
        <w:t xml:space="preserve"> yoluyla, derslerin içeriğinin ve güncelliğinin görüşülerek karar alın</w:t>
      </w:r>
      <w:r w:rsidR="00843CAA">
        <w:rPr>
          <w:color w:val="000000"/>
        </w:rPr>
        <w:t>maktadır</w:t>
      </w:r>
      <w:r>
        <w:rPr>
          <w:color w:val="000000"/>
        </w:rPr>
        <w:t>. Bu durum, fakültede ders içeriği ve güncellenmesi için bir planlama yapıldığının ve konunun izlendiğinin göstergesi olarak kabul edilebilir ve güçlü bir yöndür.</w:t>
      </w:r>
    </w:p>
    <w:p w14:paraId="4F05A5D0" w14:textId="2A5374C5"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t xml:space="preserve">Uzaktan Eğitim ile ilgili </w:t>
      </w:r>
      <w:r w:rsidR="00CF5489">
        <w:rPr>
          <w:color w:val="000000"/>
        </w:rPr>
        <w:t>belirtilen</w:t>
      </w:r>
      <w:r>
        <w:rPr>
          <w:color w:val="000000"/>
        </w:rPr>
        <w:t>; uzaktan eğitim yoluyla verilecek derslerin belirlendiği, ders notlarının hazırlandığı, doküman paylaşımının yapıldığı, öğrenci katılımının izlendiği ifade edilmekte ve bazı (Matematik ve Yazılım Mühendisliği gibi) ders değerlendirme formları ile bu durum belgelendirilmekte olup, söz konusu uygulama Uzaktan Eğitim kapsamında güçlü bir yön olarak görülmektedir. </w:t>
      </w:r>
    </w:p>
    <w:p w14:paraId="26B70CE2" w14:textId="2363F0E4"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lastRenderedPageBreak/>
        <w:t>“Öğrenme Kaynakları, Erişilebilirlik ve Destekler” kapsamında, öğrencilere, öğretim üyesi danışmanlığında, kişisel ve kariyer gelişimi konularında destek verildiği ifade edilmektedir. Bu uygulama, fakültenin güçlü bir yönü olarak görülmüştür.</w:t>
      </w:r>
    </w:p>
    <w:p w14:paraId="5775F84A" w14:textId="77777777" w:rsidR="00104486" w:rsidRDefault="00104486" w:rsidP="00104486">
      <w:pPr>
        <w:pStyle w:val="NormalWeb"/>
        <w:spacing w:before="120" w:beforeAutospacing="0" w:after="120" w:afterAutospacing="0"/>
        <w:jc w:val="both"/>
      </w:pPr>
      <w:r>
        <w:rPr>
          <w:b/>
          <w:bCs/>
          <w:color w:val="000000"/>
        </w:rPr>
        <w:t>İyileşmeye Açık Yönler </w:t>
      </w:r>
    </w:p>
    <w:p w14:paraId="16CDDD8E" w14:textId="0B1535E0" w:rsidR="00843CAA" w:rsidRPr="00843CAA" w:rsidRDefault="00104486" w:rsidP="00EC3D31">
      <w:pPr>
        <w:pStyle w:val="NormalWeb"/>
        <w:numPr>
          <w:ilvl w:val="0"/>
          <w:numId w:val="27"/>
        </w:numPr>
        <w:spacing w:before="120" w:beforeAutospacing="0" w:after="120" w:afterAutospacing="0"/>
        <w:jc w:val="both"/>
        <w:textAlignment w:val="baseline"/>
        <w:rPr>
          <w:rFonts w:ascii="Arial" w:hAnsi="Arial" w:cs="Arial"/>
          <w:color w:val="000000"/>
        </w:rPr>
      </w:pPr>
      <w:r w:rsidRPr="00843CAA">
        <w:rPr>
          <w:i/>
          <w:iCs/>
          <w:color w:val="000000"/>
        </w:rPr>
        <w:t xml:space="preserve">Programların İzlenmesi ve </w:t>
      </w:r>
      <w:r w:rsidR="009179AF" w:rsidRPr="00843CAA">
        <w:rPr>
          <w:i/>
          <w:iCs/>
          <w:color w:val="000000"/>
        </w:rPr>
        <w:t>Değerlendirilmesi</w:t>
      </w:r>
      <w:r w:rsidR="009179AF" w:rsidRPr="00843CAA">
        <w:rPr>
          <w:color w:val="000000"/>
        </w:rPr>
        <w:t>:</w:t>
      </w:r>
      <w:r w:rsidR="00843CAA" w:rsidRPr="00843CAA">
        <w:t xml:space="preserve"> </w:t>
      </w:r>
      <w:r w:rsidR="009179AF" w:rsidRPr="009179AF">
        <w:rPr>
          <w:i/>
          <w:iCs/>
        </w:rPr>
        <w:t>A</w:t>
      </w:r>
      <w:r w:rsidR="00843CAA" w:rsidRPr="009179AF">
        <w:rPr>
          <w:i/>
          <w:iCs/>
          <w:color w:val="000000"/>
        </w:rPr>
        <w:t>nket uygulamaları ve içerik ve güncelleme yönünde alınmış kararlar izlenememiştir. Ayrıca, “Programların İzlenmesi ve Değerlendirilmesi” amacıyla, anketlere ve toplantı sonuçlarına dayalı hazırlanmış bir rapor da görülememiştir. Fakülte bünyesinde, en azından yılda bir kere “Programların İzlenmesi ve Değerlendirilmesi Raporu” hazırlanmasının ve Fakülte Kurulunda görüşülmesinin uygun olacağı değerlendirilmektedir.</w:t>
      </w:r>
    </w:p>
    <w:p w14:paraId="63C325F1" w14:textId="4C1D302C"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Bu konu bölümlerin bölüm danışma kurulu toplantılarında ve Fakülte kurul toplantılarında görüşülmüştür, sonuçlar web sitesinde yayınlanan bölüm danışma kurulu toplantı kararlarında görülmektedir.</w:t>
      </w:r>
    </w:p>
    <w:p w14:paraId="4AF30EC6" w14:textId="1778F598"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Ders Değerlendirme Raporu</w:t>
      </w:r>
      <w:r w:rsidR="005E187D">
        <w:rPr>
          <w:i/>
          <w:iCs/>
          <w:color w:val="000000"/>
        </w:rPr>
        <w:t>: R</w:t>
      </w:r>
      <w:r w:rsidR="005E187D" w:rsidRPr="005E187D">
        <w:rPr>
          <w:i/>
          <w:iCs/>
          <w:color w:val="000000"/>
        </w:rPr>
        <w:t>aporun sonuçlarının öğretim elemanları ile etkin bir şekilde paylaşılması ve ders geliştirme faaliyetlerine dahil edilmesi konusu gelişmeye açık bir yön olarak değerlendirilmektedir.</w:t>
      </w:r>
    </w:p>
    <w:p w14:paraId="50938071" w14:textId="72B954B1"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Ders değerlendirme raporları hocalarla paylaşılıp fakülte kurullarında ders değerlendirmesi yapılmaktadır.</w:t>
      </w:r>
    </w:p>
    <w:p w14:paraId="06559CEE" w14:textId="4B546D7F"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Öğrencilerin, akademik eğitim programını ve öğretim elemanlarını değerlendirme anket sonuçlarının paylaşılması</w:t>
      </w:r>
    </w:p>
    <w:p w14:paraId="45B34C7D" w14:textId="698AA129"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Akademik eğitim programını ve öğretim elemanlarını değerlendirme anket sonuçları ilgili öğretim elemanlarıyla paylaşılmaktadır.</w:t>
      </w:r>
    </w:p>
    <w:p w14:paraId="3C69BD0C" w14:textId="47C9DD5B"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Uzaktan Eğitim</w:t>
      </w:r>
      <w:r w:rsidR="00E646DA">
        <w:rPr>
          <w:i/>
          <w:iCs/>
          <w:color w:val="000000"/>
        </w:rPr>
        <w:t xml:space="preserve">: </w:t>
      </w:r>
      <w:r w:rsidR="00E646DA" w:rsidRPr="00E646DA">
        <w:rPr>
          <w:i/>
          <w:iCs/>
          <w:color w:val="000000"/>
        </w:rPr>
        <w:t xml:space="preserve">Anket sonuçlarından hareketle, öğrenci katılımının ders/bölüm/fakülte temelinde analizinin yapılması, raporunun hazırlanması ve gerekli düzeltici önlemlerin alınması, iyileştirmeye açık bir alan olarak görülmektedir. </w:t>
      </w:r>
    </w:p>
    <w:p w14:paraId="0A8A1E4C" w14:textId="1D7213AE"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Uzaktan eğitimle verilen derslerin ders değerlendirme raporları öğretim üyeleri tarafından hazırlanıp değerlendirilmektedir. </w:t>
      </w:r>
    </w:p>
    <w:p w14:paraId="1EBBA7A6" w14:textId="022ACF3B"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Eğitim-Öğretim Kadrosu</w:t>
      </w:r>
    </w:p>
    <w:p w14:paraId="6FB8F6A4" w14:textId="3F865019"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Fakültemiz bölümlerinde öğretim üyesi eksiği olan alanlar için öğretim üyesi alımı için ilanlar yapılmakta olup öğretim üyesi eksikliği giderilmeye çalışılmaktadır.</w:t>
      </w:r>
    </w:p>
    <w:p w14:paraId="54496207" w14:textId="63645345"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“Öğrenme Kaynakları, Erişilebilirlik ve Destekler</w:t>
      </w:r>
      <w:r w:rsidR="00E646DA">
        <w:rPr>
          <w:i/>
          <w:iCs/>
          <w:color w:val="000000"/>
        </w:rPr>
        <w:t xml:space="preserve">: </w:t>
      </w:r>
      <w:r w:rsidR="00EC71F1">
        <w:rPr>
          <w:i/>
          <w:iCs/>
          <w:color w:val="000000"/>
        </w:rPr>
        <w:t>Bu k</w:t>
      </w:r>
      <w:r w:rsidR="00EC71F1" w:rsidRPr="00EC71F1">
        <w:rPr>
          <w:i/>
          <w:iCs/>
          <w:color w:val="000000"/>
        </w:rPr>
        <w:t xml:space="preserve">apsamda, öğrencilere, öğretim üyesi danışmanlığında, kişisel ve kariyer gelişimi konularında destek verildiği ifade edilmektedir </w:t>
      </w:r>
      <w:r w:rsidR="00EC71F1">
        <w:rPr>
          <w:i/>
          <w:iCs/>
          <w:color w:val="000000"/>
        </w:rPr>
        <w:t>B</w:t>
      </w:r>
      <w:r w:rsidR="00E646DA" w:rsidRPr="00E646DA">
        <w:rPr>
          <w:i/>
          <w:iCs/>
          <w:color w:val="000000"/>
        </w:rPr>
        <w:t>ugüne kadar bu desteğin uygulanmasına ilişkin bir rapor hazırlanmamış olup, destek sayısı, öğrencinin bölümü ve sınıfı, desteği sağlayan, desteğin niteliği gibi bilgileri kapsayan bir rapor, konunun analitik olarak değerlendirilmesine olanak sağlayacaktır.</w:t>
      </w:r>
    </w:p>
    <w:p w14:paraId="2B27E7D8" w14:textId="1E3C0AA7" w:rsidR="00104486" w:rsidRPr="003C057A"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 xml:space="preserve">Öğrencilerin kişisel ve kariyer gelişimi konularında bilinçlendirilmesi için bölüm müfredatlarına </w:t>
      </w:r>
      <w:r w:rsidR="00EC71F1">
        <w:rPr>
          <w:color w:val="000000"/>
        </w:rPr>
        <w:t xml:space="preserve">1. Sınıf öğrencileri için </w:t>
      </w:r>
      <w:r>
        <w:rPr>
          <w:color w:val="000000"/>
        </w:rPr>
        <w:t>“Kariyer Planlama” dersi eklenmiştir.</w:t>
      </w:r>
    </w:p>
    <w:p w14:paraId="34F61D3D" w14:textId="77777777" w:rsidR="00104486" w:rsidRDefault="00104486" w:rsidP="00104486">
      <w:pPr>
        <w:pStyle w:val="NormalWeb"/>
        <w:spacing w:before="0" w:beforeAutospacing="0" w:after="160" w:afterAutospacing="0"/>
        <w:jc w:val="both"/>
      </w:pPr>
      <w:r>
        <w:rPr>
          <w:b/>
          <w:bCs/>
          <w:color w:val="000000"/>
        </w:rPr>
        <w:t>Belgeler:</w:t>
      </w:r>
    </w:p>
    <w:p w14:paraId="60CC89D8" w14:textId="77777777" w:rsidR="00104486" w:rsidRDefault="00A00FEF" w:rsidP="00104486">
      <w:pPr>
        <w:pStyle w:val="NormalWeb"/>
        <w:spacing w:before="0" w:beforeAutospacing="0" w:after="160" w:afterAutospacing="0"/>
        <w:jc w:val="both"/>
      </w:pPr>
      <w:hyperlink r:id="rId192" w:history="1">
        <w:r w:rsidR="00104486">
          <w:rPr>
            <w:rStyle w:val="Kpr"/>
            <w:color w:val="0563C1"/>
          </w:rPr>
          <w:t>Fakülte Danışma Kurulu</w:t>
        </w:r>
      </w:hyperlink>
    </w:p>
    <w:p w14:paraId="21D117C2" w14:textId="77777777" w:rsidR="00104486" w:rsidRDefault="00A00FEF" w:rsidP="00104486">
      <w:pPr>
        <w:pStyle w:val="NormalWeb"/>
        <w:spacing w:before="0" w:beforeAutospacing="0" w:after="160" w:afterAutospacing="0"/>
        <w:jc w:val="both"/>
      </w:pPr>
      <w:hyperlink r:id="rId193" w:history="1">
        <w:r w:rsidR="00104486">
          <w:rPr>
            <w:rStyle w:val="Kpr"/>
            <w:color w:val="0563C1"/>
          </w:rPr>
          <w:t>Öğretim Üyesi İlanı</w:t>
        </w:r>
      </w:hyperlink>
    </w:p>
    <w:p w14:paraId="1AC4FD80" w14:textId="28CA7CD5" w:rsidR="000269A4" w:rsidRDefault="00A3645C" w:rsidP="000269A4">
      <w:pPr>
        <w:pStyle w:val="Balk2"/>
      </w:pPr>
      <w:bookmarkStart w:id="133" w:name="_Toc97036685"/>
      <w:r>
        <w:t xml:space="preserve">F.3. </w:t>
      </w:r>
      <w:r w:rsidR="000269A4">
        <w:t>Araştırma Geliştirme ve Toplumsal Katkı</w:t>
      </w:r>
      <w:bookmarkEnd w:id="130"/>
      <w:bookmarkEnd w:id="131"/>
      <w:bookmarkEnd w:id="132"/>
      <w:bookmarkEnd w:id="133"/>
      <w:r w:rsidR="000269A4">
        <w:t xml:space="preserve">  </w:t>
      </w:r>
    </w:p>
    <w:p w14:paraId="7A8AE8F6" w14:textId="77777777" w:rsidR="00104486" w:rsidRDefault="00104486" w:rsidP="00104486">
      <w:pPr>
        <w:pStyle w:val="NormalWeb"/>
        <w:spacing w:before="120" w:beforeAutospacing="0" w:after="120" w:afterAutospacing="0"/>
        <w:jc w:val="both"/>
      </w:pPr>
      <w:r>
        <w:rPr>
          <w:b/>
          <w:bCs/>
          <w:color w:val="000000"/>
        </w:rPr>
        <w:t>Güçlü Yönler </w:t>
      </w:r>
    </w:p>
    <w:p w14:paraId="3E181696" w14:textId="77777777" w:rsidR="00104486" w:rsidRDefault="00104486" w:rsidP="00104486">
      <w:pPr>
        <w:pStyle w:val="NormalWeb"/>
        <w:numPr>
          <w:ilvl w:val="0"/>
          <w:numId w:val="24"/>
        </w:numPr>
        <w:spacing w:before="120" w:beforeAutospacing="0" w:after="120" w:afterAutospacing="0"/>
        <w:jc w:val="both"/>
        <w:textAlignment w:val="baseline"/>
        <w:rPr>
          <w:rFonts w:ascii="Arial" w:hAnsi="Arial" w:cs="Arial"/>
          <w:color w:val="000000"/>
        </w:rPr>
      </w:pPr>
      <w:r>
        <w:rPr>
          <w:color w:val="000000"/>
        </w:rPr>
        <w:t>Bölgesel ve ulusal kalkınma hedefleri ile ilişkin tanımlamaların olması güçlü bir yöndür. </w:t>
      </w:r>
    </w:p>
    <w:p w14:paraId="3D273DA7" w14:textId="77777777" w:rsidR="00104486" w:rsidRDefault="00104486" w:rsidP="00104486">
      <w:pPr>
        <w:pStyle w:val="NormalWeb"/>
        <w:numPr>
          <w:ilvl w:val="0"/>
          <w:numId w:val="24"/>
        </w:numPr>
        <w:spacing w:before="120" w:beforeAutospacing="0" w:after="120" w:afterAutospacing="0"/>
        <w:jc w:val="both"/>
        <w:textAlignment w:val="baseline"/>
        <w:rPr>
          <w:rFonts w:ascii="Arial" w:hAnsi="Arial" w:cs="Arial"/>
          <w:color w:val="000000"/>
        </w:rPr>
      </w:pPr>
      <w:r>
        <w:rPr>
          <w:color w:val="000000"/>
        </w:rPr>
        <w:t>Ar-Ge ve toplumsal katkı kapsamında, eğitim, konferans, seminer, sergiye katılım gibi çoğunlukla eğitim odaklı faaliyetler yürütüldüğüne ilişkin örnekler kanıtlarıyla sunulmuş olup, bu faaliyetler Fakülte’nin güçlü yönünü oluşturmaktadır.</w:t>
      </w:r>
    </w:p>
    <w:p w14:paraId="2574FC3F" w14:textId="77777777" w:rsidR="00104486" w:rsidRDefault="00104486" w:rsidP="00104486">
      <w:pPr>
        <w:pStyle w:val="NormalWeb"/>
        <w:spacing w:before="120" w:beforeAutospacing="0" w:after="120" w:afterAutospacing="0"/>
        <w:jc w:val="both"/>
      </w:pPr>
      <w:r>
        <w:rPr>
          <w:b/>
          <w:bCs/>
          <w:color w:val="000000"/>
        </w:rPr>
        <w:t>İyileşmeye Açık Yönler</w:t>
      </w:r>
    </w:p>
    <w:p w14:paraId="78F2B899" w14:textId="240ED64E" w:rsidR="004B6818" w:rsidRPr="004B6818" w:rsidRDefault="00104486" w:rsidP="00104486">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BAP Desteği</w:t>
      </w:r>
      <w:r w:rsidR="004B6818">
        <w:rPr>
          <w:i/>
          <w:iCs/>
          <w:color w:val="000000"/>
        </w:rPr>
        <w:t xml:space="preserve">: </w:t>
      </w:r>
      <w:r w:rsidR="004B6818" w:rsidRPr="004B6818">
        <w:rPr>
          <w:i/>
          <w:iCs/>
          <w:color w:val="000000"/>
        </w:rPr>
        <w:t xml:space="preserve">Yüksek lisans öğrencilerinin hazırladıkları tezlerin </w:t>
      </w:r>
      <w:proofErr w:type="spellStart"/>
      <w:r w:rsidR="004B6818" w:rsidRPr="004B6818">
        <w:rPr>
          <w:i/>
          <w:iCs/>
          <w:color w:val="000000"/>
        </w:rPr>
        <w:t>sosyo</w:t>
      </w:r>
      <w:proofErr w:type="spellEnd"/>
      <w:r w:rsidR="004B6818" w:rsidRPr="004B6818">
        <w:rPr>
          <w:i/>
          <w:iCs/>
          <w:color w:val="000000"/>
        </w:rPr>
        <w:t>-ekonomik kültürel dokuya katkı sunacak nitelikteki konular ol</w:t>
      </w:r>
      <w:r w:rsidR="004B6818">
        <w:rPr>
          <w:i/>
          <w:iCs/>
          <w:color w:val="000000"/>
        </w:rPr>
        <w:t>d</w:t>
      </w:r>
      <w:r w:rsidR="004B6818" w:rsidRPr="004B6818">
        <w:rPr>
          <w:i/>
          <w:iCs/>
          <w:color w:val="000000"/>
        </w:rPr>
        <w:t>uğu ve Üniversitemiz BAP birimi tarafından bazı tezlere destek verildiği saptanmıştır. Destek talep edilen tez sayısının artırılması uygun olacaktır.</w:t>
      </w:r>
    </w:p>
    <w:p w14:paraId="13FDC8CB" w14:textId="7766D9F3" w:rsidR="00104486" w:rsidRPr="004B6818" w:rsidRDefault="00104486" w:rsidP="004B6818">
      <w:pPr>
        <w:pStyle w:val="NormalWeb"/>
        <w:spacing w:before="120" w:beforeAutospacing="0" w:after="120" w:afterAutospacing="0"/>
        <w:ind w:left="720"/>
        <w:jc w:val="both"/>
        <w:textAlignment w:val="baseline"/>
        <w:rPr>
          <w:rFonts w:ascii="Arial" w:hAnsi="Arial" w:cs="Arial"/>
        </w:rPr>
      </w:pPr>
      <w:r>
        <w:rPr>
          <w:color w:val="000000"/>
        </w:rPr>
        <w:t xml:space="preserve">Devam etmekte olan 4 tane BAP projesi bulunmaktadır. Projeler, Toros Üniversitesi web sitesi Araştırmalar başlığı altındaki Bilimsel Araştırma Projeleri kısmında izlenebilir. </w:t>
      </w:r>
      <w:hyperlink r:id="rId194" w:history="1">
        <w:r>
          <w:rPr>
            <w:rStyle w:val="Kpr"/>
            <w:color w:val="1155CC"/>
          </w:rPr>
          <w:t>https://toros.edu.tr/sayfalar/bilimsel-arastirma-projeleri-bap-projeler</w:t>
        </w:r>
      </w:hyperlink>
      <w:r w:rsidR="004B6818" w:rsidRPr="004B6818">
        <w:rPr>
          <w:rStyle w:val="Kpr"/>
          <w:color w:val="1155CC"/>
          <w:u w:val="none"/>
        </w:rPr>
        <w:t xml:space="preserve">. </w:t>
      </w:r>
      <w:r w:rsidR="004B6818" w:rsidRPr="004B6818">
        <w:rPr>
          <w:rStyle w:val="Kpr"/>
          <w:color w:val="auto"/>
          <w:u w:val="none"/>
        </w:rPr>
        <w:t>Destek talep edilen tez sayısının arttırılması da hedeflenmektedir.</w:t>
      </w:r>
    </w:p>
    <w:p w14:paraId="5A49B6F1" w14:textId="77777777" w:rsidR="004B6818" w:rsidRPr="004B6818" w:rsidRDefault="00104486" w:rsidP="004B6818">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Bölgesel ve ulusal kalkınma hedeflerinin izlenmesi</w:t>
      </w:r>
      <w:r w:rsidR="004B6818">
        <w:rPr>
          <w:i/>
          <w:iCs/>
          <w:color w:val="000000"/>
        </w:rPr>
        <w:t>:</w:t>
      </w:r>
      <w:r w:rsidR="004B6818" w:rsidRPr="004B6818">
        <w:rPr>
          <w:i/>
          <w:iCs/>
          <w:color w:val="000000"/>
        </w:rPr>
        <w:t xml:space="preserve"> Hedeflere ulaşma konusunda izleme, değerlendirme ve önlem alma açısından PUKÖ döngüsünün nasıl tamamlandığına yönelik verilere ulaşılamamıştır.</w:t>
      </w:r>
      <w:r w:rsidRPr="004B6818">
        <w:rPr>
          <w:color w:val="000000"/>
        </w:rPr>
        <w:t xml:space="preserve"> </w:t>
      </w:r>
    </w:p>
    <w:p w14:paraId="0A0CC74D" w14:textId="491C35D3" w:rsidR="00104486" w:rsidRPr="004B6818" w:rsidRDefault="00104486" w:rsidP="004B6818">
      <w:pPr>
        <w:pStyle w:val="NormalWeb"/>
        <w:spacing w:before="120" w:beforeAutospacing="0" w:after="120" w:afterAutospacing="0"/>
        <w:ind w:left="720"/>
        <w:jc w:val="both"/>
        <w:textAlignment w:val="baseline"/>
        <w:rPr>
          <w:rFonts w:ascii="Arial" w:hAnsi="Arial" w:cs="Arial"/>
          <w:color w:val="000000"/>
        </w:rPr>
      </w:pPr>
      <w:r w:rsidRPr="004B6818">
        <w:rPr>
          <w:color w:val="000000"/>
        </w:rPr>
        <w:t>Bölgesel ve ulusal kalkınma ile ilgili çalışma bulunmamaktadır, öğretim üyeleri bu konuda çalışmalar yapması yönünde teşvik edilmektedir.</w:t>
      </w:r>
    </w:p>
    <w:p w14:paraId="4CA4F81A" w14:textId="77777777" w:rsidR="004B6818" w:rsidRPr="004B6818" w:rsidRDefault="00104486" w:rsidP="00104486">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Ar-Ge ve Toplumsal Katkı</w:t>
      </w:r>
      <w:r w:rsidR="004B6818">
        <w:rPr>
          <w:i/>
          <w:iCs/>
          <w:color w:val="000000"/>
        </w:rPr>
        <w:t xml:space="preserve">: </w:t>
      </w:r>
      <w:r w:rsidR="004B6818" w:rsidRPr="004B6818">
        <w:rPr>
          <w:i/>
          <w:iCs/>
          <w:color w:val="000000"/>
        </w:rPr>
        <w:t xml:space="preserve">Ar-Ge ve toplumsal katkı faaliyetlerini, araştırma ve uygulama projeleri ile çeşitlendirmenin ve toplumun sadece eğitimli kesimlerine değil, diğer kesimlerine de erişecek faaliyetlerde bulunmanın yararlı olacağı değerlendirilmektedir. </w:t>
      </w:r>
    </w:p>
    <w:p w14:paraId="27468740" w14:textId="35139E19" w:rsidR="00104486" w:rsidRDefault="00104486" w:rsidP="004B6818">
      <w:pPr>
        <w:pStyle w:val="NormalWeb"/>
        <w:spacing w:before="120" w:beforeAutospacing="0" w:after="120" w:afterAutospacing="0"/>
        <w:ind w:left="720"/>
        <w:jc w:val="both"/>
        <w:textAlignment w:val="baseline"/>
        <w:rPr>
          <w:rFonts w:ascii="Arial" w:hAnsi="Arial" w:cs="Arial"/>
          <w:color w:val="000000"/>
        </w:rPr>
      </w:pPr>
      <w:r>
        <w:rPr>
          <w:i/>
          <w:iCs/>
          <w:color w:val="000000"/>
        </w:rPr>
        <w:t xml:space="preserve"> </w:t>
      </w:r>
      <w:r>
        <w:rPr>
          <w:color w:val="000000"/>
        </w:rPr>
        <w:t>Ar-Ge ve Toplumsal Katkı ile ilgili eğitimler yapılıp TORSEM’ de duyuruları yapılmaktadır.</w:t>
      </w:r>
    </w:p>
    <w:p w14:paraId="57BF7784" w14:textId="77777777" w:rsidR="00104486" w:rsidRPr="00465890" w:rsidRDefault="00104486" w:rsidP="00104486">
      <w:pPr>
        <w:pStyle w:val="NormalWeb"/>
        <w:spacing w:before="0" w:beforeAutospacing="0" w:after="160" w:afterAutospacing="0"/>
        <w:jc w:val="both"/>
        <w:rPr>
          <w:b/>
          <w:bCs/>
        </w:rPr>
      </w:pPr>
      <w:r w:rsidRPr="00465890">
        <w:rPr>
          <w:b/>
          <w:bCs/>
          <w:color w:val="000000"/>
        </w:rPr>
        <w:t>Belgeler:</w:t>
      </w:r>
    </w:p>
    <w:p w14:paraId="6758F7EA" w14:textId="77777777" w:rsidR="00104486" w:rsidRPr="00465890" w:rsidRDefault="00A00FEF" w:rsidP="00104486">
      <w:pPr>
        <w:pStyle w:val="NormalWeb"/>
        <w:spacing w:before="0" w:beforeAutospacing="0" w:after="160" w:afterAutospacing="0"/>
        <w:jc w:val="both"/>
      </w:pPr>
      <w:hyperlink r:id="rId195" w:history="1">
        <w:r w:rsidR="00104486" w:rsidRPr="00465890">
          <w:rPr>
            <w:rStyle w:val="Kpr"/>
            <w:color w:val="1155CC"/>
          </w:rPr>
          <w:t>2022-2026 Mühendislik Fakültesi Stratejik Plan</w:t>
        </w:r>
      </w:hyperlink>
    </w:p>
    <w:p w14:paraId="5B2BBA9A" w14:textId="77777777" w:rsidR="00104486" w:rsidRPr="00465890" w:rsidRDefault="00A00FEF" w:rsidP="00104486">
      <w:pPr>
        <w:pStyle w:val="NormalWeb"/>
        <w:spacing w:before="0" w:beforeAutospacing="0" w:after="160" w:afterAutospacing="0"/>
        <w:jc w:val="both"/>
      </w:pPr>
      <w:hyperlink r:id="rId196" w:history="1">
        <w:r w:rsidR="00104486" w:rsidRPr="00465890">
          <w:rPr>
            <w:rStyle w:val="Kpr"/>
            <w:color w:val="4472C4"/>
          </w:rPr>
          <w:t>Devam Etmekte Olan BAP Projeleri</w:t>
        </w:r>
      </w:hyperlink>
    </w:p>
    <w:p w14:paraId="37A283AE" w14:textId="77777777" w:rsidR="00104486" w:rsidRPr="00465890" w:rsidRDefault="00A00FEF" w:rsidP="00104486">
      <w:pPr>
        <w:pStyle w:val="NormalWeb"/>
        <w:spacing w:before="0" w:beforeAutospacing="0" w:after="160" w:afterAutospacing="0"/>
        <w:jc w:val="both"/>
      </w:pPr>
      <w:hyperlink r:id="rId197" w:history="1">
        <w:r w:rsidR="00104486" w:rsidRPr="00465890">
          <w:rPr>
            <w:rStyle w:val="Kpr"/>
            <w:color w:val="4472C4"/>
          </w:rPr>
          <w:t>Öğretim Üyesi İlanı</w:t>
        </w:r>
      </w:hyperlink>
    </w:p>
    <w:p w14:paraId="70A28CF7" w14:textId="77777777" w:rsidR="00104486" w:rsidRPr="00465890" w:rsidRDefault="00A00FEF" w:rsidP="00104486">
      <w:pPr>
        <w:pStyle w:val="NormalWeb"/>
        <w:spacing w:before="0" w:beforeAutospacing="0" w:after="160" w:afterAutospacing="0"/>
        <w:jc w:val="both"/>
      </w:pPr>
      <w:hyperlink r:id="rId198" w:history="1">
        <w:r w:rsidR="00104486" w:rsidRPr="00465890">
          <w:rPr>
            <w:rStyle w:val="Kpr"/>
            <w:color w:val="1155CC"/>
          </w:rPr>
          <w:t>Ar- Ge ve Toplumsal Katkı Eğitimler</w:t>
        </w:r>
      </w:hyperlink>
    </w:p>
    <w:p w14:paraId="186347C2" w14:textId="321F71B4" w:rsidR="000269A4" w:rsidRDefault="00A3645C" w:rsidP="000269A4">
      <w:pPr>
        <w:pStyle w:val="Balk2"/>
      </w:pPr>
      <w:bookmarkStart w:id="134" w:name="_Toc95142219"/>
      <w:bookmarkStart w:id="135" w:name="_Toc62136025"/>
      <w:bookmarkStart w:id="136" w:name="_Toc95142220"/>
      <w:bookmarkStart w:id="137" w:name="_Toc95426207"/>
      <w:bookmarkStart w:id="138" w:name="_Toc97036686"/>
      <w:bookmarkEnd w:id="134"/>
      <w:r>
        <w:t xml:space="preserve">F.4. </w:t>
      </w:r>
      <w:r w:rsidR="000269A4">
        <w:t>Yönetim Sistemi</w:t>
      </w:r>
      <w:bookmarkEnd w:id="135"/>
      <w:bookmarkEnd w:id="136"/>
      <w:bookmarkEnd w:id="137"/>
      <w:bookmarkEnd w:id="138"/>
    </w:p>
    <w:p w14:paraId="08039773" w14:textId="77777777" w:rsidR="00104486" w:rsidRDefault="00104486" w:rsidP="00104486">
      <w:pPr>
        <w:pStyle w:val="NormalWeb"/>
        <w:spacing w:before="120" w:beforeAutospacing="0" w:after="120" w:afterAutospacing="0"/>
        <w:jc w:val="both"/>
      </w:pPr>
      <w:r>
        <w:rPr>
          <w:b/>
          <w:bCs/>
          <w:color w:val="000000"/>
        </w:rPr>
        <w:t>Güçlü Yönler </w:t>
      </w:r>
    </w:p>
    <w:p w14:paraId="0CD5CFA7" w14:textId="77777777" w:rsidR="00104486" w:rsidRDefault="00104486" w:rsidP="00104486">
      <w:pPr>
        <w:pStyle w:val="NormalWeb"/>
        <w:numPr>
          <w:ilvl w:val="0"/>
          <w:numId w:val="22"/>
        </w:numPr>
        <w:spacing w:before="120" w:beforeAutospacing="0" w:after="120" w:afterAutospacing="0"/>
        <w:jc w:val="both"/>
        <w:textAlignment w:val="baseline"/>
        <w:rPr>
          <w:rFonts w:ascii="Arial" w:hAnsi="Arial" w:cs="Arial"/>
          <w:color w:val="000000"/>
        </w:rPr>
      </w:pPr>
      <w:r>
        <w:rPr>
          <w:color w:val="000000"/>
        </w:rPr>
        <w:t>Üniversite Yönetimine ve gelişmesine katkı sağlayacak komisyon/kurulların olması </w:t>
      </w:r>
    </w:p>
    <w:p w14:paraId="018BE7FA"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Üniversitenin akademik ve idari süreçlerin etkin ve verimli sürdürülmesinde yazılım programlarının olması </w:t>
      </w:r>
    </w:p>
    <w:p w14:paraId="6F4F1F09"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lastRenderedPageBreak/>
        <w:t>İnsan kaynaklarının işe alım süreçlerinin işletilmiş olması </w:t>
      </w:r>
    </w:p>
    <w:p w14:paraId="49668578"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Şeffaf ve denetlenebilir mali kaynaklarının etkin ve verimli sürdürülmesinde altyapının olması </w:t>
      </w:r>
    </w:p>
    <w:p w14:paraId="7D1B32DE"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Fakülte Yönetiminin iç ve dış paydaşlarla güçlü ilişkisi </w:t>
      </w:r>
    </w:p>
    <w:p w14:paraId="177B6C88"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Kamuoyunu bilgilendirme konusunda birçok araçların etkin bir şekilde kullanılması </w:t>
      </w:r>
    </w:p>
    <w:p w14:paraId="74FF56E0" w14:textId="77777777" w:rsidR="00104486" w:rsidRDefault="00104486" w:rsidP="00747A87">
      <w:pPr>
        <w:pStyle w:val="NormalWeb"/>
        <w:spacing w:before="120" w:beforeAutospacing="0" w:after="120" w:afterAutospacing="0" w:line="276" w:lineRule="auto"/>
        <w:jc w:val="both"/>
      </w:pPr>
      <w:r>
        <w:rPr>
          <w:b/>
          <w:bCs/>
          <w:color w:val="000000"/>
        </w:rPr>
        <w:t>İyileşmeye Açık Yönler </w:t>
      </w:r>
    </w:p>
    <w:p w14:paraId="585587F9"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Üniversitenin şehir üniversitesi olmasından dolayı kampüslerin dağınık olması nedeniyle Spor Merkezi tarafından sağlanan bazı hizmetlerin etkin ve verimli kullanılamaması</w:t>
      </w:r>
    </w:p>
    <w:p w14:paraId="02B4B56E" w14:textId="644E4F98"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 Mühendislik Fakültesi’nin Mezitli Kampüsü’ne taşınmasından dolayı, Spor Merkezi, Kütüphane, Konferans Salonu gibi sosyal alanların etkin ve verimli kullanılmasına yönelik çalışmaların yapılması gerekmektedir.</w:t>
      </w:r>
    </w:p>
    <w:p w14:paraId="10CC3886"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Akademik ve idari kadronun görev tanımlarının, yürüttüğü hizmetlerin akış şemalarının Fakültenin WEB sayfasında yayımlanması</w:t>
      </w:r>
    </w:p>
    <w:p w14:paraId="69A0FFB8" w14:textId="71BD9363"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 Akademik ve idari kadronun görev tanımları fakültemiz web sayfası </w:t>
      </w:r>
      <w:hyperlink r:id="rId199" w:history="1">
        <w:r>
          <w:rPr>
            <w:rStyle w:val="Kpr"/>
            <w:color w:val="0563C1"/>
          </w:rPr>
          <w:t>Görev Tanımları</w:t>
        </w:r>
      </w:hyperlink>
      <w:r>
        <w:rPr>
          <w:color w:val="000000"/>
        </w:rPr>
        <w:t xml:space="preserve"> bölümünde paylaşılmaktadır.</w:t>
      </w:r>
    </w:p>
    <w:p w14:paraId="3CB2F0B6"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WEB sayfasında öğretim elemanlarının bilgilerinin tamamlanması ve güncellenmesi</w:t>
      </w:r>
    </w:p>
    <w:p w14:paraId="607F2FFA" w14:textId="4FC46712"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Öğretim üyesi bilgileri YÖK Akademik sayfasıyla </w:t>
      </w:r>
      <w:r w:rsidR="00747A87">
        <w:rPr>
          <w:color w:val="000000"/>
        </w:rPr>
        <w:t>bütünleşik</w:t>
      </w:r>
      <w:r>
        <w:rPr>
          <w:color w:val="000000"/>
        </w:rPr>
        <w:t xml:space="preserve"> </w:t>
      </w:r>
      <w:r w:rsidR="00747A87">
        <w:rPr>
          <w:color w:val="000000"/>
        </w:rPr>
        <w:t xml:space="preserve">olarak </w:t>
      </w:r>
      <w:r>
        <w:rPr>
          <w:color w:val="000000"/>
        </w:rPr>
        <w:t>çalışarak düzenli olarak güncellenmektedir.</w:t>
      </w:r>
    </w:p>
    <w:p w14:paraId="16AD6C0D"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WEB sayfasında Öğretim üyelerinin kendi profillerini oluşturabilmeleri</w:t>
      </w:r>
    </w:p>
    <w:p w14:paraId="0A607D83" w14:textId="7BB69A9B"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Öğretim Üyelerinin kendi profillerini oluşturma konusunda çalışma </w:t>
      </w:r>
      <w:r w:rsidR="00747A87">
        <w:rPr>
          <w:color w:val="000000"/>
        </w:rPr>
        <w:t>planlanmaktadır</w:t>
      </w:r>
      <w:r>
        <w:rPr>
          <w:color w:val="000000"/>
        </w:rPr>
        <w:t>.</w:t>
      </w:r>
    </w:p>
    <w:p w14:paraId="1F57CE21" w14:textId="77777777" w:rsidR="00747A87" w:rsidRPr="00747A87" w:rsidRDefault="00104486" w:rsidP="00747A87">
      <w:pPr>
        <w:pStyle w:val="NormalWeb"/>
        <w:numPr>
          <w:ilvl w:val="0"/>
          <w:numId w:val="23"/>
        </w:numPr>
        <w:spacing w:before="0" w:beforeAutospacing="0" w:after="160" w:afterAutospacing="0" w:line="276" w:lineRule="auto"/>
        <w:jc w:val="both"/>
        <w:textAlignment w:val="baseline"/>
        <w:rPr>
          <w:color w:val="000000"/>
        </w:rPr>
      </w:pPr>
      <w:r>
        <w:rPr>
          <w:i/>
          <w:iCs/>
          <w:color w:val="000000"/>
        </w:rPr>
        <w:t>Öğrenci dilekçelerinin takibi ve analizi</w:t>
      </w:r>
    </w:p>
    <w:p w14:paraId="754D572E" w14:textId="0280ADE4" w:rsidR="00D446C3" w:rsidRDefault="00104486" w:rsidP="00D446C3">
      <w:pPr>
        <w:pStyle w:val="NormalWeb"/>
        <w:spacing w:before="0" w:beforeAutospacing="0" w:after="160" w:afterAutospacing="0" w:line="276" w:lineRule="auto"/>
        <w:ind w:left="720"/>
        <w:jc w:val="both"/>
        <w:textAlignment w:val="baseline"/>
        <w:rPr>
          <w:color w:val="000000"/>
        </w:rPr>
      </w:pPr>
      <w:r>
        <w:rPr>
          <w:color w:val="000000"/>
        </w:rPr>
        <w:t>Tüm öğrenci dilekçelerine ilgili bölüm ve dekanlık vasıtasıyla, gelen evrak numarası verilerek kayıt altına alınmakta, analiz yapılıp ilgili bölümlere sevk edilmekte ve takip edilmektedir.</w:t>
      </w:r>
    </w:p>
    <w:p w14:paraId="1D9BA732" w14:textId="0F467007" w:rsidR="00D446C3" w:rsidRDefault="00D446C3" w:rsidP="00D446C3">
      <w:pPr>
        <w:pStyle w:val="NormalWeb"/>
        <w:numPr>
          <w:ilvl w:val="0"/>
          <w:numId w:val="33"/>
        </w:numPr>
        <w:spacing w:before="0" w:beforeAutospacing="0" w:after="160" w:afterAutospacing="0" w:line="276" w:lineRule="auto"/>
        <w:jc w:val="both"/>
        <w:textAlignment w:val="baseline"/>
        <w:rPr>
          <w:i/>
          <w:iCs/>
          <w:color w:val="000000"/>
        </w:rPr>
      </w:pPr>
      <w:r w:rsidRPr="00D446C3">
        <w:rPr>
          <w:i/>
          <w:iCs/>
          <w:color w:val="000000"/>
        </w:rPr>
        <w:t>Kalite ile ilgili alt komisyonlarda/çalışmalarda idari personele de yer verilmesi</w:t>
      </w:r>
      <w:r>
        <w:rPr>
          <w:i/>
          <w:iCs/>
          <w:color w:val="000000"/>
        </w:rPr>
        <w:t xml:space="preserve">: </w:t>
      </w:r>
      <w:r w:rsidRPr="00D446C3">
        <w:rPr>
          <w:i/>
          <w:iCs/>
          <w:color w:val="000000"/>
        </w:rPr>
        <w:t>Kalite ile ilgili alt komisyonlarda/çalışma gruplarında idari personele de yer verilmesi, çalışmaların etkinliğini ve verimliliğini artıracaktır.</w:t>
      </w:r>
    </w:p>
    <w:p w14:paraId="1C4479B0" w14:textId="658AF99E" w:rsidR="00D446C3" w:rsidRPr="00D446C3" w:rsidRDefault="00D446C3" w:rsidP="00D446C3">
      <w:pPr>
        <w:pStyle w:val="NormalWeb"/>
        <w:spacing w:before="0" w:beforeAutospacing="0" w:after="160" w:afterAutospacing="0" w:line="276" w:lineRule="auto"/>
        <w:ind w:left="720"/>
        <w:jc w:val="both"/>
        <w:textAlignment w:val="baseline"/>
        <w:rPr>
          <w:color w:val="000000"/>
        </w:rPr>
      </w:pPr>
      <w:r w:rsidRPr="00D446C3">
        <w:rPr>
          <w:color w:val="000000"/>
        </w:rPr>
        <w:t xml:space="preserve">Fakültemizin mevcut idari personel sayısının iş yükü halihazırda fazla olduğundan, doğrudan komisyonlara dahil olmaları pek mümkün olmamakla birlikte, kalite sisteminin oluşturulmasında ve yaygınlaştırılmasında idari personelinde görüşlerine ve </w:t>
      </w:r>
      <w:r>
        <w:rPr>
          <w:color w:val="000000"/>
        </w:rPr>
        <w:t>önerilerine başvurulmaktadır.</w:t>
      </w:r>
    </w:p>
    <w:p w14:paraId="6A1245D7" w14:textId="77777777" w:rsidR="00104486" w:rsidRDefault="00104486" w:rsidP="00104486"/>
    <w:p w14:paraId="5A0E4BDB" w14:textId="77777777" w:rsidR="00104486" w:rsidRDefault="00104486" w:rsidP="00104486">
      <w:pPr>
        <w:pStyle w:val="NormalWeb"/>
        <w:spacing w:before="0" w:beforeAutospacing="0" w:after="160" w:afterAutospacing="0"/>
        <w:jc w:val="both"/>
      </w:pPr>
      <w:r>
        <w:rPr>
          <w:b/>
          <w:bCs/>
          <w:color w:val="000000"/>
        </w:rPr>
        <w:t>Belgeler:</w:t>
      </w:r>
    </w:p>
    <w:p w14:paraId="7180E8F9" w14:textId="77777777" w:rsidR="00104486" w:rsidRDefault="00A00FEF" w:rsidP="00104486">
      <w:pPr>
        <w:pStyle w:val="NormalWeb"/>
        <w:spacing w:before="0" w:beforeAutospacing="0" w:after="160" w:afterAutospacing="0"/>
        <w:jc w:val="both"/>
      </w:pPr>
      <w:hyperlink r:id="rId200" w:history="1">
        <w:r w:rsidR="00104486">
          <w:rPr>
            <w:rStyle w:val="Kpr"/>
            <w:color w:val="1155CC"/>
          </w:rPr>
          <w:t>Yazılım Mühendisliği Bölümü Akademik Kadro</w:t>
        </w:r>
      </w:hyperlink>
      <w:r w:rsidR="00104486">
        <w:rPr>
          <w:color w:val="FF0000"/>
        </w:rPr>
        <w:t> </w:t>
      </w:r>
    </w:p>
    <w:p w14:paraId="79767F2E" w14:textId="77777777" w:rsidR="00104486" w:rsidRDefault="00A00FEF" w:rsidP="00104486">
      <w:pPr>
        <w:pStyle w:val="NormalWeb"/>
        <w:spacing w:before="0" w:beforeAutospacing="0" w:after="160" w:afterAutospacing="0"/>
        <w:jc w:val="both"/>
      </w:pPr>
      <w:hyperlink r:id="rId201" w:history="1">
        <w:r w:rsidR="00104486">
          <w:rPr>
            <w:rStyle w:val="Kpr"/>
            <w:color w:val="0563C1"/>
          </w:rPr>
          <w:t>Elektrik Elektronik Mühendisliği Akademik Kadro</w:t>
        </w:r>
      </w:hyperlink>
      <w:r w:rsidR="00104486">
        <w:rPr>
          <w:color w:val="FF0000"/>
        </w:rPr>
        <w:t> </w:t>
      </w:r>
    </w:p>
    <w:p w14:paraId="51FA091D" w14:textId="77777777" w:rsidR="00104486" w:rsidRDefault="00A00FEF" w:rsidP="00104486">
      <w:pPr>
        <w:pStyle w:val="NormalWeb"/>
        <w:spacing w:before="0" w:beforeAutospacing="0" w:after="160" w:afterAutospacing="0"/>
        <w:jc w:val="both"/>
      </w:pPr>
      <w:hyperlink r:id="rId202" w:history="1">
        <w:r w:rsidR="00104486">
          <w:rPr>
            <w:rStyle w:val="Kpr"/>
            <w:color w:val="0563C1"/>
          </w:rPr>
          <w:t>Endüstri Mühendisliği Bölümü Akademik Kadro </w:t>
        </w:r>
      </w:hyperlink>
    </w:p>
    <w:p w14:paraId="003C6BB1" w14:textId="77777777" w:rsidR="00104486" w:rsidRDefault="00A00FEF" w:rsidP="00104486">
      <w:pPr>
        <w:pStyle w:val="NormalWeb"/>
        <w:spacing w:before="0" w:beforeAutospacing="0" w:after="160" w:afterAutospacing="0"/>
        <w:jc w:val="both"/>
      </w:pPr>
      <w:hyperlink r:id="rId203" w:history="1">
        <w:r w:rsidR="00104486">
          <w:rPr>
            <w:rStyle w:val="Kpr"/>
            <w:color w:val="0563C1"/>
          </w:rPr>
          <w:t xml:space="preserve">İnşaat Mühendisliği Bölümü Akademik Kadro </w:t>
        </w:r>
      </w:hyperlink>
    </w:p>
    <w:p w14:paraId="72D30410" w14:textId="0CB49D4F" w:rsidR="000269A4" w:rsidRDefault="000269A4" w:rsidP="00104486">
      <w:pPr>
        <w:pStyle w:val="KalnYaz"/>
        <w:rPr>
          <w:rStyle w:val="Kpr"/>
        </w:rPr>
      </w:pPr>
    </w:p>
    <w:sectPr w:rsidR="000269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8E8"/>
    <w:multiLevelType w:val="hybridMultilevel"/>
    <w:tmpl w:val="FAA8C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12B08"/>
    <w:multiLevelType w:val="hybridMultilevel"/>
    <w:tmpl w:val="FE06B4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882D43"/>
    <w:multiLevelType w:val="hybridMultilevel"/>
    <w:tmpl w:val="3A680A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2963E0B"/>
    <w:multiLevelType w:val="hybridMultilevel"/>
    <w:tmpl w:val="C5027EC6"/>
    <w:lvl w:ilvl="0" w:tplc="D4E26C9A">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1A0C0772"/>
    <w:multiLevelType w:val="hybridMultilevel"/>
    <w:tmpl w:val="8548B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F465F7"/>
    <w:multiLevelType w:val="hybridMultilevel"/>
    <w:tmpl w:val="E1181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15E8D"/>
    <w:multiLevelType w:val="multilevel"/>
    <w:tmpl w:val="0CD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E40C5"/>
    <w:multiLevelType w:val="multilevel"/>
    <w:tmpl w:val="33D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C7EDF"/>
    <w:multiLevelType w:val="hybridMultilevel"/>
    <w:tmpl w:val="F65CDD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ADA1ABB"/>
    <w:multiLevelType w:val="hybridMultilevel"/>
    <w:tmpl w:val="553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A377F6"/>
    <w:multiLevelType w:val="hybridMultilevel"/>
    <w:tmpl w:val="C350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503A0E"/>
    <w:multiLevelType w:val="multilevel"/>
    <w:tmpl w:val="D8F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83983"/>
    <w:multiLevelType w:val="multilevel"/>
    <w:tmpl w:val="2150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C05CC"/>
    <w:multiLevelType w:val="hybridMultilevel"/>
    <w:tmpl w:val="0760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7A7F86"/>
    <w:multiLevelType w:val="hybridMultilevel"/>
    <w:tmpl w:val="CBC8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16308C"/>
    <w:multiLevelType w:val="multilevel"/>
    <w:tmpl w:val="6FC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11203"/>
    <w:multiLevelType w:val="multilevel"/>
    <w:tmpl w:val="5A5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B25F6"/>
    <w:multiLevelType w:val="hybridMultilevel"/>
    <w:tmpl w:val="6EB22B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7075FD4"/>
    <w:multiLevelType w:val="multilevel"/>
    <w:tmpl w:val="26F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A6F0C"/>
    <w:multiLevelType w:val="hybridMultilevel"/>
    <w:tmpl w:val="C088BA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BE3E23"/>
    <w:multiLevelType w:val="hybridMultilevel"/>
    <w:tmpl w:val="FACC1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B23171"/>
    <w:multiLevelType w:val="hybridMultilevel"/>
    <w:tmpl w:val="D5CC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52F99"/>
    <w:multiLevelType w:val="hybridMultilevel"/>
    <w:tmpl w:val="6818BF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48C1963"/>
    <w:multiLevelType w:val="hybridMultilevel"/>
    <w:tmpl w:val="FC8292D2"/>
    <w:lvl w:ilvl="0" w:tplc="06789C4C">
      <w:start w:val="1"/>
      <w:numFmt w:val="upperLetter"/>
      <w:pStyle w:val="Balk1"/>
      <w:lvlText w:val="%1."/>
      <w:lvlJc w:val="left"/>
      <w:pPr>
        <w:ind w:left="555" w:hanging="396"/>
      </w:pPr>
    </w:lvl>
    <w:lvl w:ilvl="1" w:tplc="041F0019">
      <w:start w:val="1"/>
      <w:numFmt w:val="lowerLetter"/>
      <w:lvlText w:val="%2."/>
      <w:lvlJc w:val="left"/>
      <w:pPr>
        <w:ind w:left="1239" w:hanging="360"/>
      </w:pPr>
    </w:lvl>
    <w:lvl w:ilvl="2" w:tplc="041F001B">
      <w:start w:val="1"/>
      <w:numFmt w:val="lowerRoman"/>
      <w:lvlText w:val="%3."/>
      <w:lvlJc w:val="right"/>
      <w:pPr>
        <w:ind w:left="1959" w:hanging="180"/>
      </w:pPr>
    </w:lvl>
    <w:lvl w:ilvl="3" w:tplc="041F000F">
      <w:start w:val="1"/>
      <w:numFmt w:val="decimal"/>
      <w:lvlText w:val="%4."/>
      <w:lvlJc w:val="left"/>
      <w:pPr>
        <w:ind w:left="2679" w:hanging="360"/>
      </w:pPr>
    </w:lvl>
    <w:lvl w:ilvl="4" w:tplc="041F0019">
      <w:start w:val="1"/>
      <w:numFmt w:val="lowerLetter"/>
      <w:lvlText w:val="%5."/>
      <w:lvlJc w:val="left"/>
      <w:pPr>
        <w:ind w:left="3399" w:hanging="360"/>
      </w:pPr>
    </w:lvl>
    <w:lvl w:ilvl="5" w:tplc="041F001B">
      <w:start w:val="1"/>
      <w:numFmt w:val="lowerRoman"/>
      <w:lvlText w:val="%6."/>
      <w:lvlJc w:val="right"/>
      <w:pPr>
        <w:ind w:left="4119" w:hanging="180"/>
      </w:pPr>
    </w:lvl>
    <w:lvl w:ilvl="6" w:tplc="041F000F">
      <w:start w:val="1"/>
      <w:numFmt w:val="decimal"/>
      <w:lvlText w:val="%7."/>
      <w:lvlJc w:val="left"/>
      <w:pPr>
        <w:ind w:left="4839" w:hanging="360"/>
      </w:pPr>
    </w:lvl>
    <w:lvl w:ilvl="7" w:tplc="041F0019">
      <w:start w:val="1"/>
      <w:numFmt w:val="lowerLetter"/>
      <w:lvlText w:val="%8."/>
      <w:lvlJc w:val="left"/>
      <w:pPr>
        <w:ind w:left="5559" w:hanging="360"/>
      </w:pPr>
    </w:lvl>
    <w:lvl w:ilvl="8" w:tplc="041F001B">
      <w:start w:val="1"/>
      <w:numFmt w:val="lowerRoman"/>
      <w:lvlText w:val="%9."/>
      <w:lvlJc w:val="right"/>
      <w:pPr>
        <w:ind w:left="6279" w:hanging="180"/>
      </w:pPr>
    </w:lvl>
  </w:abstractNum>
  <w:abstractNum w:abstractNumId="24" w15:restartNumberingAfterBreak="0">
    <w:nsid w:val="65886C73"/>
    <w:multiLevelType w:val="hybridMultilevel"/>
    <w:tmpl w:val="92D218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76561E"/>
    <w:multiLevelType w:val="hybridMultilevel"/>
    <w:tmpl w:val="0C383D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E771E43"/>
    <w:multiLevelType w:val="hybridMultilevel"/>
    <w:tmpl w:val="37FE7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D375C7"/>
    <w:multiLevelType w:val="hybridMultilevel"/>
    <w:tmpl w:val="6E32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7A30BF"/>
    <w:multiLevelType w:val="multilevel"/>
    <w:tmpl w:val="881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C39DD"/>
    <w:multiLevelType w:val="multilevel"/>
    <w:tmpl w:val="2D7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F2307"/>
    <w:multiLevelType w:val="hybridMultilevel"/>
    <w:tmpl w:val="16C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63B4D"/>
    <w:multiLevelType w:val="multilevel"/>
    <w:tmpl w:val="6AE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738289">
    <w:abstractNumId w:val="2"/>
  </w:num>
  <w:num w:numId="2" w16cid:durableId="1140615445">
    <w:abstractNumId w:val="23"/>
  </w:num>
  <w:num w:numId="3" w16cid:durableId="1582644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559225">
    <w:abstractNumId w:val="17"/>
  </w:num>
  <w:num w:numId="5" w16cid:durableId="1697385331">
    <w:abstractNumId w:val="1"/>
  </w:num>
  <w:num w:numId="6" w16cid:durableId="1240218168">
    <w:abstractNumId w:val="24"/>
  </w:num>
  <w:num w:numId="7" w16cid:durableId="145830187">
    <w:abstractNumId w:val="25"/>
  </w:num>
  <w:num w:numId="8" w16cid:durableId="452480697">
    <w:abstractNumId w:val="22"/>
  </w:num>
  <w:num w:numId="9" w16cid:durableId="586041126">
    <w:abstractNumId w:val="8"/>
  </w:num>
  <w:num w:numId="10" w16cid:durableId="1276984289">
    <w:abstractNumId w:val="21"/>
  </w:num>
  <w:num w:numId="11" w16cid:durableId="1680815753">
    <w:abstractNumId w:val="14"/>
  </w:num>
  <w:num w:numId="12" w16cid:durableId="1024138719">
    <w:abstractNumId w:val="27"/>
  </w:num>
  <w:num w:numId="13" w16cid:durableId="1571379245">
    <w:abstractNumId w:val="13"/>
  </w:num>
  <w:num w:numId="14" w16cid:durableId="1369598676">
    <w:abstractNumId w:val="26"/>
  </w:num>
  <w:num w:numId="15" w16cid:durableId="1519466100">
    <w:abstractNumId w:val="20"/>
  </w:num>
  <w:num w:numId="16" w16cid:durableId="436290191">
    <w:abstractNumId w:val="0"/>
  </w:num>
  <w:num w:numId="17" w16cid:durableId="1113599578">
    <w:abstractNumId w:val="4"/>
  </w:num>
  <w:num w:numId="18" w16cid:durableId="2107991531">
    <w:abstractNumId w:val="9"/>
  </w:num>
  <w:num w:numId="19" w16cid:durableId="1946377577">
    <w:abstractNumId w:val="19"/>
  </w:num>
  <w:num w:numId="20" w16cid:durableId="365764432">
    <w:abstractNumId w:val="5"/>
  </w:num>
  <w:num w:numId="21" w16cid:durableId="515509518">
    <w:abstractNumId w:val="3"/>
  </w:num>
  <w:num w:numId="22" w16cid:durableId="1036125615">
    <w:abstractNumId w:val="7"/>
  </w:num>
  <w:num w:numId="23" w16cid:durableId="1912082292">
    <w:abstractNumId w:val="16"/>
  </w:num>
  <w:num w:numId="24" w16cid:durableId="512381339">
    <w:abstractNumId w:val="29"/>
  </w:num>
  <w:num w:numId="25" w16cid:durableId="1391146695">
    <w:abstractNumId w:val="15"/>
  </w:num>
  <w:num w:numId="26" w16cid:durableId="1959678259">
    <w:abstractNumId w:val="31"/>
  </w:num>
  <w:num w:numId="27" w16cid:durableId="762190282">
    <w:abstractNumId w:val="28"/>
  </w:num>
  <w:num w:numId="28" w16cid:durableId="1715345258">
    <w:abstractNumId w:val="11"/>
  </w:num>
  <w:num w:numId="29" w16cid:durableId="920410872">
    <w:abstractNumId w:val="18"/>
  </w:num>
  <w:num w:numId="30" w16cid:durableId="1230581281">
    <w:abstractNumId w:val="12"/>
    <w:lvlOverride w:ilvl="0">
      <w:lvl w:ilvl="0">
        <w:numFmt w:val="lowerLetter"/>
        <w:lvlText w:val="%1."/>
        <w:lvlJc w:val="left"/>
      </w:lvl>
    </w:lvlOverride>
  </w:num>
  <w:num w:numId="31" w16cid:durableId="1654873976">
    <w:abstractNumId w:val="6"/>
  </w:num>
  <w:num w:numId="32" w16cid:durableId="429737103">
    <w:abstractNumId w:val="10"/>
  </w:num>
  <w:num w:numId="33" w16cid:durableId="159254499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56"/>
    <w:rsid w:val="000041F9"/>
    <w:rsid w:val="00010D48"/>
    <w:rsid w:val="00013A80"/>
    <w:rsid w:val="000168A8"/>
    <w:rsid w:val="000269A4"/>
    <w:rsid w:val="00026D25"/>
    <w:rsid w:val="00034326"/>
    <w:rsid w:val="000363EF"/>
    <w:rsid w:val="00041570"/>
    <w:rsid w:val="00042573"/>
    <w:rsid w:val="000439EF"/>
    <w:rsid w:val="00044FBA"/>
    <w:rsid w:val="00045C17"/>
    <w:rsid w:val="000466E7"/>
    <w:rsid w:val="0005019B"/>
    <w:rsid w:val="00050B96"/>
    <w:rsid w:val="00050C83"/>
    <w:rsid w:val="00052092"/>
    <w:rsid w:val="00052914"/>
    <w:rsid w:val="00052DFC"/>
    <w:rsid w:val="00054A9B"/>
    <w:rsid w:val="00060081"/>
    <w:rsid w:val="00060565"/>
    <w:rsid w:val="00061572"/>
    <w:rsid w:val="000616CA"/>
    <w:rsid w:val="00061B8B"/>
    <w:rsid w:val="00061EFD"/>
    <w:rsid w:val="0006561F"/>
    <w:rsid w:val="00070F5D"/>
    <w:rsid w:val="00075245"/>
    <w:rsid w:val="00075EFA"/>
    <w:rsid w:val="00076572"/>
    <w:rsid w:val="00076588"/>
    <w:rsid w:val="000811AF"/>
    <w:rsid w:val="000811F8"/>
    <w:rsid w:val="00081999"/>
    <w:rsid w:val="0008259E"/>
    <w:rsid w:val="00085403"/>
    <w:rsid w:val="000857C4"/>
    <w:rsid w:val="00085F23"/>
    <w:rsid w:val="000868A7"/>
    <w:rsid w:val="00091884"/>
    <w:rsid w:val="0009560D"/>
    <w:rsid w:val="00095B8A"/>
    <w:rsid w:val="000975F2"/>
    <w:rsid w:val="000A0C75"/>
    <w:rsid w:val="000A2CF8"/>
    <w:rsid w:val="000A4A5D"/>
    <w:rsid w:val="000A71D0"/>
    <w:rsid w:val="000B39F4"/>
    <w:rsid w:val="000B5049"/>
    <w:rsid w:val="000B6383"/>
    <w:rsid w:val="000C5089"/>
    <w:rsid w:val="000C5179"/>
    <w:rsid w:val="000C64A6"/>
    <w:rsid w:val="000D5EE4"/>
    <w:rsid w:val="000E60C2"/>
    <w:rsid w:val="000F0C5F"/>
    <w:rsid w:val="000F36C1"/>
    <w:rsid w:val="000F5E63"/>
    <w:rsid w:val="000F73B0"/>
    <w:rsid w:val="00101EA8"/>
    <w:rsid w:val="00104486"/>
    <w:rsid w:val="00106BAA"/>
    <w:rsid w:val="00106E00"/>
    <w:rsid w:val="0010739C"/>
    <w:rsid w:val="0011169C"/>
    <w:rsid w:val="00114564"/>
    <w:rsid w:val="001155D4"/>
    <w:rsid w:val="00116383"/>
    <w:rsid w:val="00116729"/>
    <w:rsid w:val="00116CB0"/>
    <w:rsid w:val="00120C01"/>
    <w:rsid w:val="001216F5"/>
    <w:rsid w:val="001270D2"/>
    <w:rsid w:val="001360C4"/>
    <w:rsid w:val="00140516"/>
    <w:rsid w:val="00141030"/>
    <w:rsid w:val="001453B8"/>
    <w:rsid w:val="00146A7E"/>
    <w:rsid w:val="00147380"/>
    <w:rsid w:val="00150341"/>
    <w:rsid w:val="00152111"/>
    <w:rsid w:val="00154C95"/>
    <w:rsid w:val="00160BEB"/>
    <w:rsid w:val="00163219"/>
    <w:rsid w:val="00163B43"/>
    <w:rsid w:val="0016420F"/>
    <w:rsid w:val="00172EC6"/>
    <w:rsid w:val="00174978"/>
    <w:rsid w:val="00185400"/>
    <w:rsid w:val="00187E01"/>
    <w:rsid w:val="00191052"/>
    <w:rsid w:val="00192107"/>
    <w:rsid w:val="00193588"/>
    <w:rsid w:val="00194E57"/>
    <w:rsid w:val="0019512F"/>
    <w:rsid w:val="0019668E"/>
    <w:rsid w:val="00197780"/>
    <w:rsid w:val="001A06CE"/>
    <w:rsid w:val="001B1498"/>
    <w:rsid w:val="001B4C92"/>
    <w:rsid w:val="001C0BD4"/>
    <w:rsid w:val="001C5565"/>
    <w:rsid w:val="001D0240"/>
    <w:rsid w:val="001D48D0"/>
    <w:rsid w:val="001D53D7"/>
    <w:rsid w:val="001D5E13"/>
    <w:rsid w:val="001E1CD9"/>
    <w:rsid w:val="001E2C81"/>
    <w:rsid w:val="001E452C"/>
    <w:rsid w:val="001E5471"/>
    <w:rsid w:val="001F0524"/>
    <w:rsid w:val="00201F05"/>
    <w:rsid w:val="00207B59"/>
    <w:rsid w:val="00211F1F"/>
    <w:rsid w:val="00215496"/>
    <w:rsid w:val="0021714C"/>
    <w:rsid w:val="00220635"/>
    <w:rsid w:val="002268CD"/>
    <w:rsid w:val="00226C9C"/>
    <w:rsid w:val="00232294"/>
    <w:rsid w:val="00233F1A"/>
    <w:rsid w:val="00235DF4"/>
    <w:rsid w:val="002422C7"/>
    <w:rsid w:val="00243864"/>
    <w:rsid w:val="00250CA7"/>
    <w:rsid w:val="00251F1F"/>
    <w:rsid w:val="002532AD"/>
    <w:rsid w:val="00254599"/>
    <w:rsid w:val="00255985"/>
    <w:rsid w:val="0025646E"/>
    <w:rsid w:val="00257D5A"/>
    <w:rsid w:val="002615E4"/>
    <w:rsid w:val="00262216"/>
    <w:rsid w:val="002624B7"/>
    <w:rsid w:val="00263161"/>
    <w:rsid w:val="002669CD"/>
    <w:rsid w:val="00266A7F"/>
    <w:rsid w:val="00271216"/>
    <w:rsid w:val="00272C18"/>
    <w:rsid w:val="00274318"/>
    <w:rsid w:val="002746AD"/>
    <w:rsid w:val="00282199"/>
    <w:rsid w:val="002946EC"/>
    <w:rsid w:val="00296C65"/>
    <w:rsid w:val="002A0636"/>
    <w:rsid w:val="002A0A64"/>
    <w:rsid w:val="002A53D6"/>
    <w:rsid w:val="002A72BC"/>
    <w:rsid w:val="002A7DB6"/>
    <w:rsid w:val="002B2284"/>
    <w:rsid w:val="002B26C0"/>
    <w:rsid w:val="002B338D"/>
    <w:rsid w:val="002B6E4B"/>
    <w:rsid w:val="002C0811"/>
    <w:rsid w:val="002D16D8"/>
    <w:rsid w:val="002D2535"/>
    <w:rsid w:val="002D362C"/>
    <w:rsid w:val="002D3FC8"/>
    <w:rsid w:val="002E423D"/>
    <w:rsid w:val="002E4F33"/>
    <w:rsid w:val="002E61FD"/>
    <w:rsid w:val="002F2D5D"/>
    <w:rsid w:val="003006B5"/>
    <w:rsid w:val="00304E55"/>
    <w:rsid w:val="00306C72"/>
    <w:rsid w:val="00306DDE"/>
    <w:rsid w:val="0031063D"/>
    <w:rsid w:val="00312CC8"/>
    <w:rsid w:val="00314751"/>
    <w:rsid w:val="0031581A"/>
    <w:rsid w:val="0031692F"/>
    <w:rsid w:val="003207EA"/>
    <w:rsid w:val="003351D9"/>
    <w:rsid w:val="00337941"/>
    <w:rsid w:val="00342A97"/>
    <w:rsid w:val="00343C50"/>
    <w:rsid w:val="00346B42"/>
    <w:rsid w:val="003470E0"/>
    <w:rsid w:val="00350DC8"/>
    <w:rsid w:val="003543C0"/>
    <w:rsid w:val="00354E8E"/>
    <w:rsid w:val="00356E84"/>
    <w:rsid w:val="00364BF2"/>
    <w:rsid w:val="00365C7B"/>
    <w:rsid w:val="00372E07"/>
    <w:rsid w:val="00373889"/>
    <w:rsid w:val="00377289"/>
    <w:rsid w:val="00380C95"/>
    <w:rsid w:val="003A335A"/>
    <w:rsid w:val="003A3540"/>
    <w:rsid w:val="003A7B7A"/>
    <w:rsid w:val="003A7CC5"/>
    <w:rsid w:val="003B7776"/>
    <w:rsid w:val="003C057A"/>
    <w:rsid w:val="003C44C7"/>
    <w:rsid w:val="003C6C47"/>
    <w:rsid w:val="003D1738"/>
    <w:rsid w:val="003D7B23"/>
    <w:rsid w:val="003D7E32"/>
    <w:rsid w:val="003E51D0"/>
    <w:rsid w:val="003E5BF1"/>
    <w:rsid w:val="003F4E81"/>
    <w:rsid w:val="003F535D"/>
    <w:rsid w:val="003F64E2"/>
    <w:rsid w:val="00401AFE"/>
    <w:rsid w:val="00425379"/>
    <w:rsid w:val="0043236A"/>
    <w:rsid w:val="00435117"/>
    <w:rsid w:val="00435D90"/>
    <w:rsid w:val="00436F90"/>
    <w:rsid w:val="0044334C"/>
    <w:rsid w:val="00443DC4"/>
    <w:rsid w:val="00445701"/>
    <w:rsid w:val="00445EF8"/>
    <w:rsid w:val="004469B4"/>
    <w:rsid w:val="004513A8"/>
    <w:rsid w:val="00454CF8"/>
    <w:rsid w:val="00460F76"/>
    <w:rsid w:val="00462AEF"/>
    <w:rsid w:val="00465890"/>
    <w:rsid w:val="00476EBA"/>
    <w:rsid w:val="004838EE"/>
    <w:rsid w:val="00484FF8"/>
    <w:rsid w:val="00486042"/>
    <w:rsid w:val="004871FD"/>
    <w:rsid w:val="00492FAB"/>
    <w:rsid w:val="004965B1"/>
    <w:rsid w:val="00496A6A"/>
    <w:rsid w:val="004A4811"/>
    <w:rsid w:val="004A54DA"/>
    <w:rsid w:val="004B1244"/>
    <w:rsid w:val="004B3B67"/>
    <w:rsid w:val="004B3BEA"/>
    <w:rsid w:val="004B6818"/>
    <w:rsid w:val="004C7156"/>
    <w:rsid w:val="004C73F3"/>
    <w:rsid w:val="004E2DED"/>
    <w:rsid w:val="004F1908"/>
    <w:rsid w:val="005050A3"/>
    <w:rsid w:val="0050543F"/>
    <w:rsid w:val="00505D4B"/>
    <w:rsid w:val="00505ED0"/>
    <w:rsid w:val="00507160"/>
    <w:rsid w:val="00512018"/>
    <w:rsid w:val="0051263C"/>
    <w:rsid w:val="0051769D"/>
    <w:rsid w:val="00525FAE"/>
    <w:rsid w:val="00534103"/>
    <w:rsid w:val="00534F10"/>
    <w:rsid w:val="00537C4E"/>
    <w:rsid w:val="005423AD"/>
    <w:rsid w:val="00542617"/>
    <w:rsid w:val="0054346E"/>
    <w:rsid w:val="00543F2D"/>
    <w:rsid w:val="0054458A"/>
    <w:rsid w:val="005500F6"/>
    <w:rsid w:val="005501F4"/>
    <w:rsid w:val="00557ECF"/>
    <w:rsid w:val="00584F23"/>
    <w:rsid w:val="00591014"/>
    <w:rsid w:val="00593331"/>
    <w:rsid w:val="00595E1E"/>
    <w:rsid w:val="005A762F"/>
    <w:rsid w:val="005B0C98"/>
    <w:rsid w:val="005B1CF4"/>
    <w:rsid w:val="005B3611"/>
    <w:rsid w:val="005B4D39"/>
    <w:rsid w:val="005C1DC3"/>
    <w:rsid w:val="005C4074"/>
    <w:rsid w:val="005D1EF3"/>
    <w:rsid w:val="005D4591"/>
    <w:rsid w:val="005D511B"/>
    <w:rsid w:val="005E187D"/>
    <w:rsid w:val="005E63ED"/>
    <w:rsid w:val="005E6F65"/>
    <w:rsid w:val="005F2164"/>
    <w:rsid w:val="005F48AF"/>
    <w:rsid w:val="005F6610"/>
    <w:rsid w:val="005F6FAC"/>
    <w:rsid w:val="005F78C8"/>
    <w:rsid w:val="006033FA"/>
    <w:rsid w:val="00611377"/>
    <w:rsid w:val="006128FA"/>
    <w:rsid w:val="00613BB4"/>
    <w:rsid w:val="00617882"/>
    <w:rsid w:val="00621518"/>
    <w:rsid w:val="00621BFC"/>
    <w:rsid w:val="00630D7A"/>
    <w:rsid w:val="00632234"/>
    <w:rsid w:val="0063469E"/>
    <w:rsid w:val="00645DBB"/>
    <w:rsid w:val="0065051B"/>
    <w:rsid w:val="0065258B"/>
    <w:rsid w:val="00652655"/>
    <w:rsid w:val="00655787"/>
    <w:rsid w:val="00657712"/>
    <w:rsid w:val="00657FB9"/>
    <w:rsid w:val="00661BAB"/>
    <w:rsid w:val="00661C20"/>
    <w:rsid w:val="006620FD"/>
    <w:rsid w:val="00666EED"/>
    <w:rsid w:val="00667CF7"/>
    <w:rsid w:val="00681638"/>
    <w:rsid w:val="00683EF5"/>
    <w:rsid w:val="00684B3A"/>
    <w:rsid w:val="00691E87"/>
    <w:rsid w:val="006A02B0"/>
    <w:rsid w:val="006A1F09"/>
    <w:rsid w:val="006A297A"/>
    <w:rsid w:val="006A5B68"/>
    <w:rsid w:val="006A5FCE"/>
    <w:rsid w:val="006A6DC1"/>
    <w:rsid w:val="006B02FE"/>
    <w:rsid w:val="006B2DB8"/>
    <w:rsid w:val="006B3B57"/>
    <w:rsid w:val="006B75E3"/>
    <w:rsid w:val="006C2DCF"/>
    <w:rsid w:val="006D27A2"/>
    <w:rsid w:val="006D5A23"/>
    <w:rsid w:val="006D7224"/>
    <w:rsid w:val="006E0C0B"/>
    <w:rsid w:val="006E342E"/>
    <w:rsid w:val="006F1C02"/>
    <w:rsid w:val="006F1E8F"/>
    <w:rsid w:val="00702C32"/>
    <w:rsid w:val="00707702"/>
    <w:rsid w:val="00710B44"/>
    <w:rsid w:val="00716BA4"/>
    <w:rsid w:val="00717CA5"/>
    <w:rsid w:val="00720228"/>
    <w:rsid w:val="007246E8"/>
    <w:rsid w:val="00745CCC"/>
    <w:rsid w:val="00745D93"/>
    <w:rsid w:val="00747A87"/>
    <w:rsid w:val="00751DB0"/>
    <w:rsid w:val="00752FA5"/>
    <w:rsid w:val="0075626C"/>
    <w:rsid w:val="00756A83"/>
    <w:rsid w:val="00766056"/>
    <w:rsid w:val="00766616"/>
    <w:rsid w:val="00766F7F"/>
    <w:rsid w:val="007728F3"/>
    <w:rsid w:val="00777C41"/>
    <w:rsid w:val="007842FF"/>
    <w:rsid w:val="007859E9"/>
    <w:rsid w:val="00790511"/>
    <w:rsid w:val="007A1339"/>
    <w:rsid w:val="007A14AA"/>
    <w:rsid w:val="007A1AB5"/>
    <w:rsid w:val="007A35B4"/>
    <w:rsid w:val="007A41DE"/>
    <w:rsid w:val="007A4BB8"/>
    <w:rsid w:val="007B0AE9"/>
    <w:rsid w:val="007B7E8C"/>
    <w:rsid w:val="007C05C0"/>
    <w:rsid w:val="007C0953"/>
    <w:rsid w:val="007C591F"/>
    <w:rsid w:val="007C5987"/>
    <w:rsid w:val="007C6944"/>
    <w:rsid w:val="007D094B"/>
    <w:rsid w:val="007D16E1"/>
    <w:rsid w:val="007D36B2"/>
    <w:rsid w:val="007E06E2"/>
    <w:rsid w:val="007E20AD"/>
    <w:rsid w:val="007F5FAA"/>
    <w:rsid w:val="007F6797"/>
    <w:rsid w:val="007F745B"/>
    <w:rsid w:val="007F7FF8"/>
    <w:rsid w:val="00802B11"/>
    <w:rsid w:val="008108F8"/>
    <w:rsid w:val="00810F13"/>
    <w:rsid w:val="00812D6C"/>
    <w:rsid w:val="008147FF"/>
    <w:rsid w:val="0082033F"/>
    <w:rsid w:val="0082190E"/>
    <w:rsid w:val="00822B03"/>
    <w:rsid w:val="008236EA"/>
    <w:rsid w:val="00826B32"/>
    <w:rsid w:val="0083216C"/>
    <w:rsid w:val="00833CFB"/>
    <w:rsid w:val="00833DE1"/>
    <w:rsid w:val="00843CAA"/>
    <w:rsid w:val="008445A3"/>
    <w:rsid w:val="00850C28"/>
    <w:rsid w:val="0085356C"/>
    <w:rsid w:val="00857FEE"/>
    <w:rsid w:val="00863F02"/>
    <w:rsid w:val="008761F6"/>
    <w:rsid w:val="008860EC"/>
    <w:rsid w:val="00895096"/>
    <w:rsid w:val="00897F39"/>
    <w:rsid w:val="008A3EC5"/>
    <w:rsid w:val="008A538F"/>
    <w:rsid w:val="008B0233"/>
    <w:rsid w:val="008B2385"/>
    <w:rsid w:val="008C098D"/>
    <w:rsid w:val="008C4941"/>
    <w:rsid w:val="008D2AA4"/>
    <w:rsid w:val="008D4535"/>
    <w:rsid w:val="008D6187"/>
    <w:rsid w:val="008E7EA4"/>
    <w:rsid w:val="008F03C0"/>
    <w:rsid w:val="008F1024"/>
    <w:rsid w:val="008F1B8C"/>
    <w:rsid w:val="0090188D"/>
    <w:rsid w:val="00907A69"/>
    <w:rsid w:val="00912B61"/>
    <w:rsid w:val="00915DB7"/>
    <w:rsid w:val="009179AF"/>
    <w:rsid w:val="00917E1D"/>
    <w:rsid w:val="009214C3"/>
    <w:rsid w:val="0092464C"/>
    <w:rsid w:val="00925277"/>
    <w:rsid w:val="00941B14"/>
    <w:rsid w:val="0094528C"/>
    <w:rsid w:val="009458CA"/>
    <w:rsid w:val="00951E4E"/>
    <w:rsid w:val="0095702A"/>
    <w:rsid w:val="00957A27"/>
    <w:rsid w:val="00960F5E"/>
    <w:rsid w:val="00961F46"/>
    <w:rsid w:val="00973E28"/>
    <w:rsid w:val="00974A81"/>
    <w:rsid w:val="00985612"/>
    <w:rsid w:val="00985D02"/>
    <w:rsid w:val="009940AC"/>
    <w:rsid w:val="00995720"/>
    <w:rsid w:val="009A013E"/>
    <w:rsid w:val="009A1C99"/>
    <w:rsid w:val="009A3AB2"/>
    <w:rsid w:val="009B7B85"/>
    <w:rsid w:val="009C092C"/>
    <w:rsid w:val="009C1AEB"/>
    <w:rsid w:val="009C1C48"/>
    <w:rsid w:val="009D1E7C"/>
    <w:rsid w:val="009D33A7"/>
    <w:rsid w:val="009E44FD"/>
    <w:rsid w:val="009E5362"/>
    <w:rsid w:val="009E688E"/>
    <w:rsid w:val="009F176C"/>
    <w:rsid w:val="009F3D52"/>
    <w:rsid w:val="00A00FEF"/>
    <w:rsid w:val="00A01C3C"/>
    <w:rsid w:val="00A02B41"/>
    <w:rsid w:val="00A03CC0"/>
    <w:rsid w:val="00A065A0"/>
    <w:rsid w:val="00A11655"/>
    <w:rsid w:val="00A13A23"/>
    <w:rsid w:val="00A14D39"/>
    <w:rsid w:val="00A20576"/>
    <w:rsid w:val="00A20A3D"/>
    <w:rsid w:val="00A25466"/>
    <w:rsid w:val="00A31CD4"/>
    <w:rsid w:val="00A3645C"/>
    <w:rsid w:val="00A40011"/>
    <w:rsid w:val="00A43D7E"/>
    <w:rsid w:val="00A447AB"/>
    <w:rsid w:val="00A46B56"/>
    <w:rsid w:val="00A46E5D"/>
    <w:rsid w:val="00A507E2"/>
    <w:rsid w:val="00A51812"/>
    <w:rsid w:val="00A57C29"/>
    <w:rsid w:val="00A6035F"/>
    <w:rsid w:val="00A63E76"/>
    <w:rsid w:val="00A64F8C"/>
    <w:rsid w:val="00A6788E"/>
    <w:rsid w:val="00A70285"/>
    <w:rsid w:val="00A71F32"/>
    <w:rsid w:val="00A737FA"/>
    <w:rsid w:val="00A90867"/>
    <w:rsid w:val="00A93CF1"/>
    <w:rsid w:val="00AA16AD"/>
    <w:rsid w:val="00AA183F"/>
    <w:rsid w:val="00AA3245"/>
    <w:rsid w:val="00AA74C7"/>
    <w:rsid w:val="00AA773B"/>
    <w:rsid w:val="00AB19D4"/>
    <w:rsid w:val="00AC3280"/>
    <w:rsid w:val="00AC5A1A"/>
    <w:rsid w:val="00AC73AD"/>
    <w:rsid w:val="00AC7641"/>
    <w:rsid w:val="00AC788A"/>
    <w:rsid w:val="00AD3F66"/>
    <w:rsid w:val="00AE35DC"/>
    <w:rsid w:val="00AE3705"/>
    <w:rsid w:val="00AF01C2"/>
    <w:rsid w:val="00AF203D"/>
    <w:rsid w:val="00AF4EBA"/>
    <w:rsid w:val="00AF5F05"/>
    <w:rsid w:val="00AF6174"/>
    <w:rsid w:val="00AF6FA3"/>
    <w:rsid w:val="00B03222"/>
    <w:rsid w:val="00B046DE"/>
    <w:rsid w:val="00B124DE"/>
    <w:rsid w:val="00B13892"/>
    <w:rsid w:val="00B14168"/>
    <w:rsid w:val="00B201E0"/>
    <w:rsid w:val="00B21355"/>
    <w:rsid w:val="00B2285A"/>
    <w:rsid w:val="00B22E5B"/>
    <w:rsid w:val="00B2448B"/>
    <w:rsid w:val="00B271C1"/>
    <w:rsid w:val="00B308C2"/>
    <w:rsid w:val="00B330C0"/>
    <w:rsid w:val="00B42AC5"/>
    <w:rsid w:val="00B501A8"/>
    <w:rsid w:val="00B567CF"/>
    <w:rsid w:val="00B65003"/>
    <w:rsid w:val="00B66C0A"/>
    <w:rsid w:val="00B7267B"/>
    <w:rsid w:val="00B8218B"/>
    <w:rsid w:val="00B92830"/>
    <w:rsid w:val="00B95235"/>
    <w:rsid w:val="00B95B5F"/>
    <w:rsid w:val="00BA1159"/>
    <w:rsid w:val="00BA162F"/>
    <w:rsid w:val="00BB17B8"/>
    <w:rsid w:val="00BC4249"/>
    <w:rsid w:val="00BD093E"/>
    <w:rsid w:val="00BD1BB1"/>
    <w:rsid w:val="00BD2697"/>
    <w:rsid w:val="00BE1177"/>
    <w:rsid w:val="00BE1284"/>
    <w:rsid w:val="00BE55E9"/>
    <w:rsid w:val="00BE6260"/>
    <w:rsid w:val="00BE62C1"/>
    <w:rsid w:val="00BE62EA"/>
    <w:rsid w:val="00BF34E6"/>
    <w:rsid w:val="00C01A5F"/>
    <w:rsid w:val="00C126D9"/>
    <w:rsid w:val="00C13740"/>
    <w:rsid w:val="00C20FA9"/>
    <w:rsid w:val="00C21EA2"/>
    <w:rsid w:val="00C27074"/>
    <w:rsid w:val="00C27F0F"/>
    <w:rsid w:val="00C314E8"/>
    <w:rsid w:val="00C327CD"/>
    <w:rsid w:val="00C37C73"/>
    <w:rsid w:val="00C44C1A"/>
    <w:rsid w:val="00C47FEF"/>
    <w:rsid w:val="00C54C9B"/>
    <w:rsid w:val="00C629D2"/>
    <w:rsid w:val="00C636F6"/>
    <w:rsid w:val="00C67231"/>
    <w:rsid w:val="00C701FD"/>
    <w:rsid w:val="00C70AB0"/>
    <w:rsid w:val="00C74156"/>
    <w:rsid w:val="00C7677A"/>
    <w:rsid w:val="00C807F1"/>
    <w:rsid w:val="00C829A1"/>
    <w:rsid w:val="00C84035"/>
    <w:rsid w:val="00C91871"/>
    <w:rsid w:val="00C9253C"/>
    <w:rsid w:val="00C949A3"/>
    <w:rsid w:val="00C9514E"/>
    <w:rsid w:val="00C965BF"/>
    <w:rsid w:val="00C96FBD"/>
    <w:rsid w:val="00C97219"/>
    <w:rsid w:val="00CA151F"/>
    <w:rsid w:val="00CA2107"/>
    <w:rsid w:val="00CA6DD1"/>
    <w:rsid w:val="00CA78CC"/>
    <w:rsid w:val="00CB1CF6"/>
    <w:rsid w:val="00CB2791"/>
    <w:rsid w:val="00CB5182"/>
    <w:rsid w:val="00CB5CC1"/>
    <w:rsid w:val="00CC3DBD"/>
    <w:rsid w:val="00CC5C74"/>
    <w:rsid w:val="00CC60C9"/>
    <w:rsid w:val="00CC7EB1"/>
    <w:rsid w:val="00CD0F59"/>
    <w:rsid w:val="00CD5420"/>
    <w:rsid w:val="00CD74A2"/>
    <w:rsid w:val="00CE053F"/>
    <w:rsid w:val="00CE1634"/>
    <w:rsid w:val="00CE2869"/>
    <w:rsid w:val="00CF07A9"/>
    <w:rsid w:val="00CF5489"/>
    <w:rsid w:val="00CF75F3"/>
    <w:rsid w:val="00D00AD2"/>
    <w:rsid w:val="00D00D88"/>
    <w:rsid w:val="00D054D4"/>
    <w:rsid w:val="00D07B8F"/>
    <w:rsid w:val="00D11AEA"/>
    <w:rsid w:val="00D129E3"/>
    <w:rsid w:val="00D1513E"/>
    <w:rsid w:val="00D1702A"/>
    <w:rsid w:val="00D20506"/>
    <w:rsid w:val="00D2179A"/>
    <w:rsid w:val="00D2206B"/>
    <w:rsid w:val="00D228B6"/>
    <w:rsid w:val="00D31447"/>
    <w:rsid w:val="00D35069"/>
    <w:rsid w:val="00D35C48"/>
    <w:rsid w:val="00D42E55"/>
    <w:rsid w:val="00D446C3"/>
    <w:rsid w:val="00D46331"/>
    <w:rsid w:val="00D46377"/>
    <w:rsid w:val="00D554F5"/>
    <w:rsid w:val="00D60F55"/>
    <w:rsid w:val="00D6244A"/>
    <w:rsid w:val="00D63FF1"/>
    <w:rsid w:val="00D66AC9"/>
    <w:rsid w:val="00D744CA"/>
    <w:rsid w:val="00D74986"/>
    <w:rsid w:val="00D75461"/>
    <w:rsid w:val="00D8031D"/>
    <w:rsid w:val="00D813C1"/>
    <w:rsid w:val="00D823A9"/>
    <w:rsid w:val="00D85C63"/>
    <w:rsid w:val="00D9184D"/>
    <w:rsid w:val="00D95FE5"/>
    <w:rsid w:val="00D9741C"/>
    <w:rsid w:val="00D976B2"/>
    <w:rsid w:val="00DA2078"/>
    <w:rsid w:val="00DA27A5"/>
    <w:rsid w:val="00DA338A"/>
    <w:rsid w:val="00DA512C"/>
    <w:rsid w:val="00DB3F1B"/>
    <w:rsid w:val="00DB5B7D"/>
    <w:rsid w:val="00DC4A2A"/>
    <w:rsid w:val="00DC6A16"/>
    <w:rsid w:val="00DD12AF"/>
    <w:rsid w:val="00DD3A1E"/>
    <w:rsid w:val="00DF18D1"/>
    <w:rsid w:val="00DF4A07"/>
    <w:rsid w:val="00DF4EB8"/>
    <w:rsid w:val="00E0194D"/>
    <w:rsid w:val="00E03FEA"/>
    <w:rsid w:val="00E0685A"/>
    <w:rsid w:val="00E10DFE"/>
    <w:rsid w:val="00E1580F"/>
    <w:rsid w:val="00E20083"/>
    <w:rsid w:val="00E21D3F"/>
    <w:rsid w:val="00E27BBC"/>
    <w:rsid w:val="00E305E2"/>
    <w:rsid w:val="00E30924"/>
    <w:rsid w:val="00E32634"/>
    <w:rsid w:val="00E37832"/>
    <w:rsid w:val="00E40F1F"/>
    <w:rsid w:val="00E416CA"/>
    <w:rsid w:val="00E43D85"/>
    <w:rsid w:val="00E43F24"/>
    <w:rsid w:val="00E453A0"/>
    <w:rsid w:val="00E50BB4"/>
    <w:rsid w:val="00E534C8"/>
    <w:rsid w:val="00E63222"/>
    <w:rsid w:val="00E646DA"/>
    <w:rsid w:val="00E6496A"/>
    <w:rsid w:val="00E65152"/>
    <w:rsid w:val="00E66416"/>
    <w:rsid w:val="00E66A7C"/>
    <w:rsid w:val="00E709F9"/>
    <w:rsid w:val="00E715A6"/>
    <w:rsid w:val="00E73B00"/>
    <w:rsid w:val="00E74FC3"/>
    <w:rsid w:val="00E80E01"/>
    <w:rsid w:val="00E815DD"/>
    <w:rsid w:val="00E84FA7"/>
    <w:rsid w:val="00E856A9"/>
    <w:rsid w:val="00E862E8"/>
    <w:rsid w:val="00E9113C"/>
    <w:rsid w:val="00E920E4"/>
    <w:rsid w:val="00E93609"/>
    <w:rsid w:val="00E93CD8"/>
    <w:rsid w:val="00EA1236"/>
    <w:rsid w:val="00EA12F4"/>
    <w:rsid w:val="00EA175E"/>
    <w:rsid w:val="00EA39FC"/>
    <w:rsid w:val="00EA3EF5"/>
    <w:rsid w:val="00EA5C02"/>
    <w:rsid w:val="00EB0228"/>
    <w:rsid w:val="00EB4D5C"/>
    <w:rsid w:val="00EB65A5"/>
    <w:rsid w:val="00EB7D45"/>
    <w:rsid w:val="00EC3D31"/>
    <w:rsid w:val="00EC485F"/>
    <w:rsid w:val="00EC71F1"/>
    <w:rsid w:val="00EC7CA7"/>
    <w:rsid w:val="00ED2C1F"/>
    <w:rsid w:val="00EE1958"/>
    <w:rsid w:val="00EE6388"/>
    <w:rsid w:val="00EE654D"/>
    <w:rsid w:val="00EF1D7E"/>
    <w:rsid w:val="00EF26BC"/>
    <w:rsid w:val="00EF41E5"/>
    <w:rsid w:val="00EF457B"/>
    <w:rsid w:val="00EF71A5"/>
    <w:rsid w:val="00F032E3"/>
    <w:rsid w:val="00F20F20"/>
    <w:rsid w:val="00F21948"/>
    <w:rsid w:val="00F24DEE"/>
    <w:rsid w:val="00F31A92"/>
    <w:rsid w:val="00F3774D"/>
    <w:rsid w:val="00F4123D"/>
    <w:rsid w:val="00F41548"/>
    <w:rsid w:val="00F4283B"/>
    <w:rsid w:val="00F442DC"/>
    <w:rsid w:val="00F5522E"/>
    <w:rsid w:val="00F60231"/>
    <w:rsid w:val="00F63DEF"/>
    <w:rsid w:val="00F65BDA"/>
    <w:rsid w:val="00F66056"/>
    <w:rsid w:val="00F73067"/>
    <w:rsid w:val="00F76B43"/>
    <w:rsid w:val="00F80534"/>
    <w:rsid w:val="00F871D7"/>
    <w:rsid w:val="00F904B2"/>
    <w:rsid w:val="00F90E5D"/>
    <w:rsid w:val="00F92639"/>
    <w:rsid w:val="00F93492"/>
    <w:rsid w:val="00F970CF"/>
    <w:rsid w:val="00F97F47"/>
    <w:rsid w:val="00FB18BF"/>
    <w:rsid w:val="00FB1EA3"/>
    <w:rsid w:val="00FC3392"/>
    <w:rsid w:val="00FC4E21"/>
    <w:rsid w:val="00FC5809"/>
    <w:rsid w:val="00FC5B42"/>
    <w:rsid w:val="00FC6C6C"/>
    <w:rsid w:val="00FD63F5"/>
    <w:rsid w:val="00FE102F"/>
    <w:rsid w:val="00FE38C5"/>
    <w:rsid w:val="00FE4945"/>
    <w:rsid w:val="00FF10A8"/>
    <w:rsid w:val="00FF19CD"/>
    <w:rsid w:val="00FF2E42"/>
    <w:rsid w:val="00FF56BF"/>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B630"/>
  <w15:chartTrackingRefBased/>
  <w15:docId w15:val="{776A7E23-74F4-4D72-BD48-B726E21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7A"/>
    <w:pPr>
      <w:spacing w:line="276" w:lineRule="auto"/>
      <w:jc w:val="both"/>
    </w:pPr>
    <w:rPr>
      <w:rFonts w:ascii="Times New Roman" w:hAnsi="Times New Roman"/>
      <w:sz w:val="24"/>
      <w:lang w:val="tr-TR"/>
    </w:rPr>
  </w:style>
  <w:style w:type="paragraph" w:styleId="Balk1">
    <w:name w:val="heading 1"/>
    <w:basedOn w:val="Normal"/>
    <w:next w:val="Normal"/>
    <w:link w:val="Balk1Char"/>
    <w:qFormat/>
    <w:rsid w:val="00DA2078"/>
    <w:pPr>
      <w:numPr>
        <w:numId w:val="2"/>
      </w:numPr>
      <w:pBdr>
        <w:top w:val="single" w:sz="18" w:space="3" w:color="auto"/>
        <w:left w:val="single" w:sz="18" w:space="5" w:color="auto"/>
        <w:bottom w:val="single" w:sz="18" w:space="3" w:color="auto"/>
        <w:right w:val="single" w:sz="18" w:space="5" w:color="auto"/>
      </w:pBdr>
      <w:shd w:val="clear" w:color="auto" w:fill="FFC000"/>
      <w:spacing w:line="240" w:lineRule="auto"/>
      <w:ind w:right="159"/>
      <w:outlineLvl w:val="0"/>
    </w:pPr>
    <w:rPr>
      <w:b/>
      <w:bCs/>
      <w:sz w:val="32"/>
      <w:szCs w:val="28"/>
    </w:rPr>
  </w:style>
  <w:style w:type="paragraph" w:styleId="Balk2">
    <w:name w:val="heading 2"/>
    <w:basedOn w:val="Normal"/>
    <w:next w:val="Normal"/>
    <w:link w:val="Balk2Char"/>
    <w:unhideWhenUsed/>
    <w:qFormat/>
    <w:rsid w:val="000269A4"/>
    <w:pPr>
      <w:pBdr>
        <w:top w:val="single" w:sz="8" w:space="1" w:color="000000" w:themeColor="text1"/>
        <w:left w:val="single" w:sz="8" w:space="4" w:color="000000" w:themeColor="text1"/>
        <w:bottom w:val="single" w:sz="8" w:space="1" w:color="000000" w:themeColor="text1"/>
        <w:right w:val="single" w:sz="8" w:space="4" w:color="000000" w:themeColor="text1"/>
      </w:pBdr>
      <w:ind w:left="142" w:right="142"/>
      <w:outlineLvl w:val="1"/>
    </w:pPr>
    <w:rPr>
      <w:rFonts w:ascii="Trebuchet MS" w:hAnsi="Trebuchet MS"/>
      <w:b/>
      <w:color w:val="FF0000"/>
      <w:szCs w:val="24"/>
    </w:rPr>
  </w:style>
  <w:style w:type="paragraph" w:styleId="Balk3">
    <w:name w:val="heading 3"/>
    <w:basedOn w:val="Normal"/>
    <w:next w:val="Normal"/>
    <w:link w:val="Balk3Char"/>
    <w:unhideWhenUsed/>
    <w:qFormat/>
    <w:rsid w:val="005500F6"/>
    <w:pPr>
      <w:outlineLvl w:val="2"/>
    </w:pPr>
    <w:rPr>
      <w:b/>
    </w:rPr>
  </w:style>
  <w:style w:type="paragraph" w:styleId="Balk4">
    <w:name w:val="heading 4"/>
    <w:basedOn w:val="Normal"/>
    <w:next w:val="Normal"/>
    <w:link w:val="Balk4Char"/>
    <w:unhideWhenUsed/>
    <w:qFormat/>
    <w:rsid w:val="00617882"/>
    <w:pPr>
      <w:keepNext/>
      <w:keepLines/>
      <w:widowControl w:val="0"/>
      <w:spacing w:before="120" w:line="240" w:lineRule="auto"/>
      <w:jc w:val="left"/>
      <w:outlineLvl w:val="3"/>
    </w:pPr>
    <w:rPr>
      <w:rFonts w:eastAsia="Times New Roman" w:cs="Times New Roman"/>
      <w:b/>
      <w:szCs w:val="24"/>
      <w:lang w:eastAsia="tr-TR"/>
    </w:rPr>
  </w:style>
  <w:style w:type="paragraph" w:styleId="Balk5">
    <w:name w:val="heading 5"/>
    <w:basedOn w:val="Normal"/>
    <w:next w:val="Normal"/>
    <w:link w:val="Balk5Char"/>
    <w:semiHidden/>
    <w:unhideWhenUsed/>
    <w:qFormat/>
    <w:rsid w:val="000269A4"/>
    <w:pPr>
      <w:keepNext/>
      <w:keepLines/>
      <w:widowControl w:val="0"/>
      <w:spacing w:before="220" w:after="40" w:line="240" w:lineRule="auto"/>
      <w:jc w:val="left"/>
      <w:outlineLvl w:val="4"/>
    </w:pPr>
    <w:rPr>
      <w:rFonts w:eastAsia="Times New Roman" w:cs="Times New Roman"/>
      <w:b/>
      <w:lang w:eastAsia="tr-TR"/>
    </w:rPr>
  </w:style>
  <w:style w:type="paragraph" w:styleId="Balk6">
    <w:name w:val="heading 6"/>
    <w:basedOn w:val="Normal"/>
    <w:next w:val="Normal"/>
    <w:link w:val="Balk6Char"/>
    <w:semiHidden/>
    <w:unhideWhenUsed/>
    <w:qFormat/>
    <w:rsid w:val="000269A4"/>
    <w:pPr>
      <w:keepNext/>
      <w:keepLines/>
      <w:widowControl w:val="0"/>
      <w:spacing w:before="200" w:after="40" w:line="240" w:lineRule="auto"/>
      <w:jc w:val="left"/>
      <w:outlineLvl w:val="5"/>
    </w:pPr>
    <w:rPr>
      <w:rFonts w:eastAsia="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078"/>
    <w:rPr>
      <w:rFonts w:ascii="Times New Roman" w:hAnsi="Times New Roman"/>
      <w:b/>
      <w:bCs/>
      <w:sz w:val="32"/>
      <w:szCs w:val="28"/>
      <w:shd w:val="clear" w:color="auto" w:fill="FFC000"/>
      <w:lang w:val="tr-TR"/>
    </w:rPr>
  </w:style>
  <w:style w:type="character" w:customStyle="1" w:styleId="Balk2Char">
    <w:name w:val="Başlık 2 Char"/>
    <w:basedOn w:val="VarsaylanParagrafYazTipi"/>
    <w:link w:val="Balk2"/>
    <w:rsid w:val="000269A4"/>
    <w:rPr>
      <w:rFonts w:ascii="Trebuchet MS" w:hAnsi="Trebuchet MS"/>
      <w:b/>
      <w:color w:val="FF0000"/>
      <w:sz w:val="24"/>
      <w:szCs w:val="24"/>
      <w:lang w:val="tr-TR"/>
    </w:rPr>
  </w:style>
  <w:style w:type="character" w:customStyle="1" w:styleId="Balk3Char">
    <w:name w:val="Başlık 3 Char"/>
    <w:basedOn w:val="VarsaylanParagrafYazTipi"/>
    <w:link w:val="Balk3"/>
    <w:rsid w:val="005500F6"/>
    <w:rPr>
      <w:rFonts w:ascii="Times New Roman" w:hAnsi="Times New Roman"/>
      <w:b/>
      <w:sz w:val="24"/>
      <w:lang w:val="tr-TR"/>
    </w:rPr>
  </w:style>
  <w:style w:type="character" w:customStyle="1" w:styleId="Balk4Char">
    <w:name w:val="Başlık 4 Char"/>
    <w:basedOn w:val="VarsaylanParagrafYazTipi"/>
    <w:link w:val="Balk4"/>
    <w:rsid w:val="00617882"/>
    <w:rPr>
      <w:rFonts w:ascii="Times New Roman" w:eastAsia="Times New Roman" w:hAnsi="Times New Roman" w:cs="Times New Roman"/>
      <w:b/>
      <w:sz w:val="24"/>
      <w:szCs w:val="24"/>
      <w:lang w:val="tr-TR" w:eastAsia="tr-TR"/>
    </w:rPr>
  </w:style>
  <w:style w:type="character" w:customStyle="1" w:styleId="Balk5Char">
    <w:name w:val="Başlık 5 Char"/>
    <w:basedOn w:val="VarsaylanParagrafYazTipi"/>
    <w:link w:val="Balk5"/>
    <w:semiHidden/>
    <w:rsid w:val="000269A4"/>
    <w:rPr>
      <w:rFonts w:ascii="Times New Roman" w:eastAsia="Times New Roman" w:hAnsi="Times New Roman" w:cs="Times New Roman"/>
      <w:b/>
      <w:sz w:val="24"/>
      <w:lang w:val="tr-TR" w:eastAsia="tr-TR"/>
    </w:rPr>
  </w:style>
  <w:style w:type="character" w:customStyle="1" w:styleId="Balk6Char">
    <w:name w:val="Başlık 6 Char"/>
    <w:basedOn w:val="VarsaylanParagrafYazTipi"/>
    <w:link w:val="Balk6"/>
    <w:semiHidden/>
    <w:rsid w:val="000269A4"/>
    <w:rPr>
      <w:rFonts w:ascii="Times New Roman" w:eastAsia="Times New Roman" w:hAnsi="Times New Roman" w:cs="Times New Roman"/>
      <w:b/>
      <w:sz w:val="20"/>
      <w:szCs w:val="20"/>
      <w:lang w:val="tr-TR" w:eastAsia="tr-TR"/>
    </w:rPr>
  </w:style>
  <w:style w:type="character" w:styleId="Kpr">
    <w:name w:val="Hyperlink"/>
    <w:basedOn w:val="VarsaylanParagrafYazTipi"/>
    <w:uiPriority w:val="99"/>
    <w:unhideWhenUsed/>
    <w:rsid w:val="000269A4"/>
    <w:rPr>
      <w:color w:val="0563C1" w:themeColor="hyperlink"/>
      <w:u w:val="single"/>
    </w:rPr>
  </w:style>
  <w:style w:type="character" w:styleId="zlenenKpr">
    <w:name w:val="FollowedHyperlink"/>
    <w:basedOn w:val="VarsaylanParagrafYazTipi"/>
    <w:uiPriority w:val="99"/>
    <w:semiHidden/>
    <w:unhideWhenUsed/>
    <w:rsid w:val="000269A4"/>
    <w:rPr>
      <w:color w:val="954F72" w:themeColor="followedHyperlink"/>
      <w:u w:val="single"/>
    </w:rPr>
  </w:style>
  <w:style w:type="paragraph" w:customStyle="1" w:styleId="msonormal0">
    <w:name w:val="msonormal"/>
    <w:basedOn w:val="Normal"/>
    <w:uiPriority w:val="99"/>
    <w:rsid w:val="000269A4"/>
    <w:pPr>
      <w:spacing w:before="100" w:beforeAutospacing="1" w:after="100" w:afterAutospacing="1" w:line="240" w:lineRule="auto"/>
      <w:jc w:val="left"/>
    </w:pPr>
    <w:rPr>
      <w:rFonts w:eastAsia="Times New Roman" w:cs="Times New Roman"/>
      <w:szCs w:val="24"/>
      <w:lang w:eastAsia="tr-TR"/>
    </w:rPr>
  </w:style>
  <w:style w:type="paragraph" w:styleId="NormalWeb">
    <w:name w:val="Normal (Web)"/>
    <w:basedOn w:val="Normal"/>
    <w:uiPriority w:val="99"/>
    <w:unhideWhenUsed/>
    <w:rsid w:val="000269A4"/>
    <w:pPr>
      <w:spacing w:before="100" w:beforeAutospacing="1" w:after="100" w:afterAutospacing="1" w:line="240" w:lineRule="auto"/>
      <w:jc w:val="left"/>
    </w:pPr>
    <w:rPr>
      <w:rFonts w:eastAsia="Times New Roman" w:cs="Times New Roman"/>
      <w:szCs w:val="24"/>
      <w:lang w:eastAsia="tr-TR"/>
    </w:rPr>
  </w:style>
  <w:style w:type="paragraph" w:styleId="T1">
    <w:name w:val="toc 1"/>
    <w:basedOn w:val="Normal"/>
    <w:next w:val="Normal"/>
    <w:autoRedefine/>
    <w:uiPriority w:val="39"/>
    <w:unhideWhenUsed/>
    <w:rsid w:val="000269A4"/>
    <w:pPr>
      <w:spacing w:after="100"/>
    </w:pPr>
    <w:rPr>
      <w:b/>
    </w:rPr>
  </w:style>
  <w:style w:type="paragraph" w:styleId="T2">
    <w:name w:val="toc 2"/>
    <w:basedOn w:val="Normal"/>
    <w:next w:val="Normal"/>
    <w:autoRedefine/>
    <w:uiPriority w:val="39"/>
    <w:unhideWhenUsed/>
    <w:rsid w:val="000269A4"/>
    <w:pPr>
      <w:spacing w:after="100"/>
      <w:ind w:left="240"/>
    </w:pPr>
  </w:style>
  <w:style w:type="paragraph" w:styleId="T3">
    <w:name w:val="toc 3"/>
    <w:basedOn w:val="Normal"/>
    <w:next w:val="Normal"/>
    <w:autoRedefine/>
    <w:uiPriority w:val="39"/>
    <w:unhideWhenUsed/>
    <w:rsid w:val="000269A4"/>
    <w:pPr>
      <w:spacing w:after="100"/>
      <w:ind w:left="480"/>
    </w:pPr>
  </w:style>
  <w:style w:type="paragraph" w:styleId="T4">
    <w:name w:val="toc 4"/>
    <w:basedOn w:val="Normal"/>
    <w:next w:val="Normal"/>
    <w:autoRedefine/>
    <w:uiPriority w:val="39"/>
    <w:semiHidden/>
    <w:unhideWhenUsed/>
    <w:rsid w:val="000269A4"/>
    <w:pPr>
      <w:tabs>
        <w:tab w:val="left" w:pos="1320"/>
        <w:tab w:val="right" w:leader="dot" w:pos="8493"/>
      </w:tabs>
      <w:spacing w:after="0" w:line="240" w:lineRule="auto"/>
      <w:ind w:left="720"/>
      <w:jc w:val="left"/>
    </w:pPr>
    <w:rPr>
      <w:rFonts w:ascii="Calibri" w:eastAsia="Times New Roman" w:hAnsi="Calibri" w:cs="Times New Roman"/>
      <w:iCs/>
      <w:szCs w:val="24"/>
      <w:lang w:eastAsia="tr-TR"/>
    </w:rPr>
  </w:style>
  <w:style w:type="paragraph" w:styleId="AklamaMetni">
    <w:name w:val="annotation text"/>
    <w:basedOn w:val="Normal"/>
    <w:link w:val="AklamaMetniChar"/>
    <w:uiPriority w:val="99"/>
    <w:semiHidden/>
    <w:unhideWhenUsed/>
    <w:rsid w:val="000269A4"/>
    <w:pPr>
      <w:widowControl w:val="0"/>
      <w:spacing w:after="0" w:line="240" w:lineRule="auto"/>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269A4"/>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semiHidden/>
    <w:unhideWhenUsed/>
    <w:rsid w:val="000269A4"/>
    <w:pPr>
      <w:widowControl w:val="0"/>
      <w:tabs>
        <w:tab w:val="center" w:pos="4536"/>
        <w:tab w:val="right" w:pos="9072"/>
      </w:tabs>
      <w:spacing w:after="0" w:line="240" w:lineRule="auto"/>
      <w:jc w:val="left"/>
    </w:pPr>
    <w:rPr>
      <w:rFonts w:eastAsia="Times New Roman" w:cs="Times New Roman"/>
      <w:lang w:eastAsia="tr-TR"/>
    </w:rPr>
  </w:style>
  <w:style w:type="character" w:customStyle="1" w:styleId="stBilgiChar">
    <w:name w:val="Üst Bilgi Char"/>
    <w:basedOn w:val="VarsaylanParagrafYazTipi"/>
    <w:link w:val="stBilgi"/>
    <w:uiPriority w:val="99"/>
    <w:semiHidden/>
    <w:rsid w:val="000269A4"/>
    <w:rPr>
      <w:rFonts w:ascii="Times New Roman" w:eastAsia="Times New Roman" w:hAnsi="Times New Roman" w:cs="Times New Roman"/>
      <w:sz w:val="24"/>
      <w:lang w:val="tr-TR" w:eastAsia="tr-TR"/>
    </w:rPr>
  </w:style>
  <w:style w:type="paragraph" w:styleId="AltBilgi">
    <w:name w:val="footer"/>
    <w:basedOn w:val="Normal"/>
    <w:link w:val="AltBilgiChar"/>
    <w:uiPriority w:val="99"/>
    <w:semiHidden/>
    <w:unhideWhenUsed/>
    <w:rsid w:val="000269A4"/>
    <w:pPr>
      <w:widowControl w:val="0"/>
      <w:tabs>
        <w:tab w:val="center" w:pos="4536"/>
        <w:tab w:val="right" w:pos="9072"/>
      </w:tabs>
      <w:spacing w:after="0" w:line="240" w:lineRule="auto"/>
      <w:jc w:val="left"/>
    </w:pPr>
    <w:rPr>
      <w:rFonts w:eastAsia="Times New Roman" w:cs="Times New Roman"/>
      <w:lang w:eastAsia="tr-TR"/>
    </w:rPr>
  </w:style>
  <w:style w:type="character" w:customStyle="1" w:styleId="AltBilgiChar">
    <w:name w:val="Alt Bilgi Char"/>
    <w:basedOn w:val="VarsaylanParagrafYazTipi"/>
    <w:link w:val="AltBilgi"/>
    <w:uiPriority w:val="99"/>
    <w:semiHidden/>
    <w:rsid w:val="000269A4"/>
    <w:rPr>
      <w:rFonts w:ascii="Times New Roman" w:eastAsia="Times New Roman" w:hAnsi="Times New Roman" w:cs="Times New Roman"/>
      <w:sz w:val="24"/>
      <w:lang w:val="tr-TR" w:eastAsia="tr-TR"/>
    </w:rPr>
  </w:style>
  <w:style w:type="paragraph" w:styleId="ResimYazs">
    <w:name w:val="caption"/>
    <w:basedOn w:val="Normal"/>
    <w:next w:val="Normal"/>
    <w:uiPriority w:val="35"/>
    <w:unhideWhenUsed/>
    <w:qFormat/>
    <w:rsid w:val="000269A4"/>
    <w:pPr>
      <w:spacing w:after="200" w:line="240" w:lineRule="auto"/>
    </w:pPr>
    <w:rPr>
      <w:i/>
      <w:iCs/>
      <w:color w:val="44546A" w:themeColor="text2"/>
      <w:sz w:val="18"/>
      <w:szCs w:val="18"/>
    </w:rPr>
  </w:style>
  <w:style w:type="paragraph" w:styleId="KonuBal">
    <w:name w:val="Title"/>
    <w:basedOn w:val="Normal"/>
    <w:next w:val="Normal"/>
    <w:link w:val="KonuBalChar"/>
    <w:uiPriority w:val="99"/>
    <w:qFormat/>
    <w:rsid w:val="000269A4"/>
    <w:pPr>
      <w:keepNext/>
      <w:keepLines/>
      <w:widowControl w:val="0"/>
      <w:spacing w:before="480" w:after="120" w:line="240" w:lineRule="auto"/>
      <w:jc w:val="left"/>
    </w:pPr>
    <w:rPr>
      <w:rFonts w:eastAsia="Times New Roman" w:cs="Times New Roman"/>
      <w:b/>
      <w:sz w:val="72"/>
      <w:szCs w:val="72"/>
      <w:lang w:eastAsia="tr-TR"/>
    </w:rPr>
  </w:style>
  <w:style w:type="character" w:customStyle="1" w:styleId="KonuBalChar">
    <w:name w:val="Konu Başlığı Char"/>
    <w:basedOn w:val="VarsaylanParagrafYazTipi"/>
    <w:link w:val="KonuBal"/>
    <w:uiPriority w:val="99"/>
    <w:rsid w:val="000269A4"/>
    <w:rPr>
      <w:rFonts w:ascii="Times New Roman" w:eastAsia="Times New Roman" w:hAnsi="Times New Roman" w:cs="Times New Roman"/>
      <w:b/>
      <w:sz w:val="72"/>
      <w:szCs w:val="72"/>
      <w:lang w:val="tr-TR" w:eastAsia="tr-TR"/>
    </w:rPr>
  </w:style>
  <w:style w:type="paragraph" w:styleId="Altyaz">
    <w:name w:val="Subtitle"/>
    <w:basedOn w:val="Normal"/>
    <w:next w:val="Normal"/>
    <w:link w:val="AltyazChar"/>
    <w:uiPriority w:val="99"/>
    <w:qFormat/>
    <w:rsid w:val="000269A4"/>
    <w:pPr>
      <w:keepNext/>
      <w:keepLines/>
      <w:widowControl w:val="0"/>
      <w:spacing w:before="360" w:after="80" w:line="240" w:lineRule="auto"/>
      <w:jc w:val="left"/>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99"/>
    <w:rsid w:val="000269A4"/>
    <w:rPr>
      <w:rFonts w:ascii="Georgia" w:eastAsia="Georgia" w:hAnsi="Georgia" w:cs="Georgia"/>
      <w:i/>
      <w:color w:val="666666"/>
      <w:sz w:val="48"/>
      <w:szCs w:val="48"/>
      <w:lang w:val="tr-TR" w:eastAsia="tr-TR"/>
    </w:rPr>
  </w:style>
  <w:style w:type="paragraph" w:styleId="AklamaKonusu">
    <w:name w:val="annotation subject"/>
    <w:basedOn w:val="AklamaMetni"/>
    <w:next w:val="AklamaMetni"/>
    <w:link w:val="AklamaKonusuChar"/>
    <w:uiPriority w:val="99"/>
    <w:semiHidden/>
    <w:unhideWhenUsed/>
    <w:rsid w:val="000269A4"/>
    <w:rPr>
      <w:b/>
      <w:bCs/>
    </w:rPr>
  </w:style>
  <w:style w:type="character" w:customStyle="1" w:styleId="AklamaKonusuChar">
    <w:name w:val="Açıklama Konusu Char"/>
    <w:basedOn w:val="AklamaMetniChar"/>
    <w:link w:val="AklamaKonusu"/>
    <w:uiPriority w:val="99"/>
    <w:semiHidden/>
    <w:rsid w:val="000269A4"/>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0269A4"/>
    <w:pPr>
      <w:widowControl w:val="0"/>
      <w:spacing w:after="0" w:line="240" w:lineRule="auto"/>
      <w:jc w:val="left"/>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0269A4"/>
    <w:rPr>
      <w:rFonts w:ascii="Segoe UI" w:eastAsia="Times New Roman" w:hAnsi="Segoe UI" w:cs="Segoe UI"/>
      <w:sz w:val="18"/>
      <w:szCs w:val="18"/>
      <w:lang w:val="tr-TR" w:eastAsia="tr-TR"/>
    </w:rPr>
  </w:style>
  <w:style w:type="paragraph" w:styleId="AralkYok">
    <w:name w:val="No Spacing"/>
    <w:uiPriority w:val="1"/>
    <w:qFormat/>
    <w:rsid w:val="000269A4"/>
    <w:pPr>
      <w:widowControl w:val="0"/>
      <w:spacing w:after="0" w:line="240" w:lineRule="auto"/>
    </w:pPr>
    <w:rPr>
      <w:rFonts w:ascii="Times New Roman" w:eastAsia="Times New Roman" w:hAnsi="Times New Roman" w:cs="Times New Roman"/>
      <w:lang w:val="tr-TR" w:eastAsia="tr-TR"/>
    </w:rPr>
  </w:style>
  <w:style w:type="paragraph" w:styleId="Dzeltme">
    <w:name w:val="Revision"/>
    <w:uiPriority w:val="99"/>
    <w:semiHidden/>
    <w:rsid w:val="000269A4"/>
    <w:pPr>
      <w:spacing w:after="0" w:line="240" w:lineRule="auto"/>
    </w:pPr>
    <w:rPr>
      <w:rFonts w:ascii="Times New Roman" w:eastAsia="Times New Roman" w:hAnsi="Times New Roman" w:cs="Times New Roman"/>
      <w:lang w:val="tr-TR" w:eastAsia="tr-TR"/>
    </w:rPr>
  </w:style>
  <w:style w:type="paragraph" w:styleId="ListeParagraf">
    <w:name w:val="List Paragraph"/>
    <w:basedOn w:val="Normal"/>
    <w:uiPriority w:val="34"/>
    <w:qFormat/>
    <w:rsid w:val="000269A4"/>
    <w:pPr>
      <w:ind w:left="720"/>
      <w:contextualSpacing/>
    </w:pPr>
  </w:style>
  <w:style w:type="paragraph" w:styleId="TBal">
    <w:name w:val="TOC Heading"/>
    <w:basedOn w:val="Balk1"/>
    <w:next w:val="Normal"/>
    <w:uiPriority w:val="39"/>
    <w:unhideWhenUsed/>
    <w:qFormat/>
    <w:rsid w:val="000269A4"/>
    <w:pPr>
      <w:keepNext/>
      <w:keepLines/>
      <w:pBdr>
        <w:top w:val="none" w:sz="0" w:space="0" w:color="auto"/>
        <w:left w:val="none" w:sz="0" w:space="0" w:color="auto"/>
        <w:bottom w:val="none" w:sz="0" w:space="0" w:color="auto"/>
        <w:right w:val="none" w:sz="0" w:space="0" w:color="auto"/>
      </w:pBdr>
      <w:shd w:val="clear" w:color="auto" w:fill="auto"/>
      <w:spacing w:before="240" w:after="0"/>
      <w:ind w:left="0" w:right="0"/>
      <w:jc w:val="left"/>
      <w:outlineLvl w:val="9"/>
    </w:pPr>
    <w:rPr>
      <w:rFonts w:asciiTheme="majorHAnsi" w:eastAsiaTheme="majorEastAsia" w:hAnsiTheme="majorHAnsi" w:cstheme="majorBidi"/>
      <w:b w:val="0"/>
      <w:color w:val="2F5496" w:themeColor="accent1" w:themeShade="BF"/>
      <w:lang w:eastAsia="tr-TR"/>
    </w:rPr>
  </w:style>
  <w:style w:type="character" w:customStyle="1" w:styleId="Tabloyazs2">
    <w:name w:val="Tablo yazısı (2)_"/>
    <w:basedOn w:val="VarsaylanParagrafYazTipi"/>
    <w:link w:val="Tabloyazs20"/>
    <w:locked/>
    <w:rsid w:val="000269A4"/>
    <w:rPr>
      <w:shd w:val="clear" w:color="auto" w:fill="FFFFFF"/>
    </w:rPr>
  </w:style>
  <w:style w:type="paragraph" w:customStyle="1" w:styleId="Tabloyazs20">
    <w:name w:val="Tablo yazısı (2)"/>
    <w:basedOn w:val="Normal"/>
    <w:link w:val="Tabloyazs2"/>
    <w:rsid w:val="000269A4"/>
    <w:pPr>
      <w:shd w:val="clear" w:color="auto" w:fill="FFFFFF"/>
      <w:spacing w:after="120" w:line="244" w:lineRule="exact"/>
    </w:pPr>
    <w:rPr>
      <w:rFonts w:asciiTheme="minorHAnsi" w:hAnsiTheme="minorHAnsi"/>
      <w:sz w:val="22"/>
      <w:lang w:val="en-US"/>
    </w:rPr>
  </w:style>
  <w:style w:type="character" w:customStyle="1" w:styleId="Gvdemetni2">
    <w:name w:val="Gövde metni (2)_"/>
    <w:basedOn w:val="VarsaylanParagrafYazTipi"/>
    <w:link w:val="Gvdemetni20"/>
    <w:locked/>
    <w:rsid w:val="000269A4"/>
    <w:rPr>
      <w:shd w:val="clear" w:color="auto" w:fill="FFFFFF"/>
    </w:rPr>
  </w:style>
  <w:style w:type="paragraph" w:customStyle="1" w:styleId="Gvdemetni20">
    <w:name w:val="Gövde metni (2)"/>
    <w:basedOn w:val="Normal"/>
    <w:link w:val="Gvdemetni2"/>
    <w:rsid w:val="000269A4"/>
    <w:pPr>
      <w:shd w:val="clear" w:color="auto" w:fill="FFFFFF"/>
      <w:spacing w:before="140" w:after="120" w:line="312" w:lineRule="exact"/>
      <w:ind w:hanging="360"/>
    </w:pPr>
    <w:rPr>
      <w:rFonts w:asciiTheme="minorHAnsi" w:hAnsiTheme="minorHAnsi"/>
      <w:sz w:val="22"/>
      <w:lang w:val="en-US"/>
    </w:rPr>
  </w:style>
  <w:style w:type="character" w:customStyle="1" w:styleId="TabloiChar">
    <w:name w:val="Tablo İçi Char"/>
    <w:basedOn w:val="VarsaylanParagrafYazTipi"/>
    <w:link w:val="Tabloi"/>
    <w:locked/>
    <w:rsid w:val="000269A4"/>
    <w:rPr>
      <w:rFonts w:ascii="Times New Roman" w:eastAsia="Times New Roman" w:hAnsi="Times New Roman" w:cs="Times New Roman"/>
      <w:sz w:val="24"/>
      <w:lang w:val="tr-TR" w:eastAsia="tr-TR"/>
    </w:rPr>
  </w:style>
  <w:style w:type="paragraph" w:customStyle="1" w:styleId="Tabloi">
    <w:name w:val="Tablo İçi"/>
    <w:basedOn w:val="Normal"/>
    <w:link w:val="TabloiChar"/>
    <w:qFormat/>
    <w:rsid w:val="000269A4"/>
    <w:pPr>
      <w:spacing w:after="0"/>
      <w:jc w:val="left"/>
    </w:pPr>
    <w:rPr>
      <w:rFonts w:eastAsia="Times New Roman" w:cs="Times New Roman"/>
      <w:lang w:eastAsia="tr-TR"/>
    </w:rPr>
  </w:style>
  <w:style w:type="character" w:customStyle="1" w:styleId="LinkChar">
    <w:name w:val="Link Char"/>
    <w:basedOn w:val="TabloiChar"/>
    <w:link w:val="Link"/>
    <w:locked/>
    <w:rsid w:val="000269A4"/>
    <w:rPr>
      <w:rFonts w:ascii="Times New Roman" w:eastAsia="Times New Roman" w:hAnsi="Times New Roman" w:cs="Times New Roman"/>
      <w:sz w:val="24"/>
      <w:lang w:val="tr-TR" w:eastAsia="tr-TR"/>
    </w:rPr>
  </w:style>
  <w:style w:type="paragraph" w:customStyle="1" w:styleId="Link">
    <w:name w:val="Link"/>
    <w:basedOn w:val="Tabloi"/>
    <w:link w:val="LinkChar"/>
    <w:qFormat/>
    <w:rsid w:val="000269A4"/>
    <w:pPr>
      <w:spacing w:before="120" w:after="120"/>
      <w:jc w:val="both"/>
    </w:pPr>
  </w:style>
  <w:style w:type="character" w:customStyle="1" w:styleId="TabloBalkChar">
    <w:name w:val="Tablo Başlık Char"/>
    <w:basedOn w:val="TabloiChar"/>
    <w:link w:val="TabloBalk"/>
    <w:locked/>
    <w:rsid w:val="000269A4"/>
    <w:rPr>
      <w:rFonts w:ascii="Times New Roman" w:eastAsia="Times New Roman" w:hAnsi="Times New Roman" w:cs="Times New Roman"/>
      <w:b/>
      <w:color w:val="FFFF00"/>
      <w:sz w:val="28"/>
      <w:szCs w:val="24"/>
      <w:lang w:val="tr-TR" w:eastAsia="tr-TR"/>
    </w:rPr>
  </w:style>
  <w:style w:type="paragraph" w:customStyle="1" w:styleId="TabloBalk">
    <w:name w:val="Tablo Başlık"/>
    <w:basedOn w:val="Tabloi"/>
    <w:link w:val="TabloBalkChar"/>
    <w:qFormat/>
    <w:rsid w:val="000269A4"/>
    <w:pPr>
      <w:widowControl w:val="0"/>
      <w:jc w:val="center"/>
    </w:pPr>
    <w:rPr>
      <w:b/>
      <w:color w:val="FFFF00"/>
      <w:sz w:val="28"/>
      <w:szCs w:val="24"/>
    </w:rPr>
  </w:style>
  <w:style w:type="character" w:customStyle="1" w:styleId="KalnYazChar">
    <w:name w:val="Kalın Yazı Char"/>
    <w:basedOn w:val="LinkChar"/>
    <w:link w:val="KalnYaz"/>
    <w:locked/>
    <w:rsid w:val="000269A4"/>
    <w:rPr>
      <w:rFonts w:ascii="Times New Roman" w:eastAsia="Times New Roman" w:hAnsi="Times New Roman" w:cs="Times New Roman"/>
      <w:b/>
      <w:sz w:val="24"/>
      <w:lang w:val="tr-TR" w:eastAsia="tr-TR"/>
    </w:rPr>
  </w:style>
  <w:style w:type="paragraph" w:customStyle="1" w:styleId="KalnYaz">
    <w:name w:val="Kalın Yazı"/>
    <w:basedOn w:val="Link"/>
    <w:link w:val="KalnYazChar"/>
    <w:qFormat/>
    <w:rsid w:val="000269A4"/>
    <w:rPr>
      <w:b/>
    </w:rPr>
  </w:style>
  <w:style w:type="character" w:customStyle="1" w:styleId="SoruChar">
    <w:name w:val="Soru Char"/>
    <w:basedOn w:val="KalnYazChar"/>
    <w:link w:val="Soru"/>
    <w:locked/>
    <w:rsid w:val="000269A4"/>
    <w:rPr>
      <w:rFonts w:ascii="Times New Roman" w:eastAsia="Times New Roman" w:hAnsi="Times New Roman" w:cs="Times New Roman"/>
      <w:b/>
      <w:i/>
      <w:sz w:val="24"/>
      <w:lang w:val="tr-TR" w:eastAsia="tr-TR"/>
    </w:rPr>
  </w:style>
  <w:style w:type="paragraph" w:customStyle="1" w:styleId="Soru">
    <w:name w:val="Soru"/>
    <w:basedOn w:val="KalnYaz"/>
    <w:link w:val="SoruChar"/>
    <w:qFormat/>
    <w:rsid w:val="000269A4"/>
    <w:rPr>
      <w:i/>
    </w:rPr>
  </w:style>
  <w:style w:type="character" w:styleId="AklamaBavurusu">
    <w:name w:val="annotation reference"/>
    <w:basedOn w:val="VarsaylanParagrafYazTipi"/>
    <w:uiPriority w:val="99"/>
    <w:semiHidden/>
    <w:unhideWhenUsed/>
    <w:rsid w:val="000269A4"/>
    <w:rPr>
      <w:sz w:val="16"/>
      <w:szCs w:val="16"/>
    </w:rPr>
  </w:style>
  <w:style w:type="character" w:customStyle="1" w:styleId="zmlenmeyenBahsetme1">
    <w:name w:val="Çözümlenmeyen Bahsetme1"/>
    <w:basedOn w:val="VarsaylanParagrafYazTipi"/>
    <w:uiPriority w:val="99"/>
    <w:semiHidden/>
    <w:rsid w:val="000269A4"/>
    <w:rPr>
      <w:color w:val="605E5C"/>
      <w:shd w:val="clear" w:color="auto" w:fill="E1DFDD"/>
    </w:rPr>
  </w:style>
  <w:style w:type="character" w:customStyle="1" w:styleId="Gvdemetni2Kaln">
    <w:name w:val="Gövde metni (2) + Kalın"/>
    <w:basedOn w:val="Gvdemetni2"/>
    <w:rsid w:val="000269A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tr-TR" w:eastAsia="tr-TR" w:bidi="tr-TR"/>
    </w:rPr>
  </w:style>
  <w:style w:type="character" w:customStyle="1" w:styleId="Gvdemetni8">
    <w:name w:val="Gövde metni (8)_"/>
    <w:basedOn w:val="VarsaylanParagrafYazTipi"/>
    <w:rsid w:val="000269A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Gvdemetni80">
    <w:name w:val="Gövde metni (8)"/>
    <w:basedOn w:val="Gvdemetni8"/>
    <w:rsid w:val="000269A4"/>
    <w:rPr>
      <w:rFonts w:ascii="Times New Roman" w:eastAsia="Times New Roman" w:hAnsi="Times New Roman" w:cs="Times New Roman" w:hint="default"/>
      <w:b/>
      <w:bCs/>
      <w:i w:val="0"/>
      <w:iCs w:val="0"/>
      <w:smallCaps w:val="0"/>
      <w:strike w:val="0"/>
      <w:dstrike w:val="0"/>
      <w:color w:val="0070C0"/>
      <w:spacing w:val="0"/>
      <w:w w:val="100"/>
      <w:position w:val="0"/>
      <w:sz w:val="22"/>
      <w:szCs w:val="22"/>
      <w:u w:val="none"/>
      <w:effect w:val="none"/>
      <w:lang w:val="tr-TR" w:eastAsia="tr-TR" w:bidi="tr-TR"/>
    </w:rPr>
  </w:style>
  <w:style w:type="character" w:customStyle="1" w:styleId="Tabloyazs">
    <w:name w:val="Tablo yazısı"/>
    <w:basedOn w:val="VarsaylanParagrafYazTipi"/>
    <w:rsid w:val="000269A4"/>
    <w:rPr>
      <w:rFonts w:ascii="Times New Roman" w:eastAsia="Times New Roman" w:hAnsi="Times New Roman" w:cs="Times New Roman" w:hint="default"/>
      <w:b/>
      <w:bCs/>
      <w:i w:val="0"/>
      <w:iCs w:val="0"/>
      <w:smallCaps w:val="0"/>
      <w:strike w:val="0"/>
      <w:dstrike w:val="0"/>
      <w:color w:val="365F91"/>
      <w:spacing w:val="0"/>
      <w:w w:val="100"/>
      <w:position w:val="0"/>
      <w:sz w:val="22"/>
      <w:szCs w:val="22"/>
      <w:u w:val="none"/>
      <w:effect w:val="none"/>
      <w:lang w:val="tr-TR" w:eastAsia="tr-TR" w:bidi="tr-TR"/>
    </w:rPr>
  </w:style>
  <w:style w:type="table" w:styleId="TabloKlavuzu">
    <w:name w:val="Table Grid"/>
    <w:basedOn w:val="NormalTablo"/>
    <w:uiPriority w:val="39"/>
    <w:rsid w:val="000269A4"/>
    <w:pPr>
      <w:widowControl w:val="0"/>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269A4"/>
    <w:pPr>
      <w:widowControl w:val="0"/>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table" w:customStyle="1" w:styleId="TableGrid">
    <w:name w:val="TableGrid"/>
    <w:rsid w:val="000269A4"/>
    <w:pPr>
      <w:spacing w:after="0" w:line="240" w:lineRule="auto"/>
    </w:pPr>
    <w:rPr>
      <w:rFonts w:eastAsiaTheme="minorEastAsia"/>
    </w:rPr>
    <w:tblPr>
      <w:tblCellMar>
        <w:top w:w="0" w:type="dxa"/>
        <w:left w:w="0" w:type="dxa"/>
        <w:bottom w:w="0" w:type="dxa"/>
        <w:right w:w="0" w:type="dxa"/>
      </w:tblCellMar>
    </w:tblPr>
  </w:style>
  <w:style w:type="character" w:styleId="Gl">
    <w:name w:val="Strong"/>
    <w:basedOn w:val="VarsaylanParagrafYazTipi"/>
    <w:uiPriority w:val="22"/>
    <w:qFormat/>
    <w:rsid w:val="000269A4"/>
    <w:rPr>
      <w:b/>
      <w:bCs/>
    </w:rPr>
  </w:style>
  <w:style w:type="character" w:styleId="zmlenmeyenBahsetme">
    <w:name w:val="Unresolved Mention"/>
    <w:basedOn w:val="VarsaylanParagrafYazTipi"/>
    <w:uiPriority w:val="99"/>
    <w:semiHidden/>
    <w:unhideWhenUsed/>
    <w:rsid w:val="00462AEF"/>
    <w:rPr>
      <w:color w:val="605E5C"/>
      <w:shd w:val="clear" w:color="auto" w:fill="E1DFDD"/>
    </w:rPr>
  </w:style>
  <w:style w:type="paragraph" w:customStyle="1" w:styleId="Default">
    <w:name w:val="Default"/>
    <w:rsid w:val="00E15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tab-span">
    <w:name w:val="apple-tab-span"/>
    <w:basedOn w:val="VarsaylanParagrafYazTipi"/>
    <w:rsid w:val="0091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8308">
      <w:bodyDiv w:val="1"/>
      <w:marLeft w:val="0"/>
      <w:marRight w:val="0"/>
      <w:marTop w:val="0"/>
      <w:marBottom w:val="0"/>
      <w:divBdr>
        <w:top w:val="none" w:sz="0" w:space="0" w:color="auto"/>
        <w:left w:val="none" w:sz="0" w:space="0" w:color="auto"/>
        <w:bottom w:val="none" w:sz="0" w:space="0" w:color="auto"/>
        <w:right w:val="none" w:sz="0" w:space="0" w:color="auto"/>
      </w:divBdr>
      <w:divsChild>
        <w:div w:id="1838686751">
          <w:marLeft w:val="-108"/>
          <w:marRight w:val="0"/>
          <w:marTop w:val="0"/>
          <w:marBottom w:val="0"/>
          <w:divBdr>
            <w:top w:val="none" w:sz="0" w:space="0" w:color="auto"/>
            <w:left w:val="none" w:sz="0" w:space="0" w:color="auto"/>
            <w:bottom w:val="none" w:sz="0" w:space="0" w:color="auto"/>
            <w:right w:val="none" w:sz="0" w:space="0" w:color="auto"/>
          </w:divBdr>
        </w:div>
      </w:divsChild>
    </w:div>
    <w:div w:id="317539294">
      <w:bodyDiv w:val="1"/>
      <w:marLeft w:val="0"/>
      <w:marRight w:val="0"/>
      <w:marTop w:val="0"/>
      <w:marBottom w:val="0"/>
      <w:divBdr>
        <w:top w:val="none" w:sz="0" w:space="0" w:color="auto"/>
        <w:left w:val="none" w:sz="0" w:space="0" w:color="auto"/>
        <w:bottom w:val="none" w:sz="0" w:space="0" w:color="auto"/>
        <w:right w:val="none" w:sz="0" w:space="0" w:color="auto"/>
      </w:divBdr>
    </w:div>
    <w:div w:id="344208663">
      <w:bodyDiv w:val="1"/>
      <w:marLeft w:val="0"/>
      <w:marRight w:val="0"/>
      <w:marTop w:val="0"/>
      <w:marBottom w:val="0"/>
      <w:divBdr>
        <w:top w:val="none" w:sz="0" w:space="0" w:color="auto"/>
        <w:left w:val="none" w:sz="0" w:space="0" w:color="auto"/>
        <w:bottom w:val="none" w:sz="0" w:space="0" w:color="auto"/>
        <w:right w:val="none" w:sz="0" w:space="0" w:color="auto"/>
      </w:divBdr>
      <w:divsChild>
        <w:div w:id="1404186014">
          <w:marLeft w:val="-108"/>
          <w:marRight w:val="0"/>
          <w:marTop w:val="0"/>
          <w:marBottom w:val="0"/>
          <w:divBdr>
            <w:top w:val="none" w:sz="0" w:space="0" w:color="auto"/>
            <w:left w:val="none" w:sz="0" w:space="0" w:color="auto"/>
            <w:bottom w:val="none" w:sz="0" w:space="0" w:color="auto"/>
            <w:right w:val="none" w:sz="0" w:space="0" w:color="auto"/>
          </w:divBdr>
        </w:div>
      </w:divsChild>
    </w:div>
    <w:div w:id="672802119">
      <w:bodyDiv w:val="1"/>
      <w:marLeft w:val="0"/>
      <w:marRight w:val="0"/>
      <w:marTop w:val="0"/>
      <w:marBottom w:val="0"/>
      <w:divBdr>
        <w:top w:val="none" w:sz="0" w:space="0" w:color="auto"/>
        <w:left w:val="none" w:sz="0" w:space="0" w:color="auto"/>
        <w:bottom w:val="none" w:sz="0" w:space="0" w:color="auto"/>
        <w:right w:val="none" w:sz="0" w:space="0" w:color="auto"/>
      </w:divBdr>
    </w:div>
    <w:div w:id="1036733410">
      <w:bodyDiv w:val="1"/>
      <w:marLeft w:val="0"/>
      <w:marRight w:val="0"/>
      <w:marTop w:val="0"/>
      <w:marBottom w:val="0"/>
      <w:divBdr>
        <w:top w:val="none" w:sz="0" w:space="0" w:color="auto"/>
        <w:left w:val="none" w:sz="0" w:space="0" w:color="auto"/>
        <w:bottom w:val="none" w:sz="0" w:space="0" w:color="auto"/>
        <w:right w:val="none" w:sz="0" w:space="0" w:color="auto"/>
      </w:divBdr>
    </w:div>
    <w:div w:id="1050885399">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329333124">
      <w:bodyDiv w:val="1"/>
      <w:marLeft w:val="0"/>
      <w:marRight w:val="0"/>
      <w:marTop w:val="0"/>
      <w:marBottom w:val="0"/>
      <w:divBdr>
        <w:top w:val="none" w:sz="0" w:space="0" w:color="auto"/>
        <w:left w:val="none" w:sz="0" w:space="0" w:color="auto"/>
        <w:bottom w:val="none" w:sz="0" w:space="0" w:color="auto"/>
        <w:right w:val="none" w:sz="0" w:space="0" w:color="auto"/>
      </w:divBdr>
      <w:divsChild>
        <w:div w:id="2111195617">
          <w:marLeft w:val="-108"/>
          <w:marRight w:val="0"/>
          <w:marTop w:val="0"/>
          <w:marBottom w:val="0"/>
          <w:divBdr>
            <w:top w:val="none" w:sz="0" w:space="0" w:color="auto"/>
            <w:left w:val="none" w:sz="0" w:space="0" w:color="auto"/>
            <w:bottom w:val="none" w:sz="0" w:space="0" w:color="auto"/>
            <w:right w:val="none" w:sz="0" w:space="0" w:color="auto"/>
          </w:divBdr>
        </w:div>
      </w:divsChild>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139955099">
          <w:marLeft w:val="-108"/>
          <w:marRight w:val="0"/>
          <w:marTop w:val="0"/>
          <w:marBottom w:val="0"/>
          <w:divBdr>
            <w:top w:val="none" w:sz="0" w:space="0" w:color="auto"/>
            <w:left w:val="none" w:sz="0" w:space="0" w:color="auto"/>
            <w:bottom w:val="none" w:sz="0" w:space="0" w:color="auto"/>
            <w:right w:val="none" w:sz="0" w:space="0" w:color="auto"/>
          </w:divBdr>
        </w:div>
        <w:div w:id="1110129510">
          <w:marLeft w:val="-108"/>
          <w:marRight w:val="0"/>
          <w:marTop w:val="0"/>
          <w:marBottom w:val="0"/>
          <w:divBdr>
            <w:top w:val="none" w:sz="0" w:space="0" w:color="auto"/>
            <w:left w:val="none" w:sz="0" w:space="0" w:color="auto"/>
            <w:bottom w:val="none" w:sz="0" w:space="0" w:color="auto"/>
            <w:right w:val="none" w:sz="0" w:space="0" w:color="auto"/>
          </w:divBdr>
        </w:div>
      </w:divsChild>
    </w:div>
    <w:div w:id="1972634818">
      <w:bodyDiv w:val="1"/>
      <w:marLeft w:val="0"/>
      <w:marRight w:val="0"/>
      <w:marTop w:val="0"/>
      <w:marBottom w:val="0"/>
      <w:divBdr>
        <w:top w:val="none" w:sz="0" w:space="0" w:color="auto"/>
        <w:left w:val="none" w:sz="0" w:space="0" w:color="auto"/>
        <w:bottom w:val="none" w:sz="0" w:space="0" w:color="auto"/>
        <w:right w:val="none" w:sz="0" w:space="0" w:color="auto"/>
      </w:divBdr>
      <w:divsChild>
        <w:div w:id="738871650">
          <w:marLeft w:val="-108"/>
          <w:marRight w:val="0"/>
          <w:marTop w:val="0"/>
          <w:marBottom w:val="0"/>
          <w:divBdr>
            <w:top w:val="none" w:sz="0" w:space="0" w:color="auto"/>
            <w:left w:val="none" w:sz="0" w:space="0" w:color="auto"/>
            <w:bottom w:val="none" w:sz="0" w:space="0" w:color="auto"/>
            <w:right w:val="none" w:sz="0" w:space="0" w:color="auto"/>
          </w:divBdr>
        </w:div>
        <w:div w:id="4263874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bs.toros.edu.tr/mezun-ogrenciler/elektri%CC%87k-elektroni%CC%87k-muhendi%CC%87sli%CC%87gi%CC%87-bolumu" TargetMode="External"/><Relationship Id="rId21" Type="http://schemas.openxmlformats.org/officeDocument/2006/relationships/hyperlink" Target="https://www.toros.edu.tr/icerik/danisma-kurulu-esaslar" TargetMode="External"/><Relationship Id="rId42" Type="http://schemas.openxmlformats.org/officeDocument/2006/relationships/hyperlink" Target="https://www.toros.edu.tr/universite-duyurulari" TargetMode="External"/><Relationship Id="rId63" Type="http://schemas.openxmlformats.org/officeDocument/2006/relationships/hyperlink" Target="https://www.toros.edu.tr/dosya/505/dokuman/2018-12-27-Toros-universitesi-Muhendislik-Fakultesi-Staj-Yonergesi.pdf" TargetMode="External"/><Relationship Id="rId84" Type="http://schemas.openxmlformats.org/officeDocument/2006/relationships/hyperlink" Target="https://www.toros.edu.tr/icerik/muhendislik-fakultesi-formlar" TargetMode="External"/><Relationship Id="rId138" Type="http://schemas.openxmlformats.org/officeDocument/2006/relationships/hyperlink" Target="https://mbs.toros.edu.tr/mezun-ogrenciler/i%CC%87nsaat-muhendi%CC%87sli%CC%87gi%CC%87-bolumu" TargetMode="External"/><Relationship Id="rId159" Type="http://schemas.openxmlformats.org/officeDocument/2006/relationships/hyperlink" Target="https://www.toros.edu.tr/dosya/243/dokuman/2019-04-19-Tu-GNS-DD-051--Toros-universitesi-Akademik-Yukseltilme-ve-Atanma-olcutleri.pdf" TargetMode="External"/><Relationship Id="rId170" Type="http://schemas.openxmlformats.org/officeDocument/2006/relationships/hyperlink" Target="https://toros.edu.tr/sayfalar/bilimsel-arastirma-projeleri-bap-projeler" TargetMode="External"/><Relationship Id="rId191" Type="http://schemas.openxmlformats.org/officeDocument/2006/relationships/hyperlink" Target="https://www.toros.edu.tr/icerik/yazilim-muhendisligi-bolumu-bolum-danisma-kurulu" TargetMode="External"/><Relationship Id="rId205" Type="http://schemas.openxmlformats.org/officeDocument/2006/relationships/theme" Target="theme/theme1.xml"/><Relationship Id="rId107" Type="http://schemas.openxmlformats.org/officeDocument/2006/relationships/hyperlink" Target="https://toros.edu.tr/sayfalar/muhendislik-fakultesi-mf-stratejik-plan" TargetMode="External"/><Relationship Id="rId11" Type="http://schemas.openxmlformats.org/officeDocument/2006/relationships/hyperlink" Target="mailto:cevher.ak@toros.edu.tr" TargetMode="External"/><Relationship Id="rId32" Type="http://schemas.openxmlformats.org/officeDocument/2006/relationships/hyperlink" Target="https://api.yokak.gov.tr/Storage/toros/2018/ProofFiles/Toros%20&#220;niversitesi%20Kalite%20Komsiyonu%20&#199;al&#305;&#351;ma%20Usul%20ve%20Esaslar&#305;.pdf" TargetMode="External"/><Relationship Id="rId53" Type="http://schemas.openxmlformats.org/officeDocument/2006/relationships/hyperlink" Target="https://www.toros.edu.tr/icerik/muhendislik-fakultesi-staj-bilgileri" TargetMode="External"/><Relationship Id="rId74" Type="http://schemas.openxmlformats.org/officeDocument/2006/relationships/hyperlink" Target="http://lms.toros.edu.tr/Account/LoginBefore" TargetMode="External"/><Relationship Id="rId128" Type="http://schemas.openxmlformats.org/officeDocument/2006/relationships/hyperlink" Target="https://bologna.toros.edu.tr/?id=/programme&amp;degree=12&amp;program=359" TargetMode="External"/><Relationship Id="rId149" Type="http://schemas.openxmlformats.org/officeDocument/2006/relationships/hyperlink" Target="https://www.toros.edu.tr/dosya/243/dokuman/2019-04-19-Tu-GNS-DD-051--Toros-universitesi-Akademik-Yukseltilme-ve-Atanma-olcutleri.pdf" TargetMode="External"/><Relationship Id="rId5" Type="http://schemas.openxmlformats.org/officeDocument/2006/relationships/webSettings" Target="webSettings.xml"/><Relationship Id="rId95" Type="http://schemas.openxmlformats.org/officeDocument/2006/relationships/hyperlink" Target="https://www.toros.edu.tr/dosya/104/dokuman/2019-04-19-ogretim-Elemani-Ders-Degerlendirme-Raporu.docx" TargetMode="External"/><Relationship Id="rId160" Type="http://schemas.openxmlformats.org/officeDocument/2006/relationships/hyperlink" Target="https://www.toros.edu.tr/dosya/243/dokuman/2019-04-19-Tu-GNS-DD-054--Toros-universitesi-Bilimsel-Faaliyetleri-Tesvik-Esaslari.pdf" TargetMode="External"/><Relationship Id="rId181" Type="http://schemas.openxmlformats.org/officeDocument/2006/relationships/hyperlink" Target="https://www.toros.edu.tr/dosya/478/dokuman/2018-10-10-Toros-universitesi-Lisans-onlisans-Programlari-ogrenim-ucretlerine-iliskin-Mali-Usul-ve-Esaslar.pdf" TargetMode="External"/><Relationship Id="rId22" Type="http://schemas.openxmlformats.org/officeDocument/2006/relationships/hyperlink" Target="https://www.toros.edu.tr/icerik/muhendislik-fakultesi-danisma-kurulu" TargetMode="External"/><Relationship Id="rId43" Type="http://schemas.openxmlformats.org/officeDocument/2006/relationships/hyperlink" Target="https://toros.edu.tr/sayfalar/muhendislik-fakultesi" TargetMode="External"/><Relationship Id="rId64" Type="http://schemas.openxmlformats.org/officeDocument/2006/relationships/hyperlink" Target="https://bologna.toros.edu.tr/?" TargetMode="External"/><Relationship Id="rId118" Type="http://schemas.openxmlformats.org/officeDocument/2006/relationships/hyperlink" Target="https://mbs.toros.edu.tr/mezun-ogrenciler/endustri%CC%87-muhendi%CC%87sli%CC%87gi%CC%87-bolumu" TargetMode="External"/><Relationship Id="rId139" Type="http://schemas.openxmlformats.org/officeDocument/2006/relationships/hyperlink" Target="https://www.toros.edu.tr/icerik/alevilik-bektasilik-uygulama-ve-arastirma-merkezi" TargetMode="External"/><Relationship Id="rId85" Type="http://schemas.openxmlformats.org/officeDocument/2006/relationships/hyperlink" Target="https://www.toros.edu.tr/dosya/478/dokuman/2018-10-10-Toros-universitesi-ogrenci-Danismanligi-Yonergesi.pdf" TargetMode="External"/><Relationship Id="rId150" Type="http://schemas.openxmlformats.org/officeDocument/2006/relationships/hyperlink" Target="https://www.toros.edu.tr/dosya/243/dokuman/2019-04-24-Tu-GNS-DD-064-Toros-universitesi-Akademik-Personel-Performans-olcme-ve-Degerlendirme-Usul-ve-Esaslari.pdf" TargetMode="External"/><Relationship Id="rId171" Type="http://schemas.openxmlformats.org/officeDocument/2006/relationships/hyperlink" Target="https://toros.edu.tr/sayfalar/bilimsel-arastirma-projeleri-bap-projeler" TargetMode="External"/><Relationship Id="rId192" Type="http://schemas.openxmlformats.org/officeDocument/2006/relationships/hyperlink" Target="https://www.toros.edu.tr/icerik/muhendislik-fakultesi-danisma-kurulu" TargetMode="External"/><Relationship Id="rId12" Type="http://schemas.openxmlformats.org/officeDocument/2006/relationships/hyperlink" Target="https://www.toros.edu.tr/icerik/muhendislik-fakultesi-kalite-guvence-sistemi" TargetMode="External"/><Relationship Id="rId33" Type="http://schemas.openxmlformats.org/officeDocument/2006/relationships/hyperlink" Target="https://www.toros.edu.tr/icerik/muhendislik-fakultesi-kalite-guvence-sistemi" TargetMode="External"/><Relationship Id="rId108" Type="http://schemas.openxmlformats.org/officeDocument/2006/relationships/hyperlink" Target="https://toros.edu.tr/duyurular/muhendislik-fakultesi-insaat-muhendisligi-bolumunde-ders-saati-ucretiyle-ders-vermek-uzere-gorevlendirilecek-ogretim-elemani-basvuru-duyurusu-1631010646" TargetMode="External"/><Relationship Id="rId129" Type="http://schemas.openxmlformats.org/officeDocument/2006/relationships/hyperlink" Target="https://www.toros.edu.tr/icerik/muhendislik-fakultesi-danisma-kurulu" TargetMode="External"/><Relationship Id="rId54" Type="http://schemas.openxmlformats.org/officeDocument/2006/relationships/hyperlink" Target="https://www.toros.edu.tr/dosya/505/dokuman/2018-12-27-Toros-universitesi-Muhendislik-Fakultesi-Staj-Yonergesi.pdf" TargetMode="External"/><Relationship Id="rId75" Type="http://schemas.openxmlformats.org/officeDocument/2006/relationships/hyperlink" Target="http://lms.toros.edu.tr/Account/LoginBefore" TargetMode="External"/><Relationship Id="rId96" Type="http://schemas.openxmlformats.org/officeDocument/2006/relationships/hyperlink" Target="https://toros.edu.tr/storage/dosya/505/dokuman/2020-02-12-EK-2-MF-Ders-Anket-Formu.docx" TargetMode="External"/><Relationship Id="rId140" Type="http://schemas.openxmlformats.org/officeDocument/2006/relationships/hyperlink" Target="https://torsem.toros.edu.tr/" TargetMode="External"/><Relationship Id="rId161" Type="http://schemas.openxmlformats.org/officeDocument/2006/relationships/hyperlink" Target="https://toros.edu.tr/sayfalar/bilimsel-arastirma-projeleri-bap" TargetMode="External"/><Relationship Id="rId182" Type="http://schemas.openxmlformats.org/officeDocument/2006/relationships/hyperlink" Target="https://www.toros.edu.tr/icerik/idari-ve-mali-isler-daire-baskanligi-talimatlar-" TargetMode="External"/><Relationship Id="rId6" Type="http://schemas.openxmlformats.org/officeDocument/2006/relationships/image" Target="media/image1.png"/><Relationship Id="rId23" Type="http://schemas.openxmlformats.org/officeDocument/2006/relationships/hyperlink" Target="https://www.toros.edu.tr/icerik/elektrik---elektronik-muhendisligi-bolumu-bolum-danisma-kurulu" TargetMode="External"/><Relationship Id="rId119" Type="http://schemas.openxmlformats.org/officeDocument/2006/relationships/hyperlink" Target="https://mbs.toros.edu.tr/mezun-ogrenciler/bi%CC%87lgi%CC%87sayar-ve-yazilim-muhendi%CC%87sli%CC%87gi%CC%87-bolumu" TargetMode="External"/><Relationship Id="rId44" Type="http://schemas.openxmlformats.org/officeDocument/2006/relationships/hyperlink" Target="https://www.toros.edu.tr/icerik/danisma-kurulu-kararlar" TargetMode="External"/><Relationship Id="rId65" Type="http://schemas.openxmlformats.org/officeDocument/2006/relationships/hyperlink" Target="https://www.toros.edu.tr/icerik/muhendislik-fakultesi-intorn-muhendislik-ve-uygulamali-egitim" TargetMode="External"/><Relationship Id="rId86" Type="http://schemas.openxmlformats.org/officeDocument/2006/relationships/hyperlink" Target="https://www.toros.edu.tr/icerik/-psikolojik-danismanlik-ve-rehberlik-merkezi" TargetMode="External"/><Relationship Id="rId130" Type="http://schemas.openxmlformats.org/officeDocument/2006/relationships/hyperlink" Target="https://www.toros.edu.tr/icerik/elektrik---elektronik-muhendisligi-bolumu-bolum-danisma-kurulu" TargetMode="External"/><Relationship Id="rId151" Type="http://schemas.openxmlformats.org/officeDocument/2006/relationships/hyperlink" Target="https://www.toros.edu.tr/dosya/243/dokuman/2019-04-24-Tu-GNS-DD-064-Toros-universitesi-Akademik-Personel-Performans-olcme-ve-Degerlendirme-Usul-ve-Esaslari.pdf" TargetMode="External"/><Relationship Id="rId172" Type="http://schemas.openxmlformats.org/officeDocument/2006/relationships/hyperlink" Target="https://toros.edu.tr/sayfalar/bilimsel-arastirma-projeleri-bap-projeler" TargetMode="External"/><Relationship Id="rId193" Type="http://schemas.openxmlformats.org/officeDocument/2006/relationships/hyperlink" Target="https://toros.edu.tr/duyurular/toros-universitesi-ogretim-uyesi-kadro-ilani" TargetMode="External"/><Relationship Id="rId13" Type="http://schemas.openxmlformats.org/officeDocument/2006/relationships/hyperlink" Target="https://www.toros.edu.tr/icerik/toros-universitesi-stratejik-planlar" TargetMode="External"/><Relationship Id="rId109" Type="http://schemas.openxmlformats.org/officeDocument/2006/relationships/hyperlink" Target="https://toros.edu.tr/duyurular/muhendislik-fakultesi-insaat-muhendisligi-bolumunde-ders-saati-ucreti-karsiliginda-ders-vermek-uzere-basvuruda-bulunan-ogretim-elemanlarini-degerlendireme-sonucu-1632123032" TargetMode="External"/><Relationship Id="rId34" Type="http://schemas.openxmlformats.org/officeDocument/2006/relationships/hyperlink" Target="https://www.toros.edu.tr/icerik/muhendislik-fakultesi-kalite-guvence-sistemi-kalite-komisyonu-calisma-usul-ve-esaslari" TargetMode="External"/><Relationship Id="rId55" Type="http://schemas.openxmlformats.org/officeDocument/2006/relationships/hyperlink" Target="https://toros.edu.tr/sayfalar/muhendislik-fakultesi-mf-stratejik-plan" TargetMode="External"/><Relationship Id="rId76" Type="http://schemas.openxmlformats.org/officeDocument/2006/relationships/hyperlink" Target="https://torsim.toros.edu.tr/" TargetMode="External"/><Relationship Id="rId97" Type="http://schemas.openxmlformats.org/officeDocument/2006/relationships/hyperlink" Target="https://bologna.toros.edu.tr/?id=/programmes&amp;degree=12" TargetMode="External"/><Relationship Id="rId120" Type="http://schemas.openxmlformats.org/officeDocument/2006/relationships/hyperlink" Target="https://mbs.toros.edu.tr/mezun-ogrenciler/yazilim-muhendi%CC%87sli%CC%87gi%CC%87-bolumu" TargetMode="External"/><Relationship Id="rId141" Type="http://schemas.openxmlformats.org/officeDocument/2006/relationships/hyperlink" Target="https://www.toros.edu.tr/icerik/kentlesme-ve-yerel-yonetimler-uygulama-ve-arastima-merkezi" TargetMode="External"/><Relationship Id="rId7" Type="http://schemas.openxmlformats.org/officeDocument/2006/relationships/hyperlink" Target="https://toros.edu.tr/sayfalar/muhendislik-fakultesi-mf-stratejik-plan" TargetMode="External"/><Relationship Id="rId162" Type="http://schemas.openxmlformats.org/officeDocument/2006/relationships/hyperlink" Target="https://toros.edu.tr/storage/files/191/MF%202022-2026%20Stratejik%20Plan%C4%B1.docx" TargetMode="External"/><Relationship Id="rId183" Type="http://schemas.openxmlformats.org/officeDocument/2006/relationships/hyperlink" Target="https://bologna.toros.edu.tr/?id=/university" TargetMode="External"/><Relationship Id="rId24" Type="http://schemas.openxmlformats.org/officeDocument/2006/relationships/hyperlink" Target="https://www.toros.edu.tr/icerik/endustri-muhendisligi-bolumu-bolum-danisma-kurulu" TargetMode="External"/><Relationship Id="rId40" Type="http://schemas.openxmlformats.org/officeDocument/2006/relationships/hyperlink" Target="https://toros.edu.tr/sayfalar/muhendislik-fakultesi" TargetMode="External"/><Relationship Id="rId45" Type="http://schemas.openxmlformats.org/officeDocument/2006/relationships/hyperlink" Target="https://www.toros.edu.tr/icerik/elektrik---elektronik-muhendisligi-bolumu-bolum-danisma-kurulu" TargetMode="External"/><Relationship Id="rId66" Type="http://schemas.openxmlformats.org/officeDocument/2006/relationships/hyperlink" Target="https://www.mevzuat.gov.tr/MevzuatMetin/1.5.2547.pdf" TargetMode="External"/><Relationship Id="rId87" Type="http://schemas.openxmlformats.org/officeDocument/2006/relationships/hyperlink" Target="https://www.toros.edu.tr/icerik/saglik-kultur-ve-spor-daire-baskanligi" TargetMode="External"/><Relationship Id="rId110" Type="http://schemas.openxmlformats.org/officeDocument/2006/relationships/hyperlink" Target="https://www.toros.edu.tr/dosya/243/dokuman/2019-04-19-Tu-GNS-DD-054--Toros-universitesi-Bilimsel-Faaliyetleri-Tesvik-Esaslari.pdf" TargetMode="External"/><Relationship Id="rId115" Type="http://schemas.openxmlformats.org/officeDocument/2006/relationships/hyperlink" Target="https://www.toros.edu.tr/icerik/endustri-muhendisligi-bolumu-akademik-kadro" TargetMode="External"/><Relationship Id="rId131" Type="http://schemas.openxmlformats.org/officeDocument/2006/relationships/hyperlink" Target="https://www.toros.edu.tr/icerik/endustri-muhendisligi-bolumu-bolum-danisma-kurulu" TargetMode="External"/><Relationship Id="rId136" Type="http://schemas.openxmlformats.org/officeDocument/2006/relationships/hyperlink" Target="https://mbs.toros.edu.tr/mezun-ogrenciler/bi%CC%87lgi%CC%87sayar-ve-yazilim-muhendi%CC%87sli%CC%87gi%CC%87-bolumu" TargetMode="External"/><Relationship Id="rId157" Type="http://schemas.openxmlformats.org/officeDocument/2006/relationships/hyperlink" Target="https://toros.edu.tr/sayfalar/bilimsel-arastirma-projeleri-bap-projeler" TargetMode="External"/><Relationship Id="rId178" Type="http://schemas.openxmlformats.org/officeDocument/2006/relationships/hyperlink" Target="https://www.toros.edu.tr/icerik/endustri-muhendisligi-bolumu-bolum-danisma-kurulu" TargetMode="External"/><Relationship Id="rId61" Type="http://schemas.openxmlformats.org/officeDocument/2006/relationships/hyperlink" Target="https://www.toros.edu.tr/icerik/muhendislik-fakultesi-staj-bilgileri" TargetMode="External"/><Relationship Id="rId82" Type="http://schemas.openxmlformats.org/officeDocument/2006/relationships/hyperlink" Target="https://www.toros.edu.tr/dosya/478/dokuman/2018-10-10-Toros-universitesi-ogrenci-Danismanligi-Yonergesi.pdf" TargetMode="External"/><Relationship Id="rId152" Type="http://schemas.openxmlformats.org/officeDocument/2006/relationships/hyperlink" Target="https://toros.edu.tr/sayfalar/bilimsel-arastirma-projeleri-bap" TargetMode="External"/><Relationship Id="rId173" Type="http://schemas.openxmlformats.org/officeDocument/2006/relationships/hyperlink" Target="https://toros.edu.tr/sayfalar/muhendislik-fakultesi-yonetim" TargetMode="External"/><Relationship Id="rId194" Type="http://schemas.openxmlformats.org/officeDocument/2006/relationships/hyperlink" Target="https://toros.edu.tr/sayfalar/bilimsel-arastirma-projeleri-bap-projeler" TargetMode="External"/><Relationship Id="rId199" Type="http://schemas.openxmlformats.org/officeDocument/2006/relationships/hyperlink" Target="https://toros.edu.tr/sayfalar/muhendislik-fakultesi-gorev-tanimlari" TargetMode="External"/><Relationship Id="rId203" Type="http://schemas.openxmlformats.org/officeDocument/2006/relationships/hyperlink" Target="https://www.toros.edu.tr/icerik/insaat-muhendisligi-bolumu-akademik-kadro" TargetMode="External"/><Relationship Id="rId19" Type="http://schemas.openxmlformats.org/officeDocument/2006/relationships/hyperlink" Target="https://www.toros.edu.tr/icerik/muhendislik-fakultesi-kalite-guvence-sistemi-kalite-komisyonu" TargetMode="External"/><Relationship Id="rId14" Type="http://schemas.openxmlformats.org/officeDocument/2006/relationships/hyperlink" Target="https://toros.edu.tr/sayfalar/muhendislik-fakultesi-mf-stratejik-plan" TargetMode="External"/><Relationship Id="rId30" Type="http://schemas.openxmlformats.org/officeDocument/2006/relationships/hyperlink" Target="https://www.toros.edu.tr/icerik/muhendislik-fakultesi-kalite-guvence-sistemi-calisma-grubu-alt-komisyonlar" TargetMode="External"/><Relationship Id="rId35" Type="http://schemas.openxmlformats.org/officeDocument/2006/relationships/hyperlink" Target="https://www.toros.edu.tr/icerik/muhendislik-fakultesi-kalite-guvence-sistemi-calisma-grubu-alt-komisyonlar" TargetMode="External"/><Relationship Id="rId56" Type="http://schemas.openxmlformats.org/officeDocument/2006/relationships/hyperlink" Target="https://bologna.toros.edu.tr/?id=/university/ects" TargetMode="External"/><Relationship Id="rId77" Type="http://schemas.openxmlformats.org/officeDocument/2006/relationships/hyperlink" Target="https://www.toros.edu.tr/dosya/478/dokuman/2018-10-10-Toros-universitesi-ogrenci-Danismanligi-Yonergesi.pdf" TargetMode="External"/><Relationship Id="rId100" Type="http://schemas.openxmlformats.org/officeDocument/2006/relationships/hyperlink" Target="https://toros.edu.tr/storage/dosya/505/dokuman/2020-02-12-EK-2-MF-Ders-Anket-Formu.docx" TargetMode="External"/><Relationship Id="rId105" Type="http://schemas.openxmlformats.org/officeDocument/2006/relationships/hyperlink" Target="https://toros.edu.tr/storage/dosya/243/dokuman/2020-10-20-Tu-GNS-DD-053--Toros-universitesi-ogretim-Elemanlarinin-Ders-ucreti-Karsiligi-Gorevlendirme-ve-Ders-ucreti-odeme-Esaslari.pdf" TargetMode="External"/><Relationship Id="rId126" Type="http://schemas.openxmlformats.org/officeDocument/2006/relationships/hyperlink" Target="https://bologna.toros.edu.tr/?id=/programme&amp;degree=12&amp;program=115" TargetMode="External"/><Relationship Id="rId147" Type="http://schemas.openxmlformats.org/officeDocument/2006/relationships/hyperlink" Target="https://toros.edu.tr/sayfalar/bilimsel-arastirma-projeleri-ve-bilimsel-faaliyetleri-destekleme-koordinasyon-birimi" TargetMode="External"/><Relationship Id="rId168" Type="http://schemas.openxmlformats.org/officeDocument/2006/relationships/hyperlink" Target="https://toros.edu.tr/sayfalar/bilimsel-arastirma-projeleri-bap-projeler" TargetMode="External"/><Relationship Id="rId8" Type="http://schemas.openxmlformats.org/officeDocument/2006/relationships/hyperlink" Target="https://toros.edu.tr/storage/dosya/505/dokuman/2021-02-08-MuHENDiSLiK-FAKuLTESi-BiDR-2020.docx" TargetMode="External"/><Relationship Id="rId51" Type="http://schemas.openxmlformats.org/officeDocument/2006/relationships/hyperlink" Target="https://bologna.toros.edu.tr/?id=/programmes&amp;degree=12" TargetMode="External"/><Relationship Id="rId72" Type="http://schemas.openxmlformats.org/officeDocument/2006/relationships/hyperlink" Target="https://www.toros.edu.tr/icerik/muhendislik-fakultesi-formlar" TargetMode="External"/><Relationship Id="rId93" Type="http://schemas.openxmlformats.org/officeDocument/2006/relationships/hyperlink" Target="https://www.toros.edu.tr/icerik/-psikolojik-danismanlik-ve-rehberlik-merkezi" TargetMode="External"/><Relationship Id="rId98" Type="http://schemas.openxmlformats.org/officeDocument/2006/relationships/hyperlink" Target="https://bologna.toros.edu.tr/" TargetMode="External"/><Relationship Id="rId121" Type="http://schemas.openxmlformats.org/officeDocument/2006/relationships/hyperlink" Target="https://mbs.toros.edu.tr/mezun-ogrenciler/i%CC%87nsaat-muhendi%CC%87sli%CC%87gi%CC%87-bolumu" TargetMode="External"/><Relationship Id="rId142" Type="http://schemas.openxmlformats.org/officeDocument/2006/relationships/hyperlink" Target="https://www.toros.edu.tr/icerik/yenilenebilir-enerji-teknolojileri-egitimi-uygulama-ve-arastirma-merkezi" TargetMode="External"/><Relationship Id="rId163" Type="http://schemas.openxmlformats.org/officeDocument/2006/relationships/hyperlink" Target="https://toros.edu.tr/sayfalar/kalite-koordinatorlugu-kalite-politikasi" TargetMode="External"/><Relationship Id="rId184" Type="http://schemas.openxmlformats.org/officeDocument/2006/relationships/hyperlink" Target="https://www.toros.edu.tr/abis" TargetMode="External"/><Relationship Id="rId189" Type="http://schemas.openxmlformats.org/officeDocument/2006/relationships/hyperlink" Target="https://www.toros.edu.tr/icerik/endustri-muhendisligi-bolumu-bolum-danisma-kurulu" TargetMode="External"/><Relationship Id="rId3" Type="http://schemas.openxmlformats.org/officeDocument/2006/relationships/styles" Target="styles.xml"/><Relationship Id="rId25" Type="http://schemas.openxmlformats.org/officeDocument/2006/relationships/hyperlink" Target="https://www.toros.edu.tr/icerik/insaat-muhendisligi-bolumu-bolum-danisma-kurulu" TargetMode="External"/><Relationship Id="rId46" Type="http://schemas.openxmlformats.org/officeDocument/2006/relationships/hyperlink" Target="https://www.toros.edu.tr/icerik/endustri-muhendisligi-bolumu-bolum-danisma-kurulu" TargetMode="External"/><Relationship Id="rId67" Type="http://schemas.openxmlformats.org/officeDocument/2006/relationships/hyperlink" Target="https://www.toros.edu.tr/icerik/muhendislik-fakultesi-intorn-muhendislik-ve-uygulamali-egitim" TargetMode="External"/><Relationship Id="rId116" Type="http://schemas.openxmlformats.org/officeDocument/2006/relationships/hyperlink" Target="https://www.toros.edu.tr/icerik/insaat-muhendisligi-bolumu-akademik-kadro" TargetMode="External"/><Relationship Id="rId137" Type="http://schemas.openxmlformats.org/officeDocument/2006/relationships/hyperlink" Target="https://mbs.toros.edu.tr/mezun-ogrenciler/yazilim-muhendi%CC%87sli%CC%87gi%CC%87-bolumu" TargetMode="External"/><Relationship Id="rId158" Type="http://schemas.openxmlformats.org/officeDocument/2006/relationships/hyperlink" Target="https://toros.edu.tr/sayfalar/muhendislik-fakultesi-mf-stratejik-plan" TargetMode="External"/><Relationship Id="rId20" Type="http://schemas.openxmlformats.org/officeDocument/2006/relationships/hyperlink" Target="https://www.toros.edu.tr/icerik/muhendislik-fakultesi-kalite-guvence-sistemi-kalite-komisyonu-calisma-usul-ve-esaslari" TargetMode="External"/><Relationship Id="rId41" Type="http://schemas.openxmlformats.org/officeDocument/2006/relationships/hyperlink" Target="https://www.toros.edu.tr/icerik/muhendislik-fakultesi-kalite-guvence-sistemi" TargetMode="External"/><Relationship Id="rId62" Type="http://schemas.openxmlformats.org/officeDocument/2006/relationships/hyperlink" Target="https://www.toros.edu.tr/icerik/muhendislik-fakultesi-staj-bilgileri" TargetMode="External"/><Relationship Id="rId83" Type="http://schemas.openxmlformats.org/officeDocument/2006/relationships/hyperlink" Target="https://www.toros.edu.tr/dosya/478/dokuman/2019-09-17-Alan-Disi-(Disiplinlerarasi)-Derslerin-Yurutulmesi-Esaslari.pdf" TargetMode="External"/><Relationship Id="rId88" Type="http://schemas.openxmlformats.org/officeDocument/2006/relationships/hyperlink" Target="https://toros.edu.tr/sayfalar/ogrenci-topluluklari" TargetMode="External"/><Relationship Id="rId111" Type="http://schemas.openxmlformats.org/officeDocument/2006/relationships/hyperlink" Target="https://pre.toros.edu.tr/dosya/478/dokuman/2020-10-20-Toros-universitesi-Bilimsel-Arastirma-Projeleri-(BAP)-Uygulama-Esaslari.pdf" TargetMode="External"/><Relationship Id="rId132" Type="http://schemas.openxmlformats.org/officeDocument/2006/relationships/hyperlink" Target="https://www.toros.edu.tr/icerik/insaat-muhendisligi-bolumu-bolum-danisma-kurulu" TargetMode="External"/><Relationship Id="rId153" Type="http://schemas.openxmlformats.org/officeDocument/2006/relationships/hyperlink" Target="https://www.toros.edu.tr/dosya/243/dokuman/2019-04-19-Tu-GNS-DD-054--Toros-universitesi-Bilimsel-Faaliyetleri-Tesvik-Esaslari.pdf" TargetMode="External"/><Relationship Id="rId174" Type="http://schemas.openxmlformats.org/officeDocument/2006/relationships/hyperlink" Target="https://toros.edu.tr/sayfalar/muhendislik-fakultesi-yonetim" TargetMode="External"/><Relationship Id="rId179" Type="http://schemas.openxmlformats.org/officeDocument/2006/relationships/hyperlink" Target="https://www.toros.edu.tr/icerik/insaat-muhendisligi-bolumu-bolum-danisma-kurulu" TargetMode="External"/><Relationship Id="rId195" Type="http://schemas.openxmlformats.org/officeDocument/2006/relationships/hyperlink" Target="https://toros.edu.tr/sayfalar/muhendislik-fakultesi-mf-stratejik-plan" TargetMode="External"/><Relationship Id="rId190" Type="http://schemas.openxmlformats.org/officeDocument/2006/relationships/hyperlink" Target="https://www.toros.edu.tr/icerik/insaat-muhendisligi-bolumu-bolum-danisma-kurulu" TargetMode="External"/><Relationship Id="rId204" Type="http://schemas.openxmlformats.org/officeDocument/2006/relationships/fontTable" Target="fontTable.xml"/><Relationship Id="rId15" Type="http://schemas.openxmlformats.org/officeDocument/2006/relationships/hyperlink" Target="https://toros.edu.tr/sayfalar/muhendislik-fakultesi-mf-stratejik-plan" TargetMode="External"/><Relationship Id="rId36" Type="http://schemas.openxmlformats.org/officeDocument/2006/relationships/hyperlink" Target="https://www.toros.edu.tr/icerik/danisma-kurulu-kararlar" TargetMode="External"/><Relationship Id="rId57" Type="http://schemas.openxmlformats.org/officeDocument/2006/relationships/hyperlink" Target="https://www.toros.edu.tr/dosya/104/dokuman/2019-04-19-ogretim-Elemani-Ders-Degerlendirme-Raporu.docx" TargetMode="External"/><Relationship Id="rId106" Type="http://schemas.openxmlformats.org/officeDocument/2006/relationships/hyperlink" Target="https://toros.edu.tr/storage/dosya/243/dokuman/2019-04-19-Tu-GNS-DD-051--Toros-universitesi-Akademik-Yukseltilme-ve-Atanma-olcutleri.pdf" TargetMode="External"/><Relationship Id="rId127" Type="http://schemas.openxmlformats.org/officeDocument/2006/relationships/hyperlink" Target="https://bologna.toros.edu.tr/?id=/programme&amp;degree=12&amp;program=126" TargetMode="External"/><Relationship Id="rId10" Type="http://schemas.openxmlformats.org/officeDocument/2006/relationships/hyperlink" Target="mailto:adnan.mazmanoglu@toros.edu.tr" TargetMode="External"/><Relationship Id="rId31" Type="http://schemas.openxmlformats.org/officeDocument/2006/relationships/hyperlink" Target="https://toros.edu.tr/sayfalar/muhendislik-fakultesi-kalite-guvence-sistemi-kalite-komisyonu" TargetMode="External"/><Relationship Id="rId52" Type="http://schemas.openxmlformats.org/officeDocument/2006/relationships/hyperlink" Target="https://torsim.toros.edu.tr/" TargetMode="External"/><Relationship Id="rId73" Type="http://schemas.openxmlformats.org/officeDocument/2006/relationships/hyperlink" Target="https://www.toros.edu.tr/dosya/104/dokuman/2019-04-25-Ders-Anket-Formu.docx" TargetMode="External"/><Relationship Id="rId78" Type="http://schemas.openxmlformats.org/officeDocument/2006/relationships/hyperlink" Target="https://erasmus.toros.edu.tr/" TargetMode="External"/><Relationship Id="rId94" Type="http://schemas.openxmlformats.org/officeDocument/2006/relationships/hyperlink" Target="https://www.toros.edu.tr/dosya/478/dokuman/2018-10-10-Toros-universitesi-ogrenci-Danismanligi-Yonergesi.pdf" TargetMode="External"/><Relationship Id="rId99" Type="http://schemas.openxmlformats.org/officeDocument/2006/relationships/hyperlink" Target="https://www.toros.edu.tr/dosya/104/dokuman/2019-04-19-ogretim-Elemani-Ders-Degerlendirme-Raporu.docx" TargetMode="External"/><Relationship Id="rId101" Type="http://schemas.openxmlformats.org/officeDocument/2006/relationships/hyperlink" Target="https://toros.edu.tr/storage/dosya/478/dokuman/2018-10-10-Toros-universitesi-ogrenci-Danismanligi-Yonergesi.pdf" TargetMode="External"/><Relationship Id="rId122" Type="http://schemas.openxmlformats.org/officeDocument/2006/relationships/hyperlink" Target="https://mbs.toros.edu.tr/" TargetMode="External"/><Relationship Id="rId143" Type="http://schemas.openxmlformats.org/officeDocument/2006/relationships/hyperlink" Target="https://www.toros.edu.tr/icerik/uzaktan-egitim-uygulama-ve-arastirma-merkezi" TargetMode="External"/><Relationship Id="rId148" Type="http://schemas.openxmlformats.org/officeDocument/2006/relationships/hyperlink" Target="https://toros.edu.tr/sayfalar/bilimsel-arastirma-projeleri-bap" TargetMode="External"/><Relationship Id="rId164" Type="http://schemas.openxmlformats.org/officeDocument/2006/relationships/hyperlink" Target="https://toros.edu.tr/sayfalar/muhendislik-fakultesi-mf-stratejik-plan" TargetMode="External"/><Relationship Id="rId169" Type="http://schemas.openxmlformats.org/officeDocument/2006/relationships/hyperlink" Target="https://toros.edu.tr/sayfalar/bilimsel-arastirma-projeleri-bap-projeler" TargetMode="External"/><Relationship Id="rId185" Type="http://schemas.openxmlformats.org/officeDocument/2006/relationships/hyperlink" Target="https://toros.edu.tr/sayfalar/muhendislik-fakultesi-gorev-tanimlari" TargetMode="External"/><Relationship Id="rId4" Type="http://schemas.openxmlformats.org/officeDocument/2006/relationships/settings" Target="settings.xml"/><Relationship Id="rId9" Type="http://schemas.openxmlformats.org/officeDocument/2006/relationships/hyperlink" Target="https://toros.edu.tr/storage/dosya/505/dokuman/2021-04-14-MuHENDiSLiK-FAKuLTESi-2020-BiRiM-GERi-BiLDiRiM-RAPORU.docx" TargetMode="External"/><Relationship Id="rId180" Type="http://schemas.openxmlformats.org/officeDocument/2006/relationships/hyperlink" Target="https://toros.edu.tr/sayfalar/yazilim-muhendisligi-bolumu-bolum-danisma-kurulu" TargetMode="External"/><Relationship Id="rId26" Type="http://schemas.openxmlformats.org/officeDocument/2006/relationships/hyperlink" Target="https://www.toros.edu.tr/icerik/yazilim-muhendisligi-bolumu-bolum-danisma-kurulu" TargetMode="External"/><Relationship Id="rId47" Type="http://schemas.openxmlformats.org/officeDocument/2006/relationships/hyperlink" Target="https://www.toros.edu.tr/icerik/insaat-muhendisligi-bolumu-bolum-danisma-kurulu" TargetMode="External"/><Relationship Id="rId68" Type="http://schemas.openxmlformats.org/officeDocument/2006/relationships/hyperlink" Target="https://www.toros.edu.tr/dosya/478/dokuman/2018-10-10-Toros-universitesi-onlisans-ve-Lisans-ogrencileri-Basari-Derecelendirme-Esaslari.pdf" TargetMode="External"/><Relationship Id="rId89" Type="http://schemas.openxmlformats.org/officeDocument/2006/relationships/hyperlink" Target="https://www.toros.edu.tr/icerik/saglik-kultur-ve-spor-daire-baskanligi-engelli-ogrenci-birimi" TargetMode="External"/><Relationship Id="rId112" Type="http://schemas.openxmlformats.org/officeDocument/2006/relationships/hyperlink" Target="https://www.toros.edu.tr/dosya/243/dokuman/2019-04-19-Tu-GNS-DD-051--Toros-universitesi-Akademik-Yukseltilme-ve-Atanma-olcutleri.pdf" TargetMode="External"/><Relationship Id="rId133" Type="http://schemas.openxmlformats.org/officeDocument/2006/relationships/hyperlink" Target="https://www.toros.edu.tr/icerik/yazilim-muhendisligi-bolumu-bolum-danisma-kurulu" TargetMode="External"/><Relationship Id="rId154" Type="http://schemas.openxmlformats.org/officeDocument/2006/relationships/hyperlink" Target="https://www.toros.edu.tr/dosya/243/dokuman/2019-04-19-Tu-GNS-DD-051--Toros-universitesi-Akademik-Yukseltilme-ve-Atanma-olcutleri.pdf" TargetMode="External"/><Relationship Id="rId175" Type="http://schemas.openxmlformats.org/officeDocument/2006/relationships/hyperlink" Target="https://toros.edu.tr/sayfalar/muhendislik-fakultesi-yonetim" TargetMode="External"/><Relationship Id="rId196" Type="http://schemas.openxmlformats.org/officeDocument/2006/relationships/hyperlink" Target="https://toros.edu.tr/sayfalar/bilimsel-arastirma-projeleri-ve-bilimsel-faaliyetleri-destekleme-koordinasyon-birimi-projeler" TargetMode="External"/><Relationship Id="rId200" Type="http://schemas.openxmlformats.org/officeDocument/2006/relationships/hyperlink" Target="https://toros.edu.tr/sayfalar/yazilim-muhendisligi-bolumu-akademik-kadro" TargetMode="External"/><Relationship Id="rId16" Type="http://schemas.openxmlformats.org/officeDocument/2006/relationships/hyperlink" Target="https://www.toros.edu.tr/icerik/muhendislik-fakultesi-kalite-guvence-sistemi" TargetMode="External"/><Relationship Id="rId37" Type="http://schemas.openxmlformats.org/officeDocument/2006/relationships/hyperlink" Target="https://www.toros.edu.tr/icerik/kalite-koordinatorlugu" TargetMode="External"/><Relationship Id="rId58" Type="http://schemas.openxmlformats.org/officeDocument/2006/relationships/hyperlink" Target="https://toros.edu.tr/storage/dosya/505/dokuman/2020-02-12-EK-2-MF-Ders-Anket-Formu.docx" TargetMode="External"/><Relationship Id="rId79" Type="http://schemas.openxmlformats.org/officeDocument/2006/relationships/hyperlink" Target="https://www.mevzuat.gov.tr/MevzuatMetin/1.5.2547.pdf" TargetMode="External"/><Relationship Id="rId102" Type="http://schemas.openxmlformats.org/officeDocument/2006/relationships/hyperlink" Target="https://toros.edu.tr/duyurular/2021-2022-egitim-ogretim-yili-guz-ve-bahar-yariyillarinda-uzaktan-egitim-yontemiyle-verilecek-dersler-1633167079" TargetMode="External"/><Relationship Id="rId123" Type="http://schemas.openxmlformats.org/officeDocument/2006/relationships/hyperlink" Target="https://toros.edu.tr/duyurular/6-7-mayis-online-kariyer-gunleri" TargetMode="External"/><Relationship Id="rId144" Type="http://schemas.openxmlformats.org/officeDocument/2006/relationships/hyperlink" Target="https://www.toros.edu.tr/icerik/torkarmer" TargetMode="External"/><Relationship Id="rId90" Type="http://schemas.openxmlformats.org/officeDocument/2006/relationships/hyperlink" Target="https://toros.edu.tr/sayfalar/ogrenci-topluluklari" TargetMode="External"/><Relationship Id="rId165" Type="http://schemas.openxmlformats.org/officeDocument/2006/relationships/hyperlink" Target="https://toros.edu.tr/sayfalar/toros-universitesi-yonetmelikler" TargetMode="External"/><Relationship Id="rId186" Type="http://schemas.openxmlformats.org/officeDocument/2006/relationships/hyperlink" Target="https://toros.edu.tr/sayfalar/muhendislik-fakultesi-mf-stratejik-plan" TargetMode="External"/><Relationship Id="rId27" Type="http://schemas.openxmlformats.org/officeDocument/2006/relationships/hyperlink" Target="https://toros.edu.tr/sayfalar/muhendislik-fakultesi-kalite-guvence-sistemi-kalite-komisyonu" TargetMode="External"/><Relationship Id="rId48" Type="http://schemas.openxmlformats.org/officeDocument/2006/relationships/hyperlink" Target="https://www.toros.edu.tr/icerik/yazilim-muhendisligi-bolumu-bolum-danisma-kurulu" TargetMode="External"/><Relationship Id="rId69" Type="http://schemas.openxmlformats.org/officeDocument/2006/relationships/hyperlink" Target="https://www.toros.edu.tr/dosya/478/dokuman/2018-10-09-Toros-universitesi-onlisans-ve-Lisans-Egitim-ogretim-ve-Sinav-Yonetmeligi.pdf" TargetMode="External"/><Relationship Id="rId113" Type="http://schemas.openxmlformats.org/officeDocument/2006/relationships/hyperlink" Target="https://toros.edu.tr/sayfalar/yazilim-muhendisligi-bolumu-akademik-kadro" TargetMode="External"/><Relationship Id="rId134" Type="http://schemas.openxmlformats.org/officeDocument/2006/relationships/hyperlink" Target="https://mbs.toros.edu.tr/mezun-ogrenciler/elektri%CC%87k-elektroni%CC%87k-muhendi%CC%87sli%CC%87gi%CC%87-bolumu" TargetMode="External"/><Relationship Id="rId80" Type="http://schemas.openxmlformats.org/officeDocument/2006/relationships/hyperlink" Target="https://www.toros.edu.tr/dosya/478/dokuman/2018-10-10-Toros-universitesi-onlisans-ve-Lisans-ogrencileri-Basari-Derecelendirme-Esaslari.pdf" TargetMode="External"/><Relationship Id="rId155" Type="http://schemas.openxmlformats.org/officeDocument/2006/relationships/hyperlink" Target="https://www.toros.edu.tr/dosya/243/dokuman/2019-04-24-Tu-GNS-DD-064-Toros-universitesi-Akademik-Personel-Performans-olcme-ve-Degerlendirme-Usul-ve-Esaslari.pdf" TargetMode="External"/><Relationship Id="rId176" Type="http://schemas.openxmlformats.org/officeDocument/2006/relationships/hyperlink" Target="https://www.toros.edu.tr/icerik/muhendislik-fakultesi-danisma-kurulu" TargetMode="External"/><Relationship Id="rId197" Type="http://schemas.openxmlformats.org/officeDocument/2006/relationships/hyperlink" Target="https://toros.edu.tr/duyurular/toros-universitesi-ogretim-uyesi-kadro-ilani" TargetMode="External"/><Relationship Id="rId201" Type="http://schemas.openxmlformats.org/officeDocument/2006/relationships/hyperlink" Target="https://www.toros.edu.tr/icerik/elektrik-elektronik-muhendisligi-bolumu-akademik-kadro" TargetMode="External"/><Relationship Id="rId17" Type="http://schemas.openxmlformats.org/officeDocument/2006/relationships/hyperlink" Target="https://www.toros.edu.tr/universite-duyurulari" TargetMode="External"/><Relationship Id="rId38" Type="http://schemas.openxmlformats.org/officeDocument/2006/relationships/hyperlink" Target="https://mbs.toros.edu.tr/" TargetMode="External"/><Relationship Id="rId59" Type="http://schemas.openxmlformats.org/officeDocument/2006/relationships/hyperlink" Target="https://erasmus.toros.edu.tr/" TargetMode="External"/><Relationship Id="rId103" Type="http://schemas.openxmlformats.org/officeDocument/2006/relationships/hyperlink" Target="https://toros.edu.tr/duyurular/mf-2021-2022-egitim-ogretim-yili-guz-yariyili-ders-izlenceleri" TargetMode="External"/><Relationship Id="rId124" Type="http://schemas.openxmlformats.org/officeDocument/2006/relationships/hyperlink" Target="https://toros.edu.tr/duyurular/kariyer-gunleri" TargetMode="External"/><Relationship Id="rId70" Type="http://schemas.openxmlformats.org/officeDocument/2006/relationships/hyperlink" Target="https://www.toros.edu.tr/dosya/478/dokuman/2018-10-10-Toros-universitesi-ogrenci-Danismanligi-Yonergesi.pdf" TargetMode="External"/><Relationship Id="rId91" Type="http://schemas.openxmlformats.org/officeDocument/2006/relationships/hyperlink" Target="https://www.toros.edu.tr/icerik/saglik-kultur-ve-spor-daire-baskanligi-engelli-ogrenci-birimi" TargetMode="External"/><Relationship Id="rId145" Type="http://schemas.openxmlformats.org/officeDocument/2006/relationships/hyperlink" Target="https://www.toros.edu.tr/icerik/tudam" TargetMode="External"/><Relationship Id="rId166" Type="http://schemas.openxmlformats.org/officeDocument/2006/relationships/hyperlink" Target="https://toros.edu.tr/sayfalar/ogrenci-topluluklari" TargetMode="External"/><Relationship Id="rId187" Type="http://schemas.openxmlformats.org/officeDocument/2006/relationships/hyperlink" Target="https://www.toros.edu.tr/icerik/muhendislik-fakultesi-danisma-kurulu" TargetMode="External"/><Relationship Id="rId1" Type="http://schemas.openxmlformats.org/officeDocument/2006/relationships/customXml" Target="../customXml/item1.xml"/><Relationship Id="rId28" Type="http://schemas.openxmlformats.org/officeDocument/2006/relationships/hyperlink" Target="https://www.toros.edu.tr/icerik/muhendislik-fakultesi-kalite-guvence-sistemi-kalite-komisyonu-calisma-usul-ve-esaslari" TargetMode="External"/><Relationship Id="rId49" Type="http://schemas.openxmlformats.org/officeDocument/2006/relationships/hyperlink" Target="https://bologna.toros.edu.tr/?id=/&amp;yil=2020" TargetMode="External"/><Relationship Id="rId114" Type="http://schemas.openxmlformats.org/officeDocument/2006/relationships/hyperlink" Target="https://www.toros.edu.tr/icerik/elektrik-elektronik-muhendisligi-bolumu-akademik-kadro" TargetMode="External"/><Relationship Id="rId60" Type="http://schemas.openxmlformats.org/officeDocument/2006/relationships/hyperlink" Target="https://torsim.toros.edu.tr/" TargetMode="External"/><Relationship Id="rId81" Type="http://schemas.openxmlformats.org/officeDocument/2006/relationships/hyperlink" Target="https://www.toros.edu.tr/dosya/478/dokuman/2018-10-09-Toros-universitesi-onlisans-ve-Lisans-Egitim-ogretim-ve-Sinav-Yonetmeligi.pdf" TargetMode="External"/><Relationship Id="rId135" Type="http://schemas.openxmlformats.org/officeDocument/2006/relationships/hyperlink" Target="https://mbs.toros.edu.tr/mezun-ogrenciler/endustri%CC%87-muhendi%CC%87sli%CC%87gi%CC%87-bolumu" TargetMode="External"/><Relationship Id="rId156" Type="http://schemas.openxmlformats.org/officeDocument/2006/relationships/hyperlink" Target="https://www.toros.edu.tr/abis" TargetMode="External"/><Relationship Id="rId177" Type="http://schemas.openxmlformats.org/officeDocument/2006/relationships/hyperlink" Target="https://www.toros.edu.tr/icerik/elektrik---elektronik-muhendisligi-bolumu-bolum-danisma-kurulu" TargetMode="External"/><Relationship Id="rId198" Type="http://schemas.openxmlformats.org/officeDocument/2006/relationships/hyperlink" Target="https://torsem.toros.edu.tr/" TargetMode="External"/><Relationship Id="rId202" Type="http://schemas.openxmlformats.org/officeDocument/2006/relationships/hyperlink" Target="https://www.toros.edu.tr/icerik/endustri-muhendisligi-bolumu-akademik-kadro" TargetMode="External"/><Relationship Id="rId18" Type="http://schemas.openxmlformats.org/officeDocument/2006/relationships/hyperlink" Target="https://www.toros.edu.tr/icerik/muhendislik-fakultesi-kalite-guvence-sistemi" TargetMode="External"/><Relationship Id="rId39" Type="http://schemas.openxmlformats.org/officeDocument/2006/relationships/hyperlink" Target="https://toros.edu.tr/sayfalar/muhendislik-fakultesi-mf-stratejik-plan" TargetMode="External"/><Relationship Id="rId50" Type="http://schemas.openxmlformats.org/officeDocument/2006/relationships/hyperlink" Target="https://bologna.toros.edu.tr/?id=/course&amp;program=104&amp;sinif=1&amp;sb_id=22910" TargetMode="External"/><Relationship Id="rId104" Type="http://schemas.openxmlformats.org/officeDocument/2006/relationships/hyperlink" Target="https://toros.edu.tr/duyurular/mf-2021-2022-egitim-ogretim-yili-bahar-yariyili-ders-izlenceleri" TargetMode="External"/><Relationship Id="rId125" Type="http://schemas.openxmlformats.org/officeDocument/2006/relationships/hyperlink" Target="https://bologna.toros.edu.tr/?id=/programme&amp;program=110&amp;yil=2020" TargetMode="External"/><Relationship Id="rId146" Type="http://schemas.openxmlformats.org/officeDocument/2006/relationships/hyperlink" Target="https://www.toros.edu.tr/abis" TargetMode="External"/><Relationship Id="rId167" Type="http://schemas.openxmlformats.org/officeDocument/2006/relationships/hyperlink" Target="https://toros.edu.tr/sayfalar/torkarmer" TargetMode="External"/><Relationship Id="rId188" Type="http://schemas.openxmlformats.org/officeDocument/2006/relationships/hyperlink" Target="https://www.toros.edu.tr/icerik/elektrik---elektronik-muhendisligi-bolumu-bolum-danisma-kurulu" TargetMode="External"/><Relationship Id="rId71" Type="http://schemas.openxmlformats.org/officeDocument/2006/relationships/hyperlink" Target="https://www.toros.edu.tr/dosya/478/dokuman/2019-09-17-Alan-Disi-(Disiplinlerarasi)-Derslerin-Yurutulmesi-Esaslari.pdf" TargetMode="External"/><Relationship Id="rId92" Type="http://schemas.openxmlformats.org/officeDocument/2006/relationships/hyperlink" Target="https://www.toros.edu.tr/icerik/saglik-kultur-ve-spor-daire-baskanligi" TargetMode="External"/><Relationship Id="rId2" Type="http://schemas.openxmlformats.org/officeDocument/2006/relationships/numbering" Target="numbering.xml"/><Relationship Id="rId29" Type="http://schemas.openxmlformats.org/officeDocument/2006/relationships/hyperlink" Target="https://www.toros.edu.tr/icerik/muhendislik-fakultesi-kalite-guvence-sistemi-calisma-grubu-alt-komisyo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850D-31A5-48BC-B689-59395E5D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21368</Words>
  <Characters>121802</Characters>
  <Application>Microsoft Office Word</Application>
  <DocSecurity>0</DocSecurity>
  <Lines>1015</Lines>
  <Paragraphs>285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4</cp:revision>
  <dcterms:created xsi:type="dcterms:W3CDTF">2022-04-26T11:59:00Z</dcterms:created>
  <dcterms:modified xsi:type="dcterms:W3CDTF">2022-04-26T12:04:00Z</dcterms:modified>
</cp:coreProperties>
</file>